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68" w:rsidRPr="00191568" w:rsidRDefault="00191568" w:rsidP="0019156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191568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3B7D57" w:rsidRPr="00191568" w:rsidRDefault="00191568" w:rsidP="00191568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191568">
        <w:rPr>
          <w:rFonts w:ascii="Arial" w:eastAsia="Times New Roman" w:hAnsi="Arial" w:cs="Arial"/>
          <w:noProof/>
          <w:color w:val="000000"/>
          <w:sz w:val="20"/>
          <w:szCs w:val="20"/>
        </w:rPr>
        <w:t>The authors revised the document. Consequently, it could be accepted for publication. However, the citation format should be revised. The authors could follow the Harvard citation format along the text.</w:t>
      </w:r>
    </w:p>
    <w:p w:rsidR="00191568" w:rsidRPr="00191568" w:rsidRDefault="00191568" w:rsidP="00191568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191568" w:rsidRPr="00191568" w:rsidRDefault="00191568" w:rsidP="0019156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191568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A27615" w:rsidRPr="00191568" w:rsidRDefault="00191568" w:rsidP="00191568">
      <w:pPr>
        <w:pStyle w:val="NoSpacing"/>
        <w:rPr>
          <w:rFonts w:ascii="Arial" w:hAnsi="Arial" w:cs="Arial"/>
          <w:sz w:val="20"/>
          <w:szCs w:val="20"/>
        </w:rPr>
      </w:pPr>
      <w:r w:rsidRPr="00191568">
        <w:rPr>
          <w:rFonts w:ascii="Arial" w:hAnsi="Arial" w:cs="Arial"/>
          <w:sz w:val="20"/>
          <w:szCs w:val="20"/>
        </w:rPr>
        <w:t>Dr. Isidro Alb</w:t>
      </w:r>
      <w:r w:rsidRPr="00191568">
        <w:rPr>
          <w:rFonts w:ascii="Arial" w:hAnsi="Arial" w:cs="Arial"/>
          <w:sz w:val="20"/>
          <w:szCs w:val="20"/>
        </w:rPr>
        <w:t xml:space="preserve">erto </w:t>
      </w:r>
      <w:proofErr w:type="spellStart"/>
      <w:r w:rsidRPr="00191568">
        <w:rPr>
          <w:rFonts w:ascii="Arial" w:hAnsi="Arial" w:cs="Arial"/>
          <w:sz w:val="20"/>
          <w:szCs w:val="20"/>
        </w:rPr>
        <w:t>Pérez</w:t>
      </w:r>
      <w:proofErr w:type="spellEnd"/>
      <w:r w:rsidRPr="00191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1568">
        <w:rPr>
          <w:rFonts w:ascii="Arial" w:hAnsi="Arial" w:cs="Arial"/>
          <w:sz w:val="20"/>
          <w:szCs w:val="20"/>
        </w:rPr>
        <w:t>Bartolomé</w:t>
      </w:r>
      <w:proofErr w:type="spellEnd"/>
    </w:p>
    <w:p w:rsidR="00A27615" w:rsidRPr="00191568" w:rsidRDefault="00191568" w:rsidP="00191568">
      <w:pPr>
        <w:pStyle w:val="NoSpacing"/>
        <w:rPr>
          <w:rFonts w:ascii="Arial" w:hAnsi="Arial" w:cs="Arial"/>
          <w:sz w:val="20"/>
          <w:szCs w:val="20"/>
        </w:rPr>
      </w:pPr>
      <w:r w:rsidRPr="00191568">
        <w:rPr>
          <w:rFonts w:ascii="Arial" w:hAnsi="Arial" w:cs="Arial"/>
          <w:sz w:val="20"/>
          <w:szCs w:val="20"/>
        </w:rPr>
        <w:t>University of Valladolid, Spain</w:t>
      </w:r>
      <w:r w:rsidRPr="00191568">
        <w:rPr>
          <w:rFonts w:ascii="Arial" w:hAnsi="Arial" w:cs="Arial"/>
          <w:sz w:val="20"/>
          <w:szCs w:val="20"/>
        </w:rPr>
        <w:t>.</w:t>
      </w:r>
    </w:p>
    <w:p w:rsidR="00191568" w:rsidRPr="00191568" w:rsidRDefault="00191568" w:rsidP="00191568">
      <w:pPr>
        <w:rPr>
          <w:rFonts w:ascii="Arial" w:hAnsi="Arial" w:cs="Arial"/>
          <w:sz w:val="20"/>
          <w:szCs w:val="20"/>
        </w:rPr>
      </w:pPr>
    </w:p>
    <w:sectPr w:rsidR="00191568" w:rsidRPr="00191568" w:rsidSect="001A3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7779F"/>
    <w:rsid w:val="00054ED6"/>
    <w:rsid w:val="00191568"/>
    <w:rsid w:val="001A3F01"/>
    <w:rsid w:val="0057779F"/>
    <w:rsid w:val="005825BA"/>
    <w:rsid w:val="00BC0D9D"/>
    <w:rsid w:val="00BD367C"/>
    <w:rsid w:val="00BF3547"/>
    <w:rsid w:val="00C22DE4"/>
    <w:rsid w:val="00F16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5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915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0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4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User</cp:lastModifiedBy>
  <cp:revision>4</cp:revision>
  <dcterms:created xsi:type="dcterms:W3CDTF">2025-02-01T11:06:00Z</dcterms:created>
  <dcterms:modified xsi:type="dcterms:W3CDTF">2025-02-23T13:47:00Z</dcterms:modified>
</cp:coreProperties>
</file>