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1362" w14:textId="77777777" w:rsidR="003471E6" w:rsidRPr="003471E6" w:rsidRDefault="003471E6" w:rsidP="003471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471E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27425BB" w14:textId="77777777" w:rsidR="003471E6" w:rsidRPr="003471E6" w:rsidRDefault="003471E6" w:rsidP="003471E6">
      <w:pPr>
        <w:rPr>
          <w:rFonts w:ascii="Arial" w:hAnsi="Arial" w:cs="Arial"/>
          <w:sz w:val="20"/>
          <w:szCs w:val="20"/>
        </w:rPr>
      </w:pPr>
      <w:r w:rsidRPr="003471E6">
        <w:rPr>
          <w:rFonts w:ascii="Arial" w:hAnsi="Arial" w:cs="Arial"/>
          <w:sz w:val="20"/>
          <w:szCs w:val="20"/>
        </w:rPr>
        <w:t>Together with my colleagues' observations, the paper is ok for publishing.</w:t>
      </w:r>
    </w:p>
    <w:p w14:paraId="4C25D1C1" w14:textId="5CD838A5" w:rsidR="00000000" w:rsidRPr="00905C36" w:rsidRDefault="003471E6" w:rsidP="003471E6">
      <w:pPr>
        <w:rPr>
          <w:rFonts w:ascii="Arial" w:hAnsi="Arial" w:cs="Arial"/>
          <w:sz w:val="20"/>
          <w:szCs w:val="20"/>
        </w:rPr>
      </w:pPr>
      <w:r w:rsidRPr="00905C36">
        <w:rPr>
          <w:rFonts w:ascii="Arial" w:hAnsi="Arial" w:cs="Arial"/>
          <w:sz w:val="20"/>
          <w:szCs w:val="20"/>
        </w:rPr>
        <w:t>Of course, the abstract is too long, but can be corrected.</w:t>
      </w:r>
    </w:p>
    <w:p w14:paraId="7F96ACD6" w14:textId="77777777" w:rsidR="003471E6" w:rsidRPr="003471E6" w:rsidRDefault="003471E6" w:rsidP="003471E6">
      <w:pPr>
        <w:rPr>
          <w:rFonts w:ascii="Arial" w:hAnsi="Arial" w:cs="Arial"/>
          <w:b/>
          <w:sz w:val="20"/>
          <w:szCs w:val="20"/>
          <w:u w:val="single"/>
        </w:rPr>
      </w:pPr>
    </w:p>
    <w:p w14:paraId="52719510" w14:textId="77777777" w:rsidR="003471E6" w:rsidRPr="003471E6" w:rsidRDefault="003471E6" w:rsidP="003471E6">
      <w:pPr>
        <w:rPr>
          <w:rFonts w:ascii="Arial" w:hAnsi="Arial" w:cs="Arial"/>
          <w:b/>
          <w:sz w:val="20"/>
          <w:szCs w:val="20"/>
          <w:u w:val="single"/>
        </w:rPr>
      </w:pPr>
      <w:r w:rsidRPr="003471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6711146" w14:textId="77777777" w:rsidR="003471E6" w:rsidRPr="00905C36" w:rsidRDefault="003471E6" w:rsidP="00331318">
      <w:pPr>
        <w:pStyle w:val="NoSpacing"/>
        <w:rPr>
          <w:rFonts w:ascii="Arial" w:hAnsi="Arial" w:cs="Arial"/>
          <w:sz w:val="20"/>
          <w:szCs w:val="20"/>
        </w:rPr>
      </w:pPr>
      <w:r w:rsidRPr="00905C36">
        <w:rPr>
          <w:rFonts w:ascii="Arial" w:hAnsi="Arial" w:cs="Arial"/>
          <w:sz w:val="20"/>
          <w:szCs w:val="20"/>
        </w:rPr>
        <w:t>Prof. Alexandru Trifu</w:t>
      </w:r>
    </w:p>
    <w:p w14:paraId="6AB0ABAE" w14:textId="1EE0CCA3" w:rsidR="003471E6" w:rsidRPr="00905C36" w:rsidRDefault="003471E6" w:rsidP="00331318">
      <w:pPr>
        <w:pStyle w:val="NoSpacing"/>
        <w:rPr>
          <w:rFonts w:ascii="Arial" w:hAnsi="Arial" w:cs="Arial"/>
          <w:sz w:val="20"/>
          <w:szCs w:val="20"/>
        </w:rPr>
      </w:pPr>
      <w:r w:rsidRPr="00905C36">
        <w:rPr>
          <w:rFonts w:ascii="Arial" w:hAnsi="Arial" w:cs="Arial"/>
          <w:sz w:val="20"/>
          <w:szCs w:val="20"/>
        </w:rPr>
        <w:t>Faculty of Economics, “Petre Andrei” University of Iasi, Romania</w:t>
      </w:r>
      <w:r w:rsidR="00331318" w:rsidRPr="00905C36">
        <w:rPr>
          <w:rFonts w:ascii="Arial" w:hAnsi="Arial" w:cs="Arial"/>
          <w:sz w:val="20"/>
          <w:szCs w:val="20"/>
        </w:rPr>
        <w:t>.</w:t>
      </w:r>
    </w:p>
    <w:p w14:paraId="0C11C0C9" w14:textId="77777777" w:rsidR="003471E6" w:rsidRPr="00905C36" w:rsidRDefault="003471E6" w:rsidP="003471E6">
      <w:pPr>
        <w:rPr>
          <w:rFonts w:ascii="Arial" w:hAnsi="Arial" w:cs="Arial"/>
          <w:sz w:val="20"/>
          <w:szCs w:val="20"/>
        </w:rPr>
      </w:pPr>
    </w:p>
    <w:sectPr w:rsidR="003471E6" w:rsidRPr="00905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0D"/>
    <w:rsid w:val="00331318"/>
    <w:rsid w:val="003471E6"/>
    <w:rsid w:val="005761CE"/>
    <w:rsid w:val="005825BA"/>
    <w:rsid w:val="00644ABE"/>
    <w:rsid w:val="008E788C"/>
    <w:rsid w:val="00905C36"/>
    <w:rsid w:val="00BD367C"/>
    <w:rsid w:val="00C22DE4"/>
    <w:rsid w:val="00D872F8"/>
    <w:rsid w:val="00E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7229"/>
  <w15:chartTrackingRefBased/>
  <w15:docId w15:val="{61B414D8-0D18-47DC-AFED-BECCF752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7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7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0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7</cp:revision>
  <dcterms:created xsi:type="dcterms:W3CDTF">2025-01-25T10:12:00Z</dcterms:created>
  <dcterms:modified xsi:type="dcterms:W3CDTF">2025-02-19T12:08:00Z</dcterms:modified>
</cp:coreProperties>
</file>