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D35F00" w:rsidTr="004847FF">
        <w:trPr>
          <w:trHeight w:val="450"/>
        </w:trPr>
        <w:tc>
          <w:tcPr>
            <w:tcW w:w="5000" w:type="pct"/>
            <w:gridSpan w:val="2"/>
            <w:tcBorders>
              <w:top w:val="nil"/>
              <w:left w:val="nil"/>
              <w:right w:val="nil"/>
            </w:tcBorders>
          </w:tcPr>
          <w:p w:rsidR="00602F7D" w:rsidRPr="00D35F00" w:rsidRDefault="00602F7D" w:rsidP="00F2643C">
            <w:pPr>
              <w:pStyle w:val="Heading2"/>
              <w:jc w:val="left"/>
              <w:rPr>
                <w:rFonts w:ascii="Arial" w:hAnsi="Arial" w:cs="Arial"/>
                <w:b w:val="0"/>
                <w:bCs w:val="0"/>
                <w:lang w:val="en-US"/>
              </w:rPr>
            </w:pPr>
          </w:p>
        </w:tc>
      </w:tr>
      <w:tr w:rsidR="0000007A" w:rsidRPr="00D35F00" w:rsidTr="00F33C84">
        <w:trPr>
          <w:trHeight w:val="413"/>
        </w:trPr>
        <w:tc>
          <w:tcPr>
            <w:tcW w:w="1234" w:type="pct"/>
          </w:tcPr>
          <w:p w:rsidR="0000007A" w:rsidRPr="00D35F00" w:rsidRDefault="00D27A79" w:rsidP="00696CAD">
            <w:pPr>
              <w:pStyle w:val="BodyText"/>
              <w:ind w:left="90"/>
              <w:jc w:val="left"/>
              <w:rPr>
                <w:rFonts w:ascii="Arial" w:hAnsi="Arial" w:cs="Arial"/>
                <w:bCs/>
                <w:sz w:val="20"/>
                <w:szCs w:val="20"/>
                <w:lang w:val="en-GB"/>
              </w:rPr>
            </w:pPr>
            <w:r w:rsidRPr="00D35F00">
              <w:rPr>
                <w:rFonts w:ascii="Arial" w:hAnsi="Arial" w:cs="Arial"/>
                <w:bCs/>
                <w:sz w:val="20"/>
                <w:szCs w:val="20"/>
                <w:lang w:val="en-GB"/>
              </w:rPr>
              <w:t xml:space="preserve">Book </w:t>
            </w:r>
            <w:r w:rsidR="0000007A" w:rsidRPr="00D35F0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D35F00" w:rsidRDefault="0098077F" w:rsidP="00054BC4">
            <w:pPr>
              <w:pStyle w:val="NormalWeb"/>
              <w:rPr>
                <w:rFonts w:ascii="Arial" w:hAnsi="Arial" w:cs="Arial"/>
                <w:b/>
                <w:bCs/>
                <w:sz w:val="20"/>
                <w:szCs w:val="20"/>
                <w:u w:val="single"/>
              </w:rPr>
            </w:pPr>
            <w:hyperlink r:id="rId7" w:history="1">
              <w:r w:rsidR="00ED2CE9" w:rsidRPr="00D35F00">
                <w:rPr>
                  <w:rStyle w:val="Hyperlink"/>
                  <w:rFonts w:ascii="Arial" w:hAnsi="Arial" w:cs="Arial"/>
                  <w:sz w:val="20"/>
                  <w:szCs w:val="20"/>
                </w:rPr>
                <w:t>Current Progress in Arts and Social Studies Research</w:t>
              </w:r>
            </w:hyperlink>
          </w:p>
        </w:tc>
      </w:tr>
      <w:tr w:rsidR="0000007A" w:rsidRPr="00D35F00" w:rsidTr="002E7787">
        <w:trPr>
          <w:trHeight w:val="290"/>
        </w:trPr>
        <w:tc>
          <w:tcPr>
            <w:tcW w:w="1234" w:type="pct"/>
          </w:tcPr>
          <w:p w:rsidR="0000007A" w:rsidRPr="00D35F00" w:rsidRDefault="0000007A" w:rsidP="00696CAD">
            <w:pPr>
              <w:pStyle w:val="BodyText"/>
              <w:ind w:left="90"/>
              <w:jc w:val="left"/>
              <w:rPr>
                <w:rFonts w:ascii="Arial" w:hAnsi="Arial" w:cs="Arial"/>
                <w:bCs/>
                <w:sz w:val="20"/>
                <w:szCs w:val="20"/>
                <w:lang w:val="en-GB"/>
              </w:rPr>
            </w:pPr>
            <w:r w:rsidRPr="00D35F0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D35F00" w:rsidRDefault="00E72A8E" w:rsidP="00F3669D">
            <w:pPr>
              <w:pStyle w:val="NormalWeb"/>
              <w:spacing w:before="0" w:beforeAutospacing="0" w:after="0" w:afterAutospacing="0"/>
              <w:rPr>
                <w:rFonts w:ascii="Arial" w:hAnsi="Arial" w:cs="Arial"/>
                <w:b/>
                <w:bCs/>
                <w:sz w:val="20"/>
                <w:szCs w:val="20"/>
                <w:highlight w:val="yellow"/>
                <w:lang w:val="en-GB"/>
              </w:rPr>
            </w:pPr>
            <w:r w:rsidRPr="00D35F00">
              <w:rPr>
                <w:rFonts w:ascii="Arial" w:hAnsi="Arial" w:cs="Arial"/>
                <w:b/>
                <w:bCs/>
                <w:sz w:val="20"/>
                <w:szCs w:val="20"/>
                <w:lang w:val="en-GB"/>
              </w:rPr>
              <w:t>Ms_BP</w:t>
            </w:r>
            <w:r w:rsidR="00FC432A" w:rsidRPr="00D35F00">
              <w:rPr>
                <w:rFonts w:ascii="Arial" w:hAnsi="Arial" w:cs="Arial"/>
                <w:b/>
                <w:bCs/>
                <w:sz w:val="20"/>
                <w:szCs w:val="20"/>
                <w:lang w:val="en-GB"/>
              </w:rPr>
              <w:t>R</w:t>
            </w:r>
            <w:r w:rsidRPr="00D35F00">
              <w:rPr>
                <w:rFonts w:ascii="Arial" w:hAnsi="Arial" w:cs="Arial"/>
                <w:b/>
                <w:bCs/>
                <w:sz w:val="20"/>
                <w:szCs w:val="20"/>
                <w:lang w:val="en-GB"/>
              </w:rPr>
              <w:t>_</w:t>
            </w:r>
            <w:r w:rsidR="00ED2CE9" w:rsidRPr="00D35F00">
              <w:rPr>
                <w:rFonts w:ascii="Arial" w:hAnsi="Arial" w:cs="Arial"/>
                <w:b/>
                <w:bCs/>
                <w:sz w:val="20"/>
                <w:szCs w:val="20"/>
                <w:lang w:val="en-GB"/>
              </w:rPr>
              <w:t>2100</w:t>
            </w:r>
          </w:p>
        </w:tc>
      </w:tr>
      <w:tr w:rsidR="0000007A" w:rsidRPr="00D35F00" w:rsidTr="002109D6">
        <w:trPr>
          <w:trHeight w:val="331"/>
        </w:trPr>
        <w:tc>
          <w:tcPr>
            <w:tcW w:w="1234" w:type="pct"/>
          </w:tcPr>
          <w:p w:rsidR="0000007A" w:rsidRPr="00D35F00" w:rsidRDefault="0000007A" w:rsidP="00696CAD">
            <w:pPr>
              <w:pStyle w:val="BodyText"/>
              <w:ind w:left="90"/>
              <w:jc w:val="left"/>
              <w:rPr>
                <w:rFonts w:ascii="Arial" w:hAnsi="Arial" w:cs="Arial"/>
                <w:bCs/>
                <w:sz w:val="20"/>
                <w:szCs w:val="20"/>
                <w:lang w:val="en-GB"/>
              </w:rPr>
            </w:pPr>
            <w:r w:rsidRPr="00D35F0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D35F00" w:rsidRDefault="00ED2CE9" w:rsidP="000450FC">
            <w:pPr>
              <w:pStyle w:val="NormalWeb"/>
              <w:spacing w:before="0" w:beforeAutospacing="0" w:after="0" w:afterAutospacing="0"/>
              <w:rPr>
                <w:rFonts w:ascii="Arial" w:hAnsi="Arial" w:cs="Arial"/>
                <w:b/>
                <w:sz w:val="20"/>
                <w:szCs w:val="20"/>
                <w:highlight w:val="yellow"/>
                <w:lang w:val="en-GB"/>
              </w:rPr>
            </w:pPr>
            <w:r w:rsidRPr="00D35F00">
              <w:rPr>
                <w:rFonts w:ascii="Arial" w:hAnsi="Arial" w:cs="Arial"/>
                <w:b/>
                <w:sz w:val="20"/>
                <w:szCs w:val="20"/>
                <w:lang w:val="en-GB"/>
              </w:rPr>
              <w:t>AN INVESTIGATION MODEL TO COMBAT COMPUTER GAMING DELINQUENCY IN SOUTH AFRICA, SERVER-BASED GAMING, AND ILLEGAL ONLINE GAMING</w:t>
            </w:r>
          </w:p>
        </w:tc>
      </w:tr>
      <w:tr w:rsidR="00CF0BBB" w:rsidRPr="00D35F00" w:rsidTr="002E7787">
        <w:trPr>
          <w:trHeight w:val="332"/>
        </w:trPr>
        <w:tc>
          <w:tcPr>
            <w:tcW w:w="1234" w:type="pct"/>
          </w:tcPr>
          <w:p w:rsidR="00CF0BBB" w:rsidRPr="00D35F00" w:rsidRDefault="00CF0BBB" w:rsidP="00696CAD">
            <w:pPr>
              <w:pStyle w:val="BodyText"/>
              <w:ind w:left="90"/>
              <w:jc w:val="left"/>
              <w:rPr>
                <w:rFonts w:ascii="Arial" w:hAnsi="Arial" w:cs="Arial"/>
                <w:bCs/>
                <w:sz w:val="20"/>
                <w:szCs w:val="20"/>
                <w:lang w:val="en-GB"/>
              </w:rPr>
            </w:pPr>
            <w:r w:rsidRPr="00D35F0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D35F00" w:rsidRDefault="00ED2CE9" w:rsidP="000450FC">
            <w:pPr>
              <w:pStyle w:val="NormalWeb"/>
              <w:spacing w:before="0" w:beforeAutospacing="0" w:after="0" w:afterAutospacing="0"/>
              <w:rPr>
                <w:rFonts w:ascii="Arial" w:hAnsi="Arial" w:cs="Arial"/>
                <w:b/>
                <w:sz w:val="20"/>
                <w:szCs w:val="20"/>
                <w:lang w:val="en-GB"/>
              </w:rPr>
            </w:pPr>
            <w:r w:rsidRPr="00D35F00">
              <w:rPr>
                <w:rFonts w:ascii="Arial" w:hAnsi="Arial" w:cs="Arial"/>
                <w:b/>
                <w:sz w:val="20"/>
                <w:szCs w:val="20"/>
                <w:lang w:val="en-GB"/>
              </w:rPr>
              <w:t>Book chapter</w:t>
            </w:r>
          </w:p>
        </w:tc>
      </w:tr>
    </w:tbl>
    <w:p w:rsidR="00037D52" w:rsidRPr="00D35F00" w:rsidRDefault="00037D52" w:rsidP="0000007A">
      <w:pPr>
        <w:pStyle w:val="BodyText"/>
        <w:rPr>
          <w:rFonts w:ascii="Arial" w:hAnsi="Arial" w:cs="Arial"/>
          <w:b/>
          <w:bCs/>
          <w:sz w:val="20"/>
          <w:szCs w:val="20"/>
          <w:u w:val="single"/>
          <w:lang w:val="en-GB"/>
        </w:rPr>
      </w:pPr>
    </w:p>
    <w:p w:rsidR="00605952" w:rsidRPr="00D35F00" w:rsidRDefault="00605952" w:rsidP="0000007A">
      <w:pPr>
        <w:pStyle w:val="BodyText"/>
        <w:rPr>
          <w:rFonts w:ascii="Arial" w:hAnsi="Arial" w:cs="Arial"/>
          <w:b/>
          <w:bCs/>
          <w:sz w:val="20"/>
          <w:szCs w:val="20"/>
          <w:u w:val="single"/>
          <w:lang w:val="en-GB"/>
        </w:rPr>
      </w:pPr>
    </w:p>
    <w:p w:rsidR="00D27A79" w:rsidRPr="00D35F00" w:rsidRDefault="00D27A79" w:rsidP="00D35F00">
      <w:pPr>
        <w:pStyle w:val="BodyText"/>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4"/>
        <w:gridCol w:w="9354"/>
        <w:gridCol w:w="6442"/>
      </w:tblGrid>
      <w:tr w:rsidR="00F1171E" w:rsidRPr="00D35F00" w:rsidTr="00D35F00">
        <w:tc>
          <w:tcPr>
            <w:tcW w:w="5000" w:type="pct"/>
            <w:gridSpan w:val="3"/>
            <w:tcBorders>
              <w:top w:val="nil"/>
              <w:left w:val="nil"/>
              <w:right w:val="nil"/>
            </w:tcBorders>
            <w:noWrap/>
          </w:tcPr>
          <w:p w:rsidR="00F1171E" w:rsidRPr="00D35F00" w:rsidRDefault="00F1171E" w:rsidP="007222C8">
            <w:pPr>
              <w:pStyle w:val="Heading2"/>
              <w:jc w:val="left"/>
              <w:rPr>
                <w:rFonts w:ascii="Arial" w:hAnsi="Arial" w:cs="Arial"/>
                <w:lang w:val="en-GB"/>
              </w:rPr>
            </w:pPr>
            <w:r w:rsidRPr="00D35F00">
              <w:rPr>
                <w:rFonts w:ascii="Arial" w:hAnsi="Arial" w:cs="Arial"/>
                <w:highlight w:val="yellow"/>
                <w:lang w:val="en-GB"/>
              </w:rPr>
              <w:t>PART  1:</w:t>
            </w:r>
            <w:r w:rsidRPr="00D35F00">
              <w:rPr>
                <w:rFonts w:ascii="Arial" w:hAnsi="Arial" w:cs="Arial"/>
                <w:lang w:val="en-GB"/>
              </w:rPr>
              <w:t xml:space="preserve"> Review Comments</w:t>
            </w:r>
          </w:p>
          <w:p w:rsidR="00F1171E" w:rsidRPr="00D35F00" w:rsidRDefault="00F1171E" w:rsidP="007222C8">
            <w:pPr>
              <w:rPr>
                <w:rFonts w:ascii="Arial" w:hAnsi="Arial" w:cs="Arial"/>
                <w:sz w:val="20"/>
                <w:szCs w:val="20"/>
                <w:lang w:val="en-GB"/>
              </w:rPr>
            </w:pPr>
          </w:p>
        </w:tc>
      </w:tr>
      <w:tr w:rsidR="00F1171E" w:rsidRPr="00D35F00" w:rsidTr="00D35F00">
        <w:tc>
          <w:tcPr>
            <w:tcW w:w="1246" w:type="pct"/>
            <w:noWrap/>
          </w:tcPr>
          <w:p w:rsidR="00F1171E" w:rsidRPr="00D35F00" w:rsidRDefault="00F1171E" w:rsidP="007222C8">
            <w:pPr>
              <w:pStyle w:val="Heading2"/>
              <w:jc w:val="left"/>
              <w:rPr>
                <w:rFonts w:ascii="Arial" w:hAnsi="Arial" w:cs="Arial"/>
                <w:b w:val="0"/>
                <w:bCs w:val="0"/>
                <w:lang w:val="en-GB"/>
              </w:rPr>
            </w:pPr>
            <w:r w:rsidRPr="00D35F00">
              <w:rPr>
                <w:rFonts w:ascii="Arial" w:hAnsi="Arial" w:cs="Arial"/>
                <w:bCs w:val="0"/>
                <w:u w:val="single"/>
                <w:lang w:val="en-GB"/>
              </w:rPr>
              <w:t xml:space="preserve">Compulsory </w:t>
            </w:r>
            <w:r w:rsidRPr="00D35F00">
              <w:rPr>
                <w:rFonts w:ascii="Arial" w:hAnsi="Arial" w:cs="Arial"/>
                <w:b w:val="0"/>
                <w:bCs w:val="0"/>
                <w:lang w:val="en-GB"/>
              </w:rPr>
              <w:t>REVISION comments</w:t>
            </w:r>
          </w:p>
          <w:p w:rsidR="00F1171E" w:rsidRPr="00D35F00" w:rsidRDefault="00F1171E" w:rsidP="007222C8">
            <w:pPr>
              <w:pStyle w:val="Heading2"/>
              <w:jc w:val="left"/>
              <w:rPr>
                <w:rFonts w:ascii="Arial" w:hAnsi="Arial" w:cs="Arial"/>
                <w:lang w:val="en-GB"/>
              </w:rPr>
            </w:pPr>
          </w:p>
        </w:tc>
        <w:tc>
          <w:tcPr>
            <w:tcW w:w="2223" w:type="pct"/>
          </w:tcPr>
          <w:p w:rsidR="00F1171E" w:rsidRPr="00D35F00" w:rsidRDefault="00F1171E" w:rsidP="007222C8">
            <w:pPr>
              <w:pStyle w:val="Heading2"/>
              <w:jc w:val="left"/>
              <w:rPr>
                <w:rFonts w:ascii="Arial" w:hAnsi="Arial" w:cs="Arial"/>
                <w:lang w:val="en-GB"/>
              </w:rPr>
            </w:pPr>
            <w:r w:rsidRPr="00D35F00">
              <w:rPr>
                <w:rFonts w:ascii="Arial" w:hAnsi="Arial" w:cs="Arial"/>
                <w:lang w:val="en-GB"/>
              </w:rPr>
              <w:t>Reviewer’s comment</w:t>
            </w:r>
          </w:p>
        </w:tc>
        <w:tc>
          <w:tcPr>
            <w:tcW w:w="1531" w:type="pct"/>
          </w:tcPr>
          <w:p w:rsidR="00F1171E" w:rsidRPr="00D35F00" w:rsidRDefault="00F1171E" w:rsidP="007222C8">
            <w:pPr>
              <w:pStyle w:val="Heading2"/>
              <w:jc w:val="left"/>
              <w:rPr>
                <w:rFonts w:ascii="Arial" w:hAnsi="Arial" w:cs="Arial"/>
                <w:b w:val="0"/>
                <w:lang w:val="en-GB"/>
              </w:rPr>
            </w:pPr>
            <w:r w:rsidRPr="00D35F00">
              <w:rPr>
                <w:rFonts w:ascii="Arial" w:hAnsi="Arial" w:cs="Arial"/>
                <w:lang w:val="en-GB"/>
              </w:rPr>
              <w:t>Author’s Feedback</w:t>
            </w:r>
            <w:r w:rsidRPr="00D35F00">
              <w:rPr>
                <w:rFonts w:ascii="Arial" w:hAnsi="Arial" w:cs="Arial"/>
                <w:b w:val="0"/>
                <w:i/>
                <w:lang w:val="en-GB"/>
              </w:rPr>
              <w:t>(Please correct the manuscript and highlight that part in the manuscript. It is mandatory that authors should write his/her feedback here)</w:t>
            </w:r>
          </w:p>
        </w:tc>
      </w:tr>
      <w:tr w:rsidR="00F1171E" w:rsidRPr="00D35F00" w:rsidTr="00D35F00">
        <w:trPr>
          <w:trHeight w:val="1264"/>
        </w:trPr>
        <w:tc>
          <w:tcPr>
            <w:tcW w:w="1246" w:type="pct"/>
            <w:noWrap/>
          </w:tcPr>
          <w:p w:rsidR="00F1171E" w:rsidRPr="00D35F00" w:rsidRDefault="00F1171E" w:rsidP="007222C8">
            <w:pPr>
              <w:ind w:left="360"/>
              <w:rPr>
                <w:rFonts w:ascii="Arial" w:hAnsi="Arial" w:cs="Arial"/>
                <w:b/>
                <w:bCs/>
                <w:sz w:val="20"/>
                <w:szCs w:val="20"/>
                <w:lang w:val="en-GB"/>
              </w:rPr>
            </w:pPr>
            <w:r w:rsidRPr="00D35F00">
              <w:rPr>
                <w:rFonts w:ascii="Arial" w:hAnsi="Arial" w:cs="Arial"/>
                <w:b/>
                <w:bCs/>
                <w:sz w:val="20"/>
                <w:szCs w:val="20"/>
                <w:lang w:val="en-GB"/>
              </w:rPr>
              <w:t>Please write a few sentences regarding the importance of this manuscript for the scientific community. Why do you like (or dislike) this manuscript? A minimumof 3-4 sentences may be required for this part.</w:t>
            </w:r>
          </w:p>
          <w:p w:rsidR="00F1171E" w:rsidRPr="00D35F00" w:rsidRDefault="00F1171E" w:rsidP="007222C8">
            <w:pPr>
              <w:ind w:left="360"/>
              <w:rPr>
                <w:rFonts w:ascii="Arial" w:eastAsia="MS Mincho" w:hAnsi="Arial" w:cs="Arial"/>
                <w:b/>
                <w:bCs/>
                <w:sz w:val="20"/>
                <w:szCs w:val="20"/>
                <w:lang w:val="en-GB"/>
              </w:rPr>
            </w:pPr>
          </w:p>
        </w:tc>
        <w:tc>
          <w:tcPr>
            <w:tcW w:w="2223" w:type="pct"/>
          </w:tcPr>
          <w:p w:rsidR="00F1171E" w:rsidRPr="00D35F00" w:rsidRDefault="00F72A29" w:rsidP="00F72A29">
            <w:pPr>
              <w:pStyle w:val="ListParagraph"/>
              <w:numPr>
                <w:ilvl w:val="0"/>
                <w:numId w:val="12"/>
              </w:numPr>
              <w:jc w:val="both"/>
              <w:rPr>
                <w:rFonts w:ascii="Arial" w:hAnsi="Arial" w:cs="Arial"/>
                <w:b/>
                <w:bCs/>
                <w:sz w:val="20"/>
                <w:szCs w:val="20"/>
                <w:lang w:val="en-GB"/>
              </w:rPr>
            </w:pPr>
            <w:r w:rsidRPr="00D35F00">
              <w:rPr>
                <w:rFonts w:ascii="Arial" w:hAnsi="Arial" w:cs="Arial"/>
                <w:b/>
                <w:bCs/>
                <w:color w:val="222222"/>
                <w:sz w:val="20"/>
                <w:szCs w:val="20"/>
                <w:shd w:val="clear" w:color="auto" w:fill="FFFFFF"/>
              </w:rPr>
              <w:t>Although focused on South Africa, the topic has global relevance, as gaming delinquency and illegal online gaming are issues that many countries face. The findings can serve as a reference for other nations developing their own strategies to combat similar problems.</w:t>
            </w:r>
          </w:p>
          <w:p w:rsidR="00F72A29" w:rsidRPr="00D35F00" w:rsidRDefault="00F72A29" w:rsidP="00F72A29">
            <w:pPr>
              <w:pStyle w:val="ListParagraph"/>
              <w:jc w:val="both"/>
              <w:rPr>
                <w:rFonts w:ascii="Arial" w:hAnsi="Arial" w:cs="Arial"/>
                <w:b/>
                <w:bCs/>
                <w:sz w:val="20"/>
                <w:szCs w:val="20"/>
                <w:lang w:val="en-GB"/>
              </w:rPr>
            </w:pPr>
          </w:p>
          <w:p w:rsidR="00F72A29" w:rsidRPr="00D35F00" w:rsidRDefault="00F72A29" w:rsidP="00F72A29">
            <w:pPr>
              <w:pStyle w:val="ListParagraph"/>
              <w:numPr>
                <w:ilvl w:val="0"/>
                <w:numId w:val="12"/>
              </w:numPr>
              <w:jc w:val="both"/>
              <w:rPr>
                <w:rFonts w:ascii="Arial" w:hAnsi="Arial" w:cs="Arial"/>
                <w:b/>
                <w:bCs/>
                <w:sz w:val="20"/>
                <w:szCs w:val="20"/>
                <w:lang w:val="en-GB"/>
              </w:rPr>
            </w:pPr>
            <w:r w:rsidRPr="00D35F00">
              <w:rPr>
                <w:rFonts w:ascii="Arial" w:hAnsi="Arial" w:cs="Arial"/>
                <w:b/>
                <w:bCs/>
                <w:color w:val="222222"/>
                <w:sz w:val="20"/>
                <w:szCs w:val="20"/>
                <w:shd w:val="clear" w:color="auto" w:fill="FFFFFF"/>
              </w:rPr>
              <w:t>Introducing a novel investigation model can pave the way for new methodologies in research and law enforcement. This can inspire further studies and model adaptations that address similar challenges in other areas of digital crime.</w:t>
            </w:r>
          </w:p>
          <w:p w:rsidR="00F72A29" w:rsidRPr="00D35F00" w:rsidRDefault="00F72A29" w:rsidP="00F72A29">
            <w:pPr>
              <w:pStyle w:val="ListParagraph"/>
              <w:jc w:val="both"/>
              <w:rPr>
                <w:rFonts w:ascii="Arial" w:hAnsi="Arial" w:cs="Arial"/>
                <w:b/>
                <w:bCs/>
                <w:sz w:val="20"/>
                <w:szCs w:val="20"/>
                <w:lang w:val="en-GB"/>
              </w:rPr>
            </w:pPr>
          </w:p>
          <w:p w:rsidR="00F72A29" w:rsidRPr="00D35F00" w:rsidRDefault="00F72A29" w:rsidP="00F72A29">
            <w:pPr>
              <w:pStyle w:val="ListParagraph"/>
              <w:jc w:val="both"/>
              <w:rPr>
                <w:rFonts w:ascii="Arial" w:hAnsi="Arial" w:cs="Arial"/>
                <w:b/>
                <w:bCs/>
                <w:sz w:val="20"/>
                <w:szCs w:val="20"/>
                <w:lang w:val="en-GB"/>
              </w:rPr>
            </w:pPr>
          </w:p>
          <w:p w:rsidR="00F72A29" w:rsidRPr="00D35F00" w:rsidRDefault="00F72A29" w:rsidP="00F72A29">
            <w:pPr>
              <w:pStyle w:val="ListParagraph"/>
              <w:numPr>
                <w:ilvl w:val="0"/>
                <w:numId w:val="12"/>
              </w:numPr>
              <w:jc w:val="both"/>
              <w:rPr>
                <w:rFonts w:ascii="Arial" w:hAnsi="Arial" w:cs="Arial"/>
                <w:b/>
                <w:bCs/>
                <w:sz w:val="20"/>
                <w:szCs w:val="20"/>
                <w:lang w:val="en-GB"/>
              </w:rPr>
            </w:pPr>
            <w:r w:rsidRPr="00D35F00">
              <w:rPr>
                <w:rFonts w:ascii="Arial" w:hAnsi="Arial" w:cs="Arial"/>
                <w:b/>
                <w:bCs/>
                <w:color w:val="222222"/>
                <w:sz w:val="20"/>
                <w:szCs w:val="20"/>
                <w:shd w:val="clear" w:color="auto" w:fill="FFFFFF"/>
              </w:rPr>
              <w:t>The development of an investigation model contributes to the fields of cybersecurity and gaming regulation by providing a framework that can be adapted and applied in different contexts. This can lead to more effective monitoring and enforcement of laws related to gaming.</w:t>
            </w:r>
          </w:p>
          <w:p w:rsidR="00F72A29" w:rsidRPr="00D35F00" w:rsidRDefault="00F72A29" w:rsidP="00F72A29">
            <w:pPr>
              <w:pStyle w:val="ListParagraph"/>
              <w:rPr>
                <w:rFonts w:ascii="Arial" w:hAnsi="Arial" w:cs="Arial"/>
                <w:b/>
                <w:bCs/>
                <w:sz w:val="20"/>
                <w:szCs w:val="20"/>
                <w:lang w:val="en-GB"/>
              </w:rPr>
            </w:pPr>
          </w:p>
        </w:tc>
        <w:tc>
          <w:tcPr>
            <w:tcW w:w="1531" w:type="pct"/>
          </w:tcPr>
          <w:p w:rsidR="00F1171E" w:rsidRPr="00D35F00" w:rsidRDefault="00F1171E" w:rsidP="007222C8">
            <w:pPr>
              <w:pStyle w:val="Heading2"/>
              <w:jc w:val="left"/>
              <w:rPr>
                <w:rFonts w:ascii="Arial" w:hAnsi="Arial" w:cs="Arial"/>
                <w:b w:val="0"/>
                <w:lang w:val="en-GB"/>
              </w:rPr>
            </w:pPr>
          </w:p>
        </w:tc>
      </w:tr>
      <w:tr w:rsidR="00F1171E" w:rsidRPr="00D35F00" w:rsidTr="00D35F00">
        <w:trPr>
          <w:trHeight w:val="1262"/>
        </w:trPr>
        <w:tc>
          <w:tcPr>
            <w:tcW w:w="1246" w:type="pct"/>
            <w:noWrap/>
          </w:tcPr>
          <w:p w:rsidR="00F1171E" w:rsidRPr="00D35F00" w:rsidRDefault="00F1171E" w:rsidP="007222C8">
            <w:pPr>
              <w:ind w:left="360"/>
              <w:rPr>
                <w:rFonts w:ascii="Arial" w:hAnsi="Arial" w:cs="Arial"/>
                <w:b/>
                <w:bCs/>
                <w:sz w:val="20"/>
                <w:szCs w:val="20"/>
                <w:lang w:val="en-GB"/>
              </w:rPr>
            </w:pPr>
            <w:r w:rsidRPr="00D35F00">
              <w:rPr>
                <w:rFonts w:ascii="Arial" w:hAnsi="Arial" w:cs="Arial"/>
                <w:b/>
                <w:bCs/>
                <w:sz w:val="20"/>
                <w:szCs w:val="20"/>
                <w:lang w:val="en-GB"/>
              </w:rPr>
              <w:t>Is the title of the article suitable?</w:t>
            </w:r>
          </w:p>
          <w:p w:rsidR="00F1171E" w:rsidRPr="00D35F00" w:rsidRDefault="00F1171E" w:rsidP="007222C8">
            <w:pPr>
              <w:ind w:left="360"/>
              <w:rPr>
                <w:rFonts w:ascii="Arial" w:hAnsi="Arial" w:cs="Arial"/>
                <w:b/>
                <w:bCs/>
                <w:sz w:val="20"/>
                <w:szCs w:val="20"/>
                <w:lang w:val="en-GB"/>
              </w:rPr>
            </w:pPr>
            <w:r w:rsidRPr="00D35F00">
              <w:rPr>
                <w:rFonts w:ascii="Arial" w:hAnsi="Arial" w:cs="Arial"/>
                <w:b/>
                <w:bCs/>
                <w:sz w:val="20"/>
                <w:szCs w:val="20"/>
                <w:lang w:val="en-GB"/>
              </w:rPr>
              <w:t>(If not please suggest an alternative title)</w:t>
            </w:r>
          </w:p>
          <w:p w:rsidR="00F1171E" w:rsidRPr="00D35F00" w:rsidRDefault="00F1171E" w:rsidP="007222C8">
            <w:pPr>
              <w:pStyle w:val="Heading2"/>
              <w:jc w:val="left"/>
              <w:rPr>
                <w:rFonts w:ascii="Arial" w:hAnsi="Arial" w:cs="Arial"/>
                <w:u w:val="single"/>
                <w:lang w:val="en-GB"/>
              </w:rPr>
            </w:pPr>
          </w:p>
        </w:tc>
        <w:tc>
          <w:tcPr>
            <w:tcW w:w="2223" w:type="pct"/>
          </w:tcPr>
          <w:p w:rsidR="00F1171E" w:rsidRPr="00D35F00" w:rsidRDefault="00764FA0" w:rsidP="007222C8">
            <w:pPr>
              <w:ind w:left="360"/>
              <w:rPr>
                <w:rFonts w:ascii="Arial" w:hAnsi="Arial" w:cs="Arial"/>
                <w:b/>
                <w:bCs/>
                <w:sz w:val="20"/>
                <w:szCs w:val="20"/>
                <w:lang w:val="en-GB"/>
              </w:rPr>
            </w:pPr>
            <w:r w:rsidRPr="00D35F00">
              <w:rPr>
                <w:rFonts w:ascii="Arial" w:hAnsi="Arial" w:cs="Arial"/>
                <w:b/>
                <w:bCs/>
                <w:sz w:val="20"/>
                <w:szCs w:val="20"/>
                <w:lang w:val="en-GB"/>
              </w:rPr>
              <w:t>Yes, the title is of this article is very suitable.</w:t>
            </w:r>
          </w:p>
        </w:tc>
        <w:tc>
          <w:tcPr>
            <w:tcW w:w="1531" w:type="pct"/>
          </w:tcPr>
          <w:p w:rsidR="00F1171E" w:rsidRPr="00D35F00" w:rsidRDefault="00F1171E" w:rsidP="007222C8">
            <w:pPr>
              <w:pStyle w:val="Heading2"/>
              <w:jc w:val="left"/>
              <w:rPr>
                <w:rFonts w:ascii="Arial" w:hAnsi="Arial" w:cs="Arial"/>
                <w:b w:val="0"/>
                <w:lang w:val="en-GB"/>
              </w:rPr>
            </w:pPr>
          </w:p>
        </w:tc>
      </w:tr>
      <w:tr w:rsidR="00F1171E" w:rsidRPr="00D35F00" w:rsidTr="00D35F00">
        <w:trPr>
          <w:trHeight w:val="1262"/>
        </w:trPr>
        <w:tc>
          <w:tcPr>
            <w:tcW w:w="1246" w:type="pct"/>
            <w:noWrap/>
          </w:tcPr>
          <w:p w:rsidR="00F1171E" w:rsidRPr="00D35F00" w:rsidRDefault="00F1171E" w:rsidP="007222C8">
            <w:pPr>
              <w:pStyle w:val="Heading2"/>
              <w:ind w:left="360"/>
              <w:jc w:val="left"/>
              <w:rPr>
                <w:rFonts w:ascii="Arial" w:hAnsi="Arial" w:cs="Arial"/>
                <w:lang w:val="en-GB"/>
              </w:rPr>
            </w:pPr>
            <w:r w:rsidRPr="00D35F00">
              <w:rPr>
                <w:rFonts w:ascii="Arial" w:hAnsi="Arial" w:cs="Arial"/>
                <w:lang w:val="en-GB"/>
              </w:rPr>
              <w:lastRenderedPageBreak/>
              <w:t>Is the abstract of the article comprehensive? Do you suggest the addition (or deletion) of some points in this section? Please write your suggestions here.</w:t>
            </w:r>
          </w:p>
          <w:p w:rsidR="00F1171E" w:rsidRPr="00D35F00" w:rsidRDefault="00F1171E" w:rsidP="007222C8">
            <w:pPr>
              <w:pStyle w:val="Heading2"/>
              <w:jc w:val="left"/>
              <w:rPr>
                <w:rFonts w:ascii="Arial" w:hAnsi="Arial" w:cs="Arial"/>
                <w:u w:val="single"/>
                <w:lang w:val="en-GB"/>
              </w:rPr>
            </w:pPr>
          </w:p>
        </w:tc>
        <w:tc>
          <w:tcPr>
            <w:tcW w:w="2223" w:type="pct"/>
          </w:tcPr>
          <w:p w:rsidR="00087D5A" w:rsidRPr="00D35F00" w:rsidRDefault="00087D5A" w:rsidP="00F72A29">
            <w:pPr>
              <w:ind w:left="360"/>
              <w:jc w:val="both"/>
              <w:rPr>
                <w:rFonts w:ascii="Arial" w:hAnsi="Arial" w:cs="Arial"/>
                <w:b/>
                <w:bCs/>
                <w:color w:val="222222"/>
                <w:sz w:val="20"/>
                <w:szCs w:val="20"/>
                <w:shd w:val="clear" w:color="auto" w:fill="FFFFFF"/>
              </w:rPr>
            </w:pPr>
            <w:r w:rsidRPr="00D35F00">
              <w:rPr>
                <w:rFonts w:ascii="Arial" w:hAnsi="Arial" w:cs="Arial"/>
                <w:b/>
                <w:bCs/>
                <w:color w:val="222222"/>
                <w:sz w:val="20"/>
                <w:szCs w:val="20"/>
                <w:shd w:val="clear" w:color="auto" w:fill="FFFFFF"/>
              </w:rPr>
              <w:t>Let’s try and incorporate something here in the abstract :</w:t>
            </w:r>
          </w:p>
          <w:p w:rsidR="00087D5A" w:rsidRPr="00D35F00" w:rsidRDefault="00087D5A" w:rsidP="00F72A29">
            <w:pPr>
              <w:ind w:left="360"/>
              <w:jc w:val="both"/>
              <w:rPr>
                <w:rFonts w:ascii="Arial" w:hAnsi="Arial" w:cs="Arial"/>
                <w:b/>
                <w:bCs/>
                <w:color w:val="222222"/>
                <w:sz w:val="20"/>
                <w:szCs w:val="20"/>
                <w:shd w:val="clear" w:color="auto" w:fill="FFFFFF"/>
              </w:rPr>
            </w:pPr>
          </w:p>
          <w:p w:rsidR="00F1171E" w:rsidRPr="00D35F00" w:rsidRDefault="00F72A29" w:rsidP="00F72A29">
            <w:pPr>
              <w:ind w:left="360"/>
              <w:jc w:val="both"/>
              <w:rPr>
                <w:rFonts w:ascii="Arial" w:hAnsi="Arial" w:cs="Arial"/>
                <w:b/>
                <w:bCs/>
                <w:sz w:val="20"/>
                <w:szCs w:val="20"/>
                <w:lang w:val="en-GB"/>
              </w:rPr>
            </w:pPr>
            <w:r w:rsidRPr="00D35F00">
              <w:rPr>
                <w:rFonts w:ascii="Arial" w:hAnsi="Arial" w:cs="Arial"/>
                <w:b/>
                <w:bCs/>
                <w:color w:val="222222"/>
                <w:sz w:val="20"/>
                <w:szCs w:val="20"/>
                <w:shd w:val="clear" w:color="auto" w:fill="FFFFFF"/>
              </w:rPr>
              <w:t>The rise of computer gaming in South Africa has been accompanied by increasing concerns over gaming delinquency, server-based gaming, and illegal online activities. This study develops an investigation model aimed at combating these issues by integrating legal, technological, and social frameworks. The model is designed to identify, monitor, and address various forms of gaming delinquency, including underage gaming, addiction, and illegal gambling operations. Through a comprehensive analysis of existing literature, case studies, and current regulatory practices, the model proposes a multifaceted approach that involves collaboration between law enforcement agencies, gaming companies, and regulatory bodies. The findings suggest that implementing this model could significantly reduce illegal gaming activities and promote a safer, more controlled gaming environment in South Africa. The study concludes with recommendations for policy makers and stakeholders to enhance the effectiveness of gaming regulations and protect vulnerable populations from the negative impacts of gaming delinquency.</w:t>
            </w:r>
          </w:p>
          <w:p w:rsidR="00F72A29" w:rsidRPr="00D35F00" w:rsidRDefault="00F72A29" w:rsidP="00F72A29">
            <w:pPr>
              <w:jc w:val="both"/>
              <w:rPr>
                <w:rFonts w:ascii="Arial" w:hAnsi="Arial" w:cs="Arial"/>
                <w:b/>
                <w:bCs/>
                <w:sz w:val="20"/>
                <w:szCs w:val="20"/>
                <w:lang w:val="en-GB"/>
              </w:rPr>
            </w:pPr>
          </w:p>
          <w:p w:rsidR="00F72A29" w:rsidRPr="00D35F00" w:rsidRDefault="00F72A29" w:rsidP="00F72A29">
            <w:pPr>
              <w:ind w:firstLine="720"/>
              <w:jc w:val="both"/>
              <w:rPr>
                <w:rFonts w:ascii="Arial" w:hAnsi="Arial" w:cs="Arial"/>
                <w:sz w:val="20"/>
                <w:szCs w:val="20"/>
                <w:lang w:val="en-GB"/>
              </w:rPr>
            </w:pPr>
          </w:p>
        </w:tc>
        <w:tc>
          <w:tcPr>
            <w:tcW w:w="1531" w:type="pct"/>
          </w:tcPr>
          <w:p w:rsidR="00F1171E" w:rsidRPr="00D35F00" w:rsidRDefault="00F1171E" w:rsidP="007222C8">
            <w:pPr>
              <w:pStyle w:val="Heading2"/>
              <w:jc w:val="left"/>
              <w:rPr>
                <w:rFonts w:ascii="Arial" w:hAnsi="Arial" w:cs="Arial"/>
                <w:b w:val="0"/>
                <w:lang w:val="en-GB"/>
              </w:rPr>
            </w:pPr>
          </w:p>
        </w:tc>
      </w:tr>
      <w:tr w:rsidR="00F1171E" w:rsidRPr="00D35F00" w:rsidTr="00D35F00">
        <w:trPr>
          <w:trHeight w:val="859"/>
        </w:trPr>
        <w:tc>
          <w:tcPr>
            <w:tcW w:w="1246" w:type="pct"/>
            <w:noWrap/>
          </w:tcPr>
          <w:p w:rsidR="00F1171E" w:rsidRPr="00D35F00" w:rsidRDefault="00F1171E" w:rsidP="007222C8">
            <w:pPr>
              <w:ind w:left="360"/>
              <w:rPr>
                <w:rFonts w:ascii="Arial" w:hAnsi="Arial" w:cs="Arial"/>
                <w:b/>
                <w:bCs/>
                <w:sz w:val="20"/>
                <w:szCs w:val="20"/>
                <w:u w:val="single"/>
                <w:lang w:val="en-GB"/>
              </w:rPr>
            </w:pPr>
            <w:r w:rsidRPr="00D35F00">
              <w:rPr>
                <w:rFonts w:ascii="Arial" w:hAnsi="Arial" w:cs="Arial"/>
                <w:b/>
                <w:bCs/>
                <w:sz w:val="20"/>
                <w:szCs w:val="20"/>
                <w:lang w:val="en-GB"/>
              </w:rPr>
              <w:t>Are subsections and structure of the manuscript appropriate?</w:t>
            </w:r>
          </w:p>
        </w:tc>
        <w:tc>
          <w:tcPr>
            <w:tcW w:w="2223" w:type="pct"/>
          </w:tcPr>
          <w:p w:rsidR="00F85012" w:rsidRPr="00D35F00" w:rsidRDefault="00327CF0" w:rsidP="00F72A29">
            <w:pPr>
              <w:pStyle w:val="ListParagraph"/>
              <w:ind w:left="0"/>
              <w:jc w:val="both"/>
              <w:rPr>
                <w:rFonts w:ascii="Arial" w:hAnsi="Arial" w:cs="Arial"/>
                <w:b/>
                <w:bCs/>
                <w:sz w:val="20"/>
                <w:szCs w:val="20"/>
                <w:lang w:val="en-GB"/>
              </w:rPr>
            </w:pPr>
            <w:r w:rsidRPr="00D35F00">
              <w:rPr>
                <w:rFonts w:ascii="Arial" w:hAnsi="Arial" w:cs="Arial"/>
                <w:b/>
                <w:bCs/>
                <w:sz w:val="20"/>
                <w:szCs w:val="20"/>
                <w:lang w:val="en-GB"/>
              </w:rPr>
              <w:t>The numberings of the chapters are not in chronological order. It makes it difficult to follow the trends of the various headings and sub-headings.</w:t>
            </w:r>
            <w:r w:rsidR="00F85012" w:rsidRPr="00D35F00">
              <w:rPr>
                <w:rFonts w:ascii="Arial" w:hAnsi="Arial" w:cs="Arial"/>
                <w:b/>
                <w:bCs/>
                <w:sz w:val="20"/>
                <w:szCs w:val="20"/>
                <w:lang w:val="en-GB"/>
              </w:rPr>
              <w:t xml:space="preserve"> For example:</w:t>
            </w:r>
          </w:p>
          <w:p w:rsidR="00F85012" w:rsidRPr="00D35F00" w:rsidRDefault="00F85012" w:rsidP="00F72A29">
            <w:pPr>
              <w:pStyle w:val="ListParagraph"/>
              <w:ind w:left="0"/>
              <w:jc w:val="both"/>
              <w:rPr>
                <w:rFonts w:ascii="Arial" w:hAnsi="Arial" w:cs="Arial"/>
                <w:b/>
                <w:bCs/>
                <w:sz w:val="20"/>
                <w:szCs w:val="20"/>
                <w:lang w:val="en-GB"/>
              </w:rPr>
            </w:pPr>
          </w:p>
          <w:p w:rsidR="00F85012" w:rsidRPr="00D35F00" w:rsidRDefault="00F85012" w:rsidP="00F72A29">
            <w:pPr>
              <w:pStyle w:val="ListParagraph"/>
              <w:numPr>
                <w:ilvl w:val="0"/>
                <w:numId w:val="11"/>
              </w:numPr>
              <w:jc w:val="both"/>
              <w:rPr>
                <w:rFonts w:ascii="Arial" w:hAnsi="Arial" w:cs="Arial"/>
                <w:b/>
                <w:bCs/>
                <w:sz w:val="20"/>
                <w:szCs w:val="20"/>
                <w:lang w:val="en-GB"/>
              </w:rPr>
            </w:pPr>
            <w:r w:rsidRPr="00D35F00">
              <w:rPr>
                <w:rFonts w:ascii="Arial" w:hAnsi="Arial" w:cs="Arial"/>
                <w:b/>
                <w:bCs/>
                <w:sz w:val="20"/>
                <w:szCs w:val="20"/>
                <w:lang w:val="en-GB"/>
              </w:rPr>
              <w:t xml:space="preserve">Introduction and Background should be Chapter 1 and the sub-headings below it should be appropriately numbered. </w:t>
            </w:r>
          </w:p>
          <w:p w:rsidR="00F1171E" w:rsidRPr="00D35F00" w:rsidRDefault="00F85012" w:rsidP="00F72A29">
            <w:pPr>
              <w:pStyle w:val="ListParagraph"/>
              <w:numPr>
                <w:ilvl w:val="0"/>
                <w:numId w:val="11"/>
              </w:numPr>
              <w:jc w:val="both"/>
              <w:rPr>
                <w:rFonts w:ascii="Arial" w:hAnsi="Arial" w:cs="Arial"/>
                <w:b/>
                <w:bCs/>
                <w:sz w:val="20"/>
                <w:szCs w:val="20"/>
                <w:lang w:val="en-GB"/>
              </w:rPr>
            </w:pPr>
            <w:r w:rsidRPr="00D35F00">
              <w:rPr>
                <w:rFonts w:ascii="Arial" w:hAnsi="Arial" w:cs="Arial"/>
                <w:b/>
                <w:bCs/>
                <w:sz w:val="20"/>
                <w:szCs w:val="20"/>
                <w:lang w:val="en-GB"/>
              </w:rPr>
              <w:t>Secondly, the Literature Review should be made Chapter 2 and the necessary updates be made to the sub-headings as well. Theoretical framework should be classified under literature review as well.</w:t>
            </w:r>
          </w:p>
          <w:p w:rsidR="00F85012" w:rsidRPr="00D35F00" w:rsidRDefault="00F85012" w:rsidP="00F72A29">
            <w:pPr>
              <w:pStyle w:val="ListParagraph"/>
              <w:numPr>
                <w:ilvl w:val="0"/>
                <w:numId w:val="11"/>
              </w:numPr>
              <w:jc w:val="both"/>
              <w:rPr>
                <w:rFonts w:ascii="Arial" w:hAnsi="Arial" w:cs="Arial"/>
                <w:b/>
                <w:bCs/>
                <w:sz w:val="20"/>
                <w:szCs w:val="20"/>
                <w:lang w:val="en-GB"/>
              </w:rPr>
            </w:pPr>
            <w:r w:rsidRPr="00D35F00">
              <w:rPr>
                <w:rFonts w:ascii="Arial" w:hAnsi="Arial" w:cs="Arial"/>
                <w:b/>
                <w:bCs/>
                <w:sz w:val="20"/>
                <w:szCs w:val="20"/>
                <w:lang w:val="en-GB"/>
              </w:rPr>
              <w:t>Also, I’m not seeing how we are projecting the methodology of the research. Then again, it</w:t>
            </w:r>
            <w:r w:rsidR="00AD4541" w:rsidRPr="00D35F00">
              <w:rPr>
                <w:rFonts w:ascii="Arial" w:hAnsi="Arial" w:cs="Arial"/>
                <w:b/>
                <w:bCs/>
                <w:sz w:val="20"/>
                <w:szCs w:val="20"/>
                <w:lang w:val="en-GB"/>
              </w:rPr>
              <w:t xml:space="preserve"> points to how we appropriately arrange each chapter. Also what are some of the steps used to collect data, and how was those data analyzedto arrived at our conclusion?</w:t>
            </w:r>
          </w:p>
          <w:p w:rsidR="00F72A29" w:rsidRPr="00D35F00" w:rsidRDefault="00F72A29" w:rsidP="00F72A29">
            <w:pPr>
              <w:pStyle w:val="ListParagraph"/>
              <w:jc w:val="both"/>
              <w:rPr>
                <w:rFonts w:ascii="Arial" w:hAnsi="Arial" w:cs="Arial"/>
                <w:b/>
                <w:bCs/>
                <w:sz w:val="20"/>
                <w:szCs w:val="20"/>
                <w:lang w:val="en-GB"/>
              </w:rPr>
            </w:pPr>
          </w:p>
        </w:tc>
        <w:tc>
          <w:tcPr>
            <w:tcW w:w="1531" w:type="pct"/>
          </w:tcPr>
          <w:p w:rsidR="00F1171E" w:rsidRPr="00D35F00" w:rsidRDefault="00F1171E" w:rsidP="007222C8">
            <w:pPr>
              <w:pStyle w:val="Heading2"/>
              <w:jc w:val="left"/>
              <w:rPr>
                <w:rFonts w:ascii="Arial" w:hAnsi="Arial" w:cs="Arial"/>
                <w:b w:val="0"/>
                <w:lang w:val="en-GB"/>
              </w:rPr>
            </w:pPr>
          </w:p>
        </w:tc>
      </w:tr>
      <w:tr w:rsidR="00F1171E" w:rsidRPr="00D35F00" w:rsidTr="00D35F00">
        <w:trPr>
          <w:trHeight w:val="704"/>
        </w:trPr>
        <w:tc>
          <w:tcPr>
            <w:tcW w:w="1246" w:type="pct"/>
            <w:noWrap/>
          </w:tcPr>
          <w:p w:rsidR="00F1171E" w:rsidRDefault="00F1171E" w:rsidP="007222C8">
            <w:pPr>
              <w:ind w:left="360"/>
              <w:rPr>
                <w:rFonts w:ascii="Arial" w:hAnsi="Arial" w:cs="Arial"/>
                <w:b/>
                <w:bCs/>
                <w:sz w:val="20"/>
                <w:szCs w:val="20"/>
                <w:lang w:val="en-GB"/>
              </w:rPr>
            </w:pPr>
            <w:r w:rsidRPr="00D35F00">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minimumof 3-4 sentences may be required for this part.</w:t>
            </w:r>
          </w:p>
          <w:p w:rsidR="00D35F00" w:rsidRPr="00D35F00" w:rsidRDefault="00D35F00" w:rsidP="007222C8">
            <w:pPr>
              <w:ind w:left="360"/>
              <w:rPr>
                <w:rFonts w:ascii="Arial" w:hAnsi="Arial" w:cs="Arial"/>
                <w:b/>
                <w:bCs/>
                <w:sz w:val="20"/>
                <w:szCs w:val="20"/>
                <w:u w:val="single"/>
                <w:lang w:val="en-GB"/>
              </w:rPr>
            </w:pPr>
          </w:p>
        </w:tc>
        <w:tc>
          <w:tcPr>
            <w:tcW w:w="2223" w:type="pct"/>
          </w:tcPr>
          <w:p w:rsidR="00F1171E" w:rsidRPr="00D35F00" w:rsidRDefault="00AD4541" w:rsidP="007222C8">
            <w:pPr>
              <w:pStyle w:val="ListParagraph"/>
              <w:ind w:left="0"/>
              <w:rPr>
                <w:rFonts w:ascii="Arial" w:hAnsi="Arial" w:cs="Arial"/>
                <w:b/>
                <w:bCs/>
                <w:sz w:val="20"/>
                <w:szCs w:val="20"/>
                <w:lang w:val="en-GB"/>
              </w:rPr>
            </w:pPr>
            <w:r w:rsidRPr="00D35F00">
              <w:rPr>
                <w:rFonts w:ascii="Arial" w:hAnsi="Arial" w:cs="Arial"/>
                <w:b/>
                <w:bCs/>
                <w:sz w:val="20"/>
                <w:szCs w:val="20"/>
                <w:lang w:val="en-GB"/>
              </w:rPr>
              <w:t>The writer has performed a robust research on the topic and gathered information from credible sources.</w:t>
            </w:r>
          </w:p>
        </w:tc>
        <w:tc>
          <w:tcPr>
            <w:tcW w:w="1531" w:type="pct"/>
          </w:tcPr>
          <w:p w:rsidR="00F1171E" w:rsidRPr="00D35F00" w:rsidRDefault="00F1171E" w:rsidP="007222C8">
            <w:pPr>
              <w:pStyle w:val="Heading2"/>
              <w:jc w:val="left"/>
              <w:rPr>
                <w:rFonts w:ascii="Arial" w:hAnsi="Arial" w:cs="Arial"/>
                <w:b w:val="0"/>
                <w:lang w:val="en-GB"/>
              </w:rPr>
            </w:pPr>
          </w:p>
        </w:tc>
      </w:tr>
      <w:tr w:rsidR="00F1171E" w:rsidRPr="00D35F00" w:rsidTr="00D35F00">
        <w:trPr>
          <w:trHeight w:val="703"/>
        </w:trPr>
        <w:tc>
          <w:tcPr>
            <w:tcW w:w="1246" w:type="pct"/>
            <w:noWrap/>
          </w:tcPr>
          <w:p w:rsidR="00F1171E" w:rsidRPr="00D35F00" w:rsidRDefault="00F1171E" w:rsidP="007222C8">
            <w:pPr>
              <w:ind w:left="360"/>
              <w:rPr>
                <w:rFonts w:ascii="Arial" w:hAnsi="Arial" w:cs="Arial"/>
                <w:b/>
                <w:bCs/>
                <w:sz w:val="20"/>
                <w:szCs w:val="20"/>
                <w:lang w:val="en-GB"/>
              </w:rPr>
            </w:pPr>
            <w:r w:rsidRPr="00D35F00">
              <w:rPr>
                <w:rFonts w:ascii="Arial" w:hAnsi="Arial" w:cs="Arial"/>
                <w:b/>
                <w:bCs/>
                <w:sz w:val="20"/>
                <w:szCs w:val="20"/>
                <w:lang w:val="en-GB"/>
              </w:rPr>
              <w:t>Are the references sufficient and recent? If you have suggestions of additional references, please mention them in the review form.</w:t>
            </w:r>
          </w:p>
          <w:p w:rsidR="00F1171E" w:rsidRPr="00D35F00" w:rsidRDefault="00F1171E" w:rsidP="007222C8">
            <w:pPr>
              <w:ind w:left="360"/>
              <w:rPr>
                <w:rFonts w:ascii="Arial" w:hAnsi="Arial" w:cs="Arial"/>
                <w:b/>
                <w:bCs/>
                <w:sz w:val="20"/>
                <w:szCs w:val="20"/>
                <w:u w:val="single"/>
                <w:lang w:val="en-GB"/>
              </w:rPr>
            </w:pPr>
            <w:r w:rsidRPr="00D35F00">
              <w:rPr>
                <w:rFonts w:ascii="Arial" w:hAnsi="Arial" w:cs="Arial"/>
                <w:b/>
                <w:bCs/>
                <w:sz w:val="20"/>
                <w:szCs w:val="20"/>
                <w:u w:val="single"/>
                <w:lang w:val="en-GB"/>
              </w:rPr>
              <w:t>-</w:t>
            </w:r>
          </w:p>
        </w:tc>
        <w:tc>
          <w:tcPr>
            <w:tcW w:w="2223" w:type="pct"/>
          </w:tcPr>
          <w:p w:rsidR="00F1171E" w:rsidRPr="00D35F00" w:rsidRDefault="00AD4541" w:rsidP="007222C8">
            <w:pPr>
              <w:pStyle w:val="ListParagraph"/>
              <w:ind w:left="0"/>
              <w:rPr>
                <w:rFonts w:ascii="Arial" w:hAnsi="Arial" w:cs="Arial"/>
                <w:b/>
                <w:bCs/>
                <w:sz w:val="20"/>
                <w:szCs w:val="20"/>
                <w:lang w:val="en-GB"/>
              </w:rPr>
            </w:pPr>
            <w:r w:rsidRPr="00D35F00">
              <w:rPr>
                <w:rFonts w:ascii="Arial" w:hAnsi="Arial" w:cs="Arial"/>
                <w:b/>
                <w:bCs/>
                <w:sz w:val="20"/>
                <w:szCs w:val="20"/>
                <w:lang w:val="en-GB"/>
              </w:rPr>
              <w:t>Yes! But can we identify some banks and reference them in our study? Has banks played role in combating this crime? Just a few references</w:t>
            </w:r>
          </w:p>
        </w:tc>
        <w:tc>
          <w:tcPr>
            <w:tcW w:w="1531" w:type="pct"/>
          </w:tcPr>
          <w:p w:rsidR="00F1171E" w:rsidRPr="00D35F00" w:rsidRDefault="00F1171E" w:rsidP="007222C8">
            <w:pPr>
              <w:pStyle w:val="Heading2"/>
              <w:jc w:val="left"/>
              <w:rPr>
                <w:rFonts w:ascii="Arial" w:hAnsi="Arial" w:cs="Arial"/>
                <w:b w:val="0"/>
                <w:lang w:val="en-GB"/>
              </w:rPr>
            </w:pPr>
          </w:p>
        </w:tc>
      </w:tr>
      <w:tr w:rsidR="00F1171E" w:rsidRPr="00D35F00" w:rsidTr="00D35F00">
        <w:trPr>
          <w:trHeight w:val="386"/>
        </w:trPr>
        <w:tc>
          <w:tcPr>
            <w:tcW w:w="1246" w:type="pct"/>
            <w:noWrap/>
          </w:tcPr>
          <w:p w:rsidR="00F1171E" w:rsidRPr="00D35F00" w:rsidRDefault="00F1171E" w:rsidP="007222C8">
            <w:pPr>
              <w:pStyle w:val="Heading2"/>
              <w:jc w:val="left"/>
              <w:rPr>
                <w:rFonts w:ascii="Arial" w:hAnsi="Arial" w:cs="Arial"/>
                <w:b w:val="0"/>
                <w:lang w:val="en-GB"/>
              </w:rPr>
            </w:pPr>
            <w:r w:rsidRPr="00D35F00">
              <w:rPr>
                <w:rFonts w:ascii="Arial" w:hAnsi="Arial" w:cs="Arial"/>
                <w:b w:val="0"/>
                <w:u w:val="single"/>
                <w:lang w:val="en-GB"/>
              </w:rPr>
              <w:t>Minor</w:t>
            </w:r>
            <w:r w:rsidRPr="00D35F00">
              <w:rPr>
                <w:rFonts w:ascii="Arial" w:hAnsi="Arial" w:cs="Arial"/>
                <w:b w:val="0"/>
                <w:lang w:val="en-GB"/>
              </w:rPr>
              <w:t xml:space="preserve"> REVISION comments</w:t>
            </w:r>
          </w:p>
          <w:p w:rsidR="00F1171E" w:rsidRPr="00D35F00" w:rsidRDefault="00F1171E" w:rsidP="007222C8">
            <w:pPr>
              <w:pStyle w:val="Heading2"/>
              <w:jc w:val="left"/>
              <w:rPr>
                <w:rFonts w:ascii="Arial" w:hAnsi="Arial" w:cs="Arial"/>
                <w:b w:val="0"/>
                <w:lang w:val="en-GB"/>
              </w:rPr>
            </w:pPr>
          </w:p>
          <w:p w:rsidR="00F1171E" w:rsidRPr="00D35F00" w:rsidRDefault="00F1171E" w:rsidP="007222C8">
            <w:pPr>
              <w:pStyle w:val="Heading2"/>
              <w:ind w:left="360"/>
              <w:jc w:val="left"/>
              <w:rPr>
                <w:rFonts w:ascii="Arial" w:hAnsi="Arial" w:cs="Arial"/>
                <w:bCs w:val="0"/>
                <w:lang w:val="en-GB"/>
              </w:rPr>
            </w:pPr>
            <w:r w:rsidRPr="00D35F00">
              <w:rPr>
                <w:rFonts w:ascii="Arial" w:hAnsi="Arial" w:cs="Arial"/>
                <w:bCs w:val="0"/>
                <w:lang w:val="en-GB"/>
              </w:rPr>
              <w:t>Is the language/English quality of the article suitable for scholarly communications?</w:t>
            </w:r>
          </w:p>
          <w:p w:rsidR="00F1171E" w:rsidRPr="00D35F00" w:rsidRDefault="00F1171E" w:rsidP="007222C8">
            <w:pPr>
              <w:rPr>
                <w:rFonts w:ascii="Arial" w:hAnsi="Arial" w:cs="Arial"/>
                <w:sz w:val="20"/>
                <w:szCs w:val="20"/>
                <w:lang w:val="en-GB"/>
              </w:rPr>
            </w:pPr>
          </w:p>
        </w:tc>
        <w:tc>
          <w:tcPr>
            <w:tcW w:w="2223" w:type="pct"/>
          </w:tcPr>
          <w:p w:rsidR="00F1171E" w:rsidRPr="00D35F00" w:rsidRDefault="00F1171E" w:rsidP="007222C8">
            <w:pPr>
              <w:rPr>
                <w:rFonts w:ascii="Arial" w:hAnsi="Arial" w:cs="Arial"/>
                <w:b/>
                <w:bCs/>
                <w:sz w:val="20"/>
                <w:szCs w:val="20"/>
                <w:lang w:val="en-GB"/>
              </w:rPr>
            </w:pPr>
          </w:p>
          <w:p w:rsidR="00F1171E" w:rsidRPr="00D35F00" w:rsidRDefault="00F1171E" w:rsidP="007222C8">
            <w:pPr>
              <w:rPr>
                <w:rFonts w:ascii="Arial" w:hAnsi="Arial" w:cs="Arial"/>
                <w:b/>
                <w:bCs/>
                <w:sz w:val="20"/>
                <w:szCs w:val="20"/>
                <w:lang w:val="en-GB"/>
              </w:rPr>
            </w:pPr>
          </w:p>
          <w:p w:rsidR="00F1171E" w:rsidRPr="00D35F00" w:rsidRDefault="002749C8" w:rsidP="007222C8">
            <w:pPr>
              <w:rPr>
                <w:rFonts w:ascii="Arial" w:hAnsi="Arial" w:cs="Arial"/>
                <w:b/>
                <w:bCs/>
                <w:sz w:val="20"/>
                <w:szCs w:val="20"/>
                <w:lang w:val="en-GB"/>
              </w:rPr>
            </w:pPr>
            <w:r w:rsidRPr="00D35F00">
              <w:rPr>
                <w:rFonts w:ascii="Arial" w:hAnsi="Arial" w:cs="Arial"/>
                <w:b/>
                <w:bCs/>
                <w:sz w:val="20"/>
                <w:szCs w:val="20"/>
                <w:lang w:val="en-GB"/>
              </w:rPr>
              <w:t>Yes!</w:t>
            </w:r>
          </w:p>
          <w:p w:rsidR="00F1171E" w:rsidRPr="00D35F00" w:rsidRDefault="00F1171E" w:rsidP="007222C8">
            <w:pPr>
              <w:rPr>
                <w:rFonts w:ascii="Arial" w:hAnsi="Arial" w:cs="Arial"/>
                <w:b/>
                <w:bCs/>
                <w:sz w:val="20"/>
                <w:szCs w:val="20"/>
                <w:lang w:val="en-GB"/>
              </w:rPr>
            </w:pPr>
          </w:p>
          <w:p w:rsidR="00F1171E" w:rsidRPr="00D35F00" w:rsidRDefault="00F1171E" w:rsidP="007222C8">
            <w:pPr>
              <w:rPr>
                <w:rFonts w:ascii="Arial" w:hAnsi="Arial" w:cs="Arial"/>
                <w:b/>
                <w:bCs/>
                <w:sz w:val="20"/>
                <w:szCs w:val="20"/>
                <w:lang w:val="en-GB"/>
              </w:rPr>
            </w:pPr>
          </w:p>
        </w:tc>
        <w:tc>
          <w:tcPr>
            <w:tcW w:w="1531" w:type="pct"/>
          </w:tcPr>
          <w:p w:rsidR="00F1171E" w:rsidRPr="00D35F00" w:rsidRDefault="00F1171E" w:rsidP="007222C8">
            <w:pPr>
              <w:rPr>
                <w:rFonts w:ascii="Arial" w:hAnsi="Arial" w:cs="Arial"/>
                <w:sz w:val="20"/>
                <w:szCs w:val="20"/>
                <w:lang w:val="en-GB"/>
              </w:rPr>
            </w:pPr>
          </w:p>
        </w:tc>
      </w:tr>
      <w:tr w:rsidR="00F1171E" w:rsidRPr="00D35F00" w:rsidTr="00D35F00">
        <w:trPr>
          <w:trHeight w:val="1178"/>
        </w:trPr>
        <w:tc>
          <w:tcPr>
            <w:tcW w:w="1246" w:type="pct"/>
            <w:noWrap/>
          </w:tcPr>
          <w:p w:rsidR="00F1171E" w:rsidRPr="00D35F00" w:rsidRDefault="00F1171E" w:rsidP="007222C8">
            <w:pPr>
              <w:pStyle w:val="Heading2"/>
              <w:jc w:val="left"/>
              <w:rPr>
                <w:rFonts w:ascii="Arial" w:hAnsi="Arial" w:cs="Arial"/>
                <w:b w:val="0"/>
                <w:bCs w:val="0"/>
                <w:lang w:val="en-GB"/>
              </w:rPr>
            </w:pPr>
            <w:r w:rsidRPr="00D35F00">
              <w:rPr>
                <w:rFonts w:ascii="Arial" w:hAnsi="Arial" w:cs="Arial"/>
                <w:bCs w:val="0"/>
                <w:u w:val="single"/>
                <w:lang w:val="en-GB"/>
              </w:rPr>
              <w:t>Optional/General</w:t>
            </w:r>
            <w:r w:rsidRPr="00D35F00">
              <w:rPr>
                <w:rFonts w:ascii="Arial" w:hAnsi="Arial" w:cs="Arial"/>
                <w:b w:val="0"/>
                <w:bCs w:val="0"/>
                <w:lang w:val="en-GB"/>
              </w:rPr>
              <w:t>comments</w:t>
            </w:r>
          </w:p>
          <w:p w:rsidR="00F1171E" w:rsidRPr="00D35F00" w:rsidRDefault="00F1171E" w:rsidP="007222C8">
            <w:pPr>
              <w:pStyle w:val="Heading2"/>
              <w:jc w:val="left"/>
              <w:rPr>
                <w:rFonts w:ascii="Arial" w:hAnsi="Arial" w:cs="Arial"/>
                <w:b w:val="0"/>
                <w:lang w:val="en-GB"/>
              </w:rPr>
            </w:pPr>
          </w:p>
        </w:tc>
        <w:tc>
          <w:tcPr>
            <w:tcW w:w="2223" w:type="pct"/>
          </w:tcPr>
          <w:p w:rsidR="00F1171E" w:rsidRPr="00D35F00" w:rsidRDefault="00F1171E" w:rsidP="007222C8">
            <w:pPr>
              <w:rPr>
                <w:rFonts w:ascii="Arial" w:hAnsi="Arial" w:cs="Arial"/>
                <w:sz w:val="20"/>
                <w:szCs w:val="20"/>
                <w:lang w:val="en-GB"/>
              </w:rPr>
            </w:pPr>
          </w:p>
          <w:p w:rsidR="00F1171E" w:rsidRPr="00D35F00" w:rsidRDefault="00F1171E" w:rsidP="007222C8">
            <w:pPr>
              <w:rPr>
                <w:rFonts w:ascii="Arial" w:hAnsi="Arial" w:cs="Arial"/>
                <w:sz w:val="20"/>
                <w:szCs w:val="20"/>
                <w:lang w:val="en-GB"/>
              </w:rPr>
            </w:pPr>
          </w:p>
          <w:p w:rsidR="00F1171E" w:rsidRPr="00D35F00" w:rsidRDefault="006435D3" w:rsidP="007222C8">
            <w:pPr>
              <w:rPr>
                <w:rFonts w:ascii="Arial" w:hAnsi="Arial" w:cs="Arial"/>
                <w:sz w:val="20"/>
                <w:szCs w:val="20"/>
                <w:lang w:val="en-GB"/>
              </w:rPr>
            </w:pPr>
            <w:r w:rsidRPr="00D35F00">
              <w:rPr>
                <w:rFonts w:ascii="Arial" w:hAnsi="Arial" w:cs="Arial"/>
                <w:sz w:val="20"/>
                <w:szCs w:val="20"/>
                <w:lang w:val="en-GB"/>
              </w:rPr>
              <w:t>I have corrected some minor errors in the article. I will also advise you always run spell check to rectify some these minor issues. Overall, this is a good write-up</w:t>
            </w:r>
          </w:p>
          <w:p w:rsidR="00F1171E" w:rsidRPr="00D35F00" w:rsidRDefault="00F1171E" w:rsidP="007222C8">
            <w:pPr>
              <w:rPr>
                <w:rFonts w:ascii="Arial" w:hAnsi="Arial" w:cs="Arial"/>
                <w:sz w:val="20"/>
                <w:szCs w:val="20"/>
                <w:lang w:val="en-GB"/>
              </w:rPr>
            </w:pPr>
          </w:p>
        </w:tc>
        <w:tc>
          <w:tcPr>
            <w:tcW w:w="1531" w:type="pct"/>
          </w:tcPr>
          <w:p w:rsidR="00F1171E" w:rsidRPr="00D35F00" w:rsidRDefault="00F1171E" w:rsidP="007222C8">
            <w:pPr>
              <w:rPr>
                <w:rFonts w:ascii="Arial" w:hAnsi="Arial" w:cs="Arial"/>
                <w:sz w:val="20"/>
                <w:szCs w:val="20"/>
                <w:lang w:val="en-GB"/>
              </w:rPr>
            </w:pPr>
          </w:p>
        </w:tc>
      </w:tr>
    </w:tbl>
    <w:p w:rsidR="00F1171E" w:rsidRPr="00D35F00" w:rsidRDefault="00F1171E" w:rsidP="00F1171E">
      <w:pPr>
        <w:pStyle w:val="BodyText"/>
        <w:rPr>
          <w:rFonts w:ascii="Arial" w:hAnsi="Arial" w:cs="Arial"/>
          <w:b/>
          <w:bCs/>
          <w:sz w:val="20"/>
          <w:szCs w:val="20"/>
          <w:u w:val="single"/>
          <w:lang w:val="en-GB"/>
        </w:rPr>
      </w:pPr>
    </w:p>
    <w:p w:rsidR="00F1171E" w:rsidRPr="00D35F00" w:rsidRDefault="00F1171E" w:rsidP="00F1171E">
      <w:pPr>
        <w:pStyle w:val="BodyText"/>
        <w:rPr>
          <w:rFonts w:ascii="Arial" w:hAnsi="Arial" w:cs="Arial"/>
          <w:b/>
          <w:bCs/>
          <w:sz w:val="20"/>
          <w:szCs w:val="20"/>
          <w:u w:val="single"/>
          <w:lang w:val="en-GB"/>
        </w:rPr>
      </w:pPr>
    </w:p>
    <w:p w:rsidR="00F1171E" w:rsidRPr="00D35F00" w:rsidRDefault="00F1171E" w:rsidP="00F1171E">
      <w:pPr>
        <w:pStyle w:val="BodyText"/>
        <w:rPr>
          <w:rFonts w:ascii="Arial" w:hAnsi="Arial" w:cs="Arial"/>
          <w:b/>
          <w:bCs/>
          <w:sz w:val="20"/>
          <w:szCs w:val="20"/>
          <w:u w:val="single"/>
          <w:lang w:val="en-GB"/>
        </w:rPr>
      </w:pPr>
    </w:p>
    <w:p w:rsidR="00F1171E" w:rsidRPr="00D35F00" w:rsidRDefault="00F1171E" w:rsidP="00F1171E">
      <w:pPr>
        <w:pStyle w:val="BodyText"/>
        <w:rPr>
          <w:rFonts w:ascii="Arial" w:hAnsi="Arial" w:cs="Arial"/>
          <w:b/>
          <w:bCs/>
          <w:sz w:val="20"/>
          <w:szCs w:val="20"/>
          <w:u w:val="single"/>
          <w:lang w:val="en-GB"/>
        </w:rPr>
      </w:pPr>
    </w:p>
    <w:p w:rsidR="00F1171E" w:rsidRPr="00D35F00" w:rsidRDefault="00F1171E" w:rsidP="00F1171E">
      <w:pPr>
        <w:pStyle w:val="BodyText"/>
        <w:rPr>
          <w:rFonts w:ascii="Arial" w:hAnsi="Arial" w:cs="Arial"/>
          <w:b/>
          <w:bCs/>
          <w:sz w:val="20"/>
          <w:szCs w:val="20"/>
          <w:u w:val="single"/>
          <w:lang w:val="en-GB"/>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6494"/>
        <w:gridCol w:w="7281"/>
        <w:gridCol w:w="7269"/>
      </w:tblGrid>
      <w:tr w:rsidR="00732AD3" w:rsidRPr="00D35F00" w:rsidTr="00D35F0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732AD3" w:rsidRPr="00D35F00" w:rsidRDefault="00732AD3">
            <w:pPr>
              <w:spacing w:line="276" w:lineRule="auto"/>
              <w:ind w:left="720"/>
              <w:rPr>
                <w:rFonts w:ascii="Arial" w:eastAsia="Arial Unicode MS" w:hAnsi="Arial" w:cs="Arial"/>
                <w:b/>
                <w:sz w:val="20"/>
                <w:szCs w:val="20"/>
                <w:u w:val="single"/>
                <w:lang w:val="en-GB"/>
              </w:rPr>
            </w:pPr>
            <w:bookmarkStart w:id="0" w:name="_Hlk165652409"/>
            <w:r w:rsidRPr="00D35F00">
              <w:rPr>
                <w:rFonts w:ascii="Arial" w:eastAsia="Arial Unicode MS" w:hAnsi="Arial" w:cs="Arial"/>
                <w:b/>
                <w:sz w:val="20"/>
                <w:szCs w:val="20"/>
                <w:highlight w:val="yellow"/>
                <w:u w:val="single"/>
                <w:lang w:val="en-GB"/>
              </w:rPr>
              <w:lastRenderedPageBreak/>
              <w:t>PART  2:</w:t>
            </w:r>
          </w:p>
          <w:p w:rsidR="00732AD3" w:rsidRPr="00D35F00" w:rsidRDefault="00732AD3">
            <w:pPr>
              <w:spacing w:line="276" w:lineRule="auto"/>
              <w:rPr>
                <w:rFonts w:ascii="Arial" w:eastAsia="Arial Unicode MS" w:hAnsi="Arial" w:cs="Arial"/>
                <w:b/>
                <w:sz w:val="20"/>
                <w:szCs w:val="20"/>
                <w:u w:val="single"/>
                <w:lang w:val="en-GB"/>
              </w:rPr>
            </w:pPr>
          </w:p>
        </w:tc>
      </w:tr>
      <w:tr w:rsidR="00732AD3" w:rsidRPr="00D35F00" w:rsidTr="00D35F00">
        <w:tc>
          <w:tcPr>
            <w:tcW w:w="154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32AD3" w:rsidRPr="00D35F00" w:rsidRDefault="00732AD3">
            <w:pPr>
              <w:spacing w:line="276" w:lineRule="auto"/>
              <w:rPr>
                <w:rFonts w:ascii="Arial" w:eastAsia="Arial Unicode MS" w:hAnsi="Arial" w:cs="Arial"/>
                <w:sz w:val="20"/>
                <w:szCs w:val="20"/>
                <w:lang w:val="en-GB"/>
              </w:rPr>
            </w:pPr>
          </w:p>
        </w:tc>
        <w:tc>
          <w:tcPr>
            <w:tcW w:w="173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32AD3" w:rsidRPr="00D35F00" w:rsidRDefault="00732AD3">
            <w:pPr>
              <w:keepNext/>
              <w:spacing w:line="276" w:lineRule="auto"/>
              <w:outlineLvl w:val="1"/>
              <w:rPr>
                <w:rFonts w:ascii="Arial" w:eastAsia="MS Mincho" w:hAnsi="Arial" w:cs="Arial"/>
                <w:b/>
                <w:bCs/>
                <w:sz w:val="20"/>
                <w:szCs w:val="20"/>
                <w:lang w:val="en-GB"/>
              </w:rPr>
            </w:pPr>
            <w:r w:rsidRPr="00D35F00">
              <w:rPr>
                <w:rFonts w:ascii="Arial" w:eastAsia="MS Mincho" w:hAnsi="Arial" w:cs="Arial"/>
                <w:b/>
                <w:bCs/>
                <w:sz w:val="20"/>
                <w:szCs w:val="20"/>
                <w:lang w:val="en-GB"/>
              </w:rPr>
              <w:t>Reviewer’s comment</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732AD3" w:rsidRPr="00D35F00" w:rsidRDefault="00732AD3">
            <w:pPr>
              <w:keepNext/>
              <w:spacing w:line="276" w:lineRule="auto"/>
              <w:outlineLvl w:val="1"/>
              <w:rPr>
                <w:rFonts w:ascii="Arial" w:eastAsia="MS Mincho" w:hAnsi="Arial" w:cs="Arial"/>
                <w:bCs/>
                <w:sz w:val="20"/>
                <w:szCs w:val="20"/>
                <w:lang w:val="en-GB"/>
              </w:rPr>
            </w:pPr>
            <w:r w:rsidRPr="00D35F00">
              <w:rPr>
                <w:rFonts w:ascii="Arial" w:eastAsia="MS Mincho" w:hAnsi="Arial" w:cs="Arial"/>
                <w:b/>
                <w:bCs/>
                <w:sz w:val="20"/>
                <w:szCs w:val="20"/>
                <w:lang w:val="en-GB"/>
              </w:rPr>
              <w:t>Author’s comment</w:t>
            </w:r>
            <w:r w:rsidRPr="00D35F0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32AD3" w:rsidRPr="00D35F00" w:rsidTr="00D35F00">
        <w:trPr>
          <w:trHeight w:val="890"/>
        </w:trPr>
        <w:tc>
          <w:tcPr>
            <w:tcW w:w="154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32AD3" w:rsidRPr="00D35F00" w:rsidRDefault="00732AD3">
            <w:pPr>
              <w:spacing w:line="276" w:lineRule="auto"/>
              <w:rPr>
                <w:rFonts w:ascii="Arial" w:eastAsia="Arial Unicode MS" w:hAnsi="Arial" w:cs="Arial"/>
                <w:b/>
                <w:sz w:val="20"/>
                <w:szCs w:val="20"/>
                <w:lang w:val="en-GB"/>
              </w:rPr>
            </w:pPr>
            <w:r w:rsidRPr="00D35F00">
              <w:rPr>
                <w:rFonts w:ascii="Arial" w:eastAsia="Arial Unicode MS" w:hAnsi="Arial" w:cs="Arial"/>
                <w:b/>
                <w:sz w:val="20"/>
                <w:szCs w:val="20"/>
                <w:lang w:val="en-GB"/>
              </w:rPr>
              <w:t xml:space="preserve">Are there ethical issues in this manuscript? </w:t>
            </w:r>
          </w:p>
          <w:p w:rsidR="00732AD3" w:rsidRPr="00D35F00" w:rsidRDefault="00732AD3">
            <w:pPr>
              <w:spacing w:line="276" w:lineRule="auto"/>
              <w:rPr>
                <w:rFonts w:ascii="Arial" w:eastAsia="Arial Unicode MS" w:hAnsi="Arial" w:cs="Arial"/>
                <w:sz w:val="20"/>
                <w:szCs w:val="20"/>
                <w:lang w:val="en-GB"/>
              </w:rPr>
            </w:pPr>
          </w:p>
        </w:tc>
        <w:tc>
          <w:tcPr>
            <w:tcW w:w="173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32AD3" w:rsidRPr="00D35F00" w:rsidRDefault="00732AD3">
            <w:pPr>
              <w:spacing w:line="276" w:lineRule="auto"/>
              <w:rPr>
                <w:rFonts w:ascii="Arial" w:eastAsia="Arial Unicode MS" w:hAnsi="Arial" w:cs="Arial"/>
                <w:i/>
                <w:iCs/>
                <w:sz w:val="20"/>
                <w:szCs w:val="20"/>
                <w:u w:val="single"/>
                <w:lang w:val="en-GB"/>
              </w:rPr>
            </w:pPr>
            <w:r w:rsidRPr="00D35F00">
              <w:rPr>
                <w:rFonts w:ascii="Arial" w:eastAsia="Arial Unicode MS" w:hAnsi="Arial" w:cs="Arial"/>
                <w:i/>
                <w:iCs/>
                <w:sz w:val="20"/>
                <w:szCs w:val="20"/>
                <w:u w:val="single"/>
                <w:lang w:val="en-GB"/>
              </w:rPr>
              <w:t>(If yes, Kindly please write down the ethical issues here in details)</w:t>
            </w:r>
          </w:p>
          <w:p w:rsidR="00732AD3" w:rsidRPr="00D35F00" w:rsidRDefault="00732AD3">
            <w:pPr>
              <w:spacing w:line="276" w:lineRule="auto"/>
              <w:rPr>
                <w:rFonts w:ascii="Arial" w:eastAsia="Arial Unicode MS" w:hAnsi="Arial" w:cs="Arial"/>
                <w:sz w:val="20"/>
                <w:szCs w:val="20"/>
                <w:lang w:val="en-GB"/>
              </w:rPr>
            </w:pPr>
          </w:p>
          <w:p w:rsidR="00732AD3" w:rsidRPr="00D35F00" w:rsidRDefault="00732AD3">
            <w:pPr>
              <w:spacing w:line="276" w:lineRule="auto"/>
              <w:rPr>
                <w:rFonts w:ascii="Arial" w:eastAsia="Arial Unicode MS" w:hAnsi="Arial" w:cs="Arial"/>
                <w:sz w:val="20"/>
                <w:szCs w:val="20"/>
                <w:lang w:val="en-GB"/>
              </w:rPr>
            </w:pPr>
          </w:p>
        </w:tc>
        <w:tc>
          <w:tcPr>
            <w:tcW w:w="1727" w:type="pct"/>
            <w:tcBorders>
              <w:top w:val="single" w:sz="4" w:space="0" w:color="auto"/>
              <w:left w:val="single" w:sz="4" w:space="0" w:color="auto"/>
              <w:bottom w:val="single" w:sz="4" w:space="0" w:color="auto"/>
              <w:right w:val="single" w:sz="4" w:space="0" w:color="auto"/>
            </w:tcBorders>
            <w:shd w:val="clear" w:color="auto" w:fill="auto"/>
            <w:vAlign w:val="center"/>
          </w:tcPr>
          <w:p w:rsidR="00732AD3" w:rsidRPr="00D35F00" w:rsidRDefault="00732AD3">
            <w:pPr>
              <w:spacing w:line="276" w:lineRule="auto"/>
              <w:rPr>
                <w:rFonts w:ascii="Arial" w:eastAsia="Arial Unicode MS" w:hAnsi="Arial" w:cs="Arial"/>
                <w:sz w:val="20"/>
                <w:szCs w:val="20"/>
                <w:lang w:val="en-GB"/>
              </w:rPr>
            </w:pPr>
          </w:p>
          <w:p w:rsidR="00732AD3" w:rsidRPr="00D35F00" w:rsidRDefault="00732AD3">
            <w:pPr>
              <w:spacing w:line="276" w:lineRule="auto"/>
              <w:rPr>
                <w:rFonts w:ascii="Arial" w:eastAsia="Arial Unicode MS" w:hAnsi="Arial" w:cs="Arial"/>
                <w:sz w:val="20"/>
                <w:szCs w:val="20"/>
                <w:lang w:val="en-GB"/>
              </w:rPr>
            </w:pPr>
          </w:p>
          <w:p w:rsidR="00732AD3" w:rsidRPr="00D35F00" w:rsidRDefault="00732AD3">
            <w:pPr>
              <w:spacing w:line="276" w:lineRule="auto"/>
              <w:rPr>
                <w:rFonts w:ascii="Arial" w:eastAsia="Arial Unicode MS" w:hAnsi="Arial" w:cs="Arial"/>
                <w:sz w:val="20"/>
                <w:szCs w:val="20"/>
                <w:lang w:val="en-GB"/>
              </w:rPr>
            </w:pPr>
          </w:p>
        </w:tc>
      </w:tr>
    </w:tbl>
    <w:p w:rsidR="00732AD3" w:rsidRPr="00D35F00" w:rsidRDefault="00732AD3" w:rsidP="00732AD3">
      <w:pPr>
        <w:rPr>
          <w:rFonts w:ascii="Arial" w:hAnsi="Arial" w:cs="Arial"/>
          <w:sz w:val="20"/>
          <w:szCs w:val="20"/>
        </w:rPr>
      </w:pPr>
    </w:p>
    <w:tbl>
      <w:tblPr>
        <w:tblW w:w="21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3330"/>
        <w:gridCol w:w="17730"/>
      </w:tblGrid>
      <w:tr w:rsidR="00732AD3" w:rsidRPr="00D35F00" w:rsidTr="00D35F00">
        <w:tc>
          <w:tcPr>
            <w:tcW w:w="2106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732AD3" w:rsidRPr="00D35F00" w:rsidRDefault="00732AD3">
            <w:pPr>
              <w:spacing w:line="276" w:lineRule="auto"/>
              <w:rPr>
                <w:rFonts w:ascii="Arial" w:hAnsi="Arial" w:cs="Arial"/>
                <w:bCs/>
                <w:sz w:val="20"/>
                <w:szCs w:val="20"/>
                <w:u w:val="single"/>
                <w:lang w:val="en-GB"/>
              </w:rPr>
            </w:pPr>
          </w:p>
          <w:p w:rsidR="00732AD3" w:rsidRPr="00D35F00" w:rsidRDefault="00732AD3">
            <w:pPr>
              <w:spacing w:line="276" w:lineRule="auto"/>
              <w:rPr>
                <w:rFonts w:ascii="Arial" w:hAnsi="Arial" w:cs="Arial"/>
                <w:bCs/>
                <w:sz w:val="20"/>
                <w:szCs w:val="20"/>
                <w:u w:val="single"/>
                <w:lang w:val="en-GB"/>
              </w:rPr>
            </w:pPr>
          </w:p>
          <w:p w:rsidR="00732AD3" w:rsidRPr="00D35F00" w:rsidRDefault="00732AD3">
            <w:pPr>
              <w:spacing w:line="276" w:lineRule="auto"/>
              <w:rPr>
                <w:rFonts w:ascii="Arial" w:hAnsi="Arial" w:cs="Arial"/>
                <w:b/>
                <w:sz w:val="20"/>
                <w:szCs w:val="20"/>
                <w:u w:val="single"/>
                <w:lang w:val="en-GB"/>
              </w:rPr>
            </w:pPr>
            <w:r w:rsidRPr="00D35F00">
              <w:rPr>
                <w:rFonts w:ascii="Arial" w:hAnsi="Arial" w:cs="Arial"/>
                <w:b/>
                <w:sz w:val="20"/>
                <w:szCs w:val="20"/>
                <w:u w:val="single"/>
                <w:lang w:val="en-GB"/>
              </w:rPr>
              <w:t>Reviewer Details:</w:t>
            </w:r>
          </w:p>
          <w:p w:rsidR="00732AD3" w:rsidRPr="00D35F00" w:rsidRDefault="00732AD3">
            <w:pPr>
              <w:spacing w:line="276" w:lineRule="auto"/>
              <w:rPr>
                <w:rFonts w:ascii="Arial" w:hAnsi="Arial" w:cs="Arial"/>
                <w:bCs/>
                <w:sz w:val="20"/>
                <w:szCs w:val="20"/>
                <w:u w:val="single"/>
                <w:lang w:val="en-GB"/>
              </w:rPr>
            </w:pPr>
          </w:p>
        </w:tc>
      </w:tr>
      <w:tr w:rsidR="00732AD3" w:rsidRPr="00D35F00" w:rsidTr="00D35F00">
        <w:trPr>
          <w:trHeight w:val="233"/>
        </w:trPr>
        <w:tc>
          <w:tcPr>
            <w:tcW w:w="333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32AD3" w:rsidRPr="00D35F00" w:rsidRDefault="00732AD3">
            <w:pPr>
              <w:spacing w:line="276" w:lineRule="auto"/>
              <w:rPr>
                <w:rFonts w:ascii="Arial" w:hAnsi="Arial" w:cs="Arial"/>
                <w:sz w:val="20"/>
                <w:szCs w:val="20"/>
                <w:lang w:val="en-GB"/>
              </w:rPr>
            </w:pPr>
            <w:r w:rsidRPr="00D35F00">
              <w:rPr>
                <w:rFonts w:ascii="Arial" w:hAnsi="Arial" w:cs="Arial"/>
                <w:sz w:val="20"/>
                <w:szCs w:val="20"/>
                <w:lang w:val="en-GB"/>
              </w:rPr>
              <w:t>Name:</w:t>
            </w:r>
          </w:p>
        </w:tc>
        <w:tc>
          <w:tcPr>
            <w:tcW w:w="17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32AD3" w:rsidRPr="00D35F00" w:rsidRDefault="00D35F00">
            <w:pPr>
              <w:spacing w:line="276" w:lineRule="auto"/>
              <w:rPr>
                <w:rFonts w:ascii="Arial" w:hAnsi="Arial" w:cs="Arial"/>
                <w:b/>
                <w:bCs/>
                <w:sz w:val="20"/>
                <w:szCs w:val="20"/>
              </w:rPr>
            </w:pPr>
            <w:r w:rsidRPr="00D35F00">
              <w:rPr>
                <w:rFonts w:ascii="Arial" w:hAnsi="Arial" w:cs="Arial"/>
                <w:b/>
                <w:bCs/>
                <w:sz w:val="20"/>
                <w:szCs w:val="20"/>
              </w:rPr>
              <w:t>Joseph Elikem Kofi Ziorklui</w:t>
            </w:r>
          </w:p>
        </w:tc>
      </w:tr>
      <w:tr w:rsidR="00732AD3" w:rsidRPr="00D35F00" w:rsidTr="00D35F00">
        <w:trPr>
          <w:trHeight w:val="77"/>
        </w:trPr>
        <w:tc>
          <w:tcPr>
            <w:tcW w:w="333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32AD3" w:rsidRPr="00D35F00" w:rsidRDefault="00732AD3">
            <w:pPr>
              <w:spacing w:line="276" w:lineRule="auto"/>
              <w:rPr>
                <w:rFonts w:ascii="Arial" w:hAnsi="Arial" w:cs="Arial"/>
                <w:sz w:val="20"/>
                <w:szCs w:val="20"/>
                <w:lang w:val="en-GB"/>
              </w:rPr>
            </w:pPr>
            <w:r w:rsidRPr="00D35F00">
              <w:rPr>
                <w:rFonts w:ascii="Arial" w:hAnsi="Arial" w:cs="Arial"/>
                <w:sz w:val="20"/>
                <w:szCs w:val="20"/>
                <w:lang w:val="en-GB"/>
              </w:rPr>
              <w:t>Department, University &amp; Country</w:t>
            </w:r>
          </w:p>
        </w:tc>
        <w:tc>
          <w:tcPr>
            <w:tcW w:w="17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32AD3" w:rsidRPr="00D35F00" w:rsidRDefault="00D35F00">
            <w:pPr>
              <w:spacing w:line="276" w:lineRule="auto"/>
              <w:rPr>
                <w:rFonts w:ascii="Arial" w:hAnsi="Arial" w:cs="Arial"/>
                <w:b/>
                <w:bCs/>
                <w:sz w:val="20"/>
                <w:szCs w:val="20"/>
                <w:lang w:val="en-GB"/>
              </w:rPr>
            </w:pPr>
            <w:r w:rsidRPr="00D35F00">
              <w:rPr>
                <w:rFonts w:ascii="Arial" w:hAnsi="Arial" w:cs="Arial"/>
                <w:b/>
                <w:bCs/>
                <w:sz w:val="20"/>
                <w:szCs w:val="20"/>
                <w:lang w:val="en-GB"/>
              </w:rPr>
              <w:t>United States of America</w:t>
            </w:r>
          </w:p>
        </w:tc>
      </w:tr>
    </w:tbl>
    <w:p w:rsidR="00732AD3" w:rsidRPr="00D35F00" w:rsidRDefault="00732AD3" w:rsidP="00732AD3">
      <w:pPr>
        <w:rPr>
          <w:rFonts w:ascii="Arial" w:hAnsi="Arial" w:cs="Arial"/>
          <w:sz w:val="20"/>
          <w:szCs w:val="20"/>
        </w:rPr>
      </w:pPr>
    </w:p>
    <w:bookmarkEnd w:id="0"/>
    <w:p w:rsidR="00732AD3" w:rsidRPr="00D35F00" w:rsidRDefault="00732AD3" w:rsidP="00732AD3">
      <w:pPr>
        <w:rPr>
          <w:rFonts w:ascii="Arial" w:hAnsi="Arial" w:cs="Arial"/>
          <w:sz w:val="20"/>
          <w:szCs w:val="20"/>
        </w:rPr>
      </w:pPr>
    </w:p>
    <w:p w:rsidR="004C3DF1" w:rsidRPr="00D35F00" w:rsidRDefault="004C3DF1" w:rsidP="00732AD3">
      <w:pPr>
        <w:pStyle w:val="BodyText"/>
        <w:rPr>
          <w:rFonts w:ascii="Arial" w:hAnsi="Arial" w:cs="Arial"/>
          <w:b/>
          <w:sz w:val="20"/>
          <w:szCs w:val="20"/>
          <w:lang w:val="en-GB"/>
        </w:rPr>
      </w:pPr>
      <w:bookmarkStart w:id="1" w:name="_GoBack"/>
      <w:bookmarkEnd w:id="1"/>
    </w:p>
    <w:sectPr w:rsidR="004C3DF1" w:rsidRPr="00D35F0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B7D" w:rsidRPr="0000007A" w:rsidRDefault="00320B7D" w:rsidP="0099583E">
      <w:r>
        <w:separator/>
      </w:r>
    </w:p>
  </w:endnote>
  <w:endnote w:type="continuationSeparator" w:id="1">
    <w:p w:rsidR="00320B7D" w:rsidRPr="0000007A" w:rsidRDefault="00320B7D"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B7D" w:rsidRPr="0000007A" w:rsidRDefault="00320B7D" w:rsidP="0099583E">
      <w:r>
        <w:separator/>
      </w:r>
    </w:p>
  </w:footnote>
  <w:footnote w:type="continuationSeparator" w:id="1">
    <w:p w:rsidR="00320B7D" w:rsidRPr="0000007A" w:rsidRDefault="00320B7D"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3D650C"/>
    <w:multiLevelType w:val="hybridMultilevel"/>
    <w:tmpl w:val="92EC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F974DD"/>
    <w:multiLevelType w:val="hybridMultilevel"/>
    <w:tmpl w:val="3C3A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4"/>
  </w:num>
  <w:num w:numId="6">
    <w:abstractNumId w:val="0"/>
  </w:num>
  <w:num w:numId="7">
    <w:abstractNumId w:val="1"/>
  </w:num>
  <w:num w:numId="8">
    <w:abstractNumId w:val="11"/>
  </w:num>
  <w:num w:numId="9">
    <w:abstractNumId w:val="10"/>
  </w:num>
  <w:num w:numId="10">
    <w:abstractNumId w:val="2"/>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87D5A"/>
    <w:rsid w:val="000936AC"/>
    <w:rsid w:val="00095A59"/>
    <w:rsid w:val="000A2134"/>
    <w:rsid w:val="000A2D36"/>
    <w:rsid w:val="000A6F41"/>
    <w:rsid w:val="000B4EE5"/>
    <w:rsid w:val="000B5A96"/>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49C8"/>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0B7D"/>
    <w:rsid w:val="00326D7D"/>
    <w:rsid w:val="00327CF0"/>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2D25"/>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1"/>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35D3"/>
    <w:rsid w:val="0064518B"/>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2AD3"/>
    <w:rsid w:val="0073332F"/>
    <w:rsid w:val="00734756"/>
    <w:rsid w:val="00734BFB"/>
    <w:rsid w:val="0073538B"/>
    <w:rsid w:val="00737BC9"/>
    <w:rsid w:val="0074253C"/>
    <w:rsid w:val="007426E6"/>
    <w:rsid w:val="00751520"/>
    <w:rsid w:val="00764FA0"/>
    <w:rsid w:val="00766889"/>
    <w:rsid w:val="00766A0D"/>
    <w:rsid w:val="00767F8C"/>
    <w:rsid w:val="00780B67"/>
    <w:rsid w:val="00781D07"/>
    <w:rsid w:val="007A62F8"/>
    <w:rsid w:val="007B1099"/>
    <w:rsid w:val="007B1C74"/>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D2E89"/>
    <w:rsid w:val="008E5067"/>
    <w:rsid w:val="008F036B"/>
    <w:rsid w:val="008F36E4"/>
    <w:rsid w:val="0090720F"/>
    <w:rsid w:val="009245E3"/>
    <w:rsid w:val="00942DEE"/>
    <w:rsid w:val="00944F67"/>
    <w:rsid w:val="009553EC"/>
    <w:rsid w:val="00955E45"/>
    <w:rsid w:val="00962B70"/>
    <w:rsid w:val="00967C62"/>
    <w:rsid w:val="009711D3"/>
    <w:rsid w:val="0098077F"/>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4541"/>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30D75"/>
    <w:rsid w:val="00C35547"/>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35F00"/>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40EF"/>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2CE9"/>
    <w:rsid w:val="00ED6B12"/>
    <w:rsid w:val="00ED7400"/>
    <w:rsid w:val="00EF326D"/>
    <w:rsid w:val="00EF53FE"/>
    <w:rsid w:val="00EF5E63"/>
    <w:rsid w:val="00F1171E"/>
    <w:rsid w:val="00F13071"/>
    <w:rsid w:val="00F17CBF"/>
    <w:rsid w:val="00F2643C"/>
    <w:rsid w:val="00F32717"/>
    <w:rsid w:val="00F3295A"/>
    <w:rsid w:val="00F32A9A"/>
    <w:rsid w:val="00F33C84"/>
    <w:rsid w:val="00F3669D"/>
    <w:rsid w:val="00F405F8"/>
    <w:rsid w:val="00F4700F"/>
    <w:rsid w:val="00F52B15"/>
    <w:rsid w:val="00F573EA"/>
    <w:rsid w:val="00F57E9D"/>
    <w:rsid w:val="00F72A29"/>
    <w:rsid w:val="00F73CF2"/>
    <w:rsid w:val="00F80C14"/>
    <w:rsid w:val="00F85012"/>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1678990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110</cp:revision>
  <dcterms:created xsi:type="dcterms:W3CDTF">2023-08-30T09:21:00Z</dcterms:created>
  <dcterms:modified xsi:type="dcterms:W3CDTF">2025-02-23T14:43:00Z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2024-08-12T14:39:56Z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37312878-fb1d-4d89-8f89-2570ec308e5e</vt:lpwstr>
  </property>
  <property fmtid="{D5CDD505-2E9C-101B-9397-08002B2CF9AE}" pid="8" name="MSIP_Label_ea60d57e-af5b-4752-ac57-3e4f28ca11dc_ContentBits">
    <vt:lpwstr>0</vt:lpwstr>
  </property>
</Properties>
</file>