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88632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863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86322" w:rsidTr="00F33C84">
        <w:trPr>
          <w:trHeight w:val="413"/>
        </w:trPr>
        <w:tc>
          <w:tcPr>
            <w:tcW w:w="1234" w:type="pct"/>
          </w:tcPr>
          <w:p w:rsidR="0000007A" w:rsidRPr="008863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86322" w:rsidRDefault="00F947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23753" w:rsidRPr="00886322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Updates in Mathematics and Computer Science</w:t>
              </w:r>
            </w:hyperlink>
          </w:p>
        </w:tc>
      </w:tr>
      <w:tr w:rsidR="0000007A" w:rsidRPr="00886322" w:rsidTr="002E7787">
        <w:trPr>
          <w:trHeight w:val="290"/>
        </w:trPr>
        <w:tc>
          <w:tcPr>
            <w:tcW w:w="1234" w:type="pct"/>
          </w:tcPr>
          <w:p w:rsidR="0000007A" w:rsidRPr="008863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863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23753" w:rsidRPr="0088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214</w:t>
            </w:r>
          </w:p>
        </w:tc>
      </w:tr>
      <w:tr w:rsidR="0000007A" w:rsidRPr="00886322" w:rsidTr="002E7787">
        <w:trPr>
          <w:trHeight w:val="650"/>
        </w:trPr>
        <w:tc>
          <w:tcPr>
            <w:tcW w:w="1234" w:type="pct"/>
          </w:tcPr>
          <w:p w:rsidR="0000007A" w:rsidRPr="008863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86322" w:rsidRDefault="006237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6322">
              <w:rPr>
                <w:rFonts w:ascii="Arial" w:hAnsi="Arial" w:cs="Arial"/>
                <w:b/>
                <w:sz w:val="20"/>
                <w:szCs w:val="20"/>
                <w:lang w:val="en-GB"/>
              </w:rPr>
              <w:t>Independent Semitotal Domination in the Join of Graphs</w:t>
            </w:r>
          </w:p>
        </w:tc>
      </w:tr>
      <w:tr w:rsidR="00CF0BBB" w:rsidRPr="00886322" w:rsidTr="002E7787">
        <w:trPr>
          <w:trHeight w:val="332"/>
        </w:trPr>
        <w:tc>
          <w:tcPr>
            <w:tcW w:w="1234" w:type="pct"/>
          </w:tcPr>
          <w:p w:rsidR="00CF0BBB" w:rsidRPr="008863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86322" w:rsidRDefault="006237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8632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88632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1"/>
        <w:gridCol w:w="8303"/>
        <w:gridCol w:w="7136"/>
      </w:tblGrid>
      <w:tr w:rsidR="00602F7D" w:rsidRPr="00886322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886322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322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886322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88632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86322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886322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86322" w:rsidTr="002E7787">
        <w:tc>
          <w:tcPr>
            <w:tcW w:w="1350" w:type="pct"/>
            <w:noWrap/>
          </w:tcPr>
          <w:p w:rsidR="0000007A" w:rsidRPr="00886322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00007A" w:rsidRPr="00886322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32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:rsidR="0000007A" w:rsidRPr="00886322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6322">
              <w:rPr>
                <w:rFonts w:ascii="Arial" w:hAnsi="Arial" w:cs="Arial"/>
                <w:lang w:val="en-GB"/>
              </w:rPr>
              <w:t>Author’s comment</w:t>
            </w:r>
            <w:r w:rsidR="001A1605" w:rsidRPr="00886322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886322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886322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886322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886322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886322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886322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886322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886322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886322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886322" w:rsidTr="002E7787">
        <w:tc>
          <w:tcPr>
            <w:tcW w:w="1350" w:type="pct"/>
            <w:noWrap/>
          </w:tcPr>
          <w:p w:rsidR="0000007A" w:rsidRPr="00886322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886322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:rsidR="0099583E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886322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  <w:p w:rsidR="00886322" w:rsidRPr="00886322" w:rsidRDefault="00886322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3" w:type="pct"/>
          </w:tcPr>
          <w:p w:rsidR="00204D68" w:rsidRPr="00886322" w:rsidRDefault="00204D68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00007A" w:rsidRPr="00886322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886322" w:rsidTr="00FB3DE3">
        <w:trPr>
          <w:trHeight w:val="554"/>
        </w:trPr>
        <w:tc>
          <w:tcPr>
            <w:tcW w:w="1350" w:type="pct"/>
            <w:noWrap/>
          </w:tcPr>
          <w:p w:rsidR="00D9392F" w:rsidRPr="0088632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:rsidR="001A160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  <w:p w:rsidR="00886322" w:rsidRPr="00886322" w:rsidRDefault="00886322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3" w:type="pct"/>
          </w:tcPr>
          <w:p w:rsidR="00D9392F" w:rsidRPr="00886322" w:rsidRDefault="000C3F95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Please think a more suitable title, as authors not only study join operation alone.</w:t>
            </w:r>
          </w:p>
        </w:tc>
        <w:tc>
          <w:tcPr>
            <w:tcW w:w="1687" w:type="pct"/>
          </w:tcPr>
          <w:p w:rsidR="001A1605" w:rsidRPr="00886322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86322" w:rsidTr="00FB3DE3">
        <w:trPr>
          <w:trHeight w:val="574"/>
        </w:trPr>
        <w:tc>
          <w:tcPr>
            <w:tcW w:w="1350" w:type="pct"/>
            <w:noWrap/>
          </w:tcPr>
          <w:p w:rsidR="00D9392F" w:rsidRPr="0088632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:rsidR="00FB3DE3" w:rsidRPr="0088632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:rsidR="001A1605" w:rsidRPr="00886322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:rsidR="00D9392F" w:rsidRPr="00886322" w:rsidRDefault="000C3F9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687" w:type="pct"/>
          </w:tcPr>
          <w:p w:rsidR="001A1605" w:rsidRPr="00886322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86322" w:rsidTr="002E7787">
        <w:trPr>
          <w:trHeight w:val="1178"/>
        </w:trPr>
        <w:tc>
          <w:tcPr>
            <w:tcW w:w="1350" w:type="pct"/>
            <w:noWrap/>
          </w:tcPr>
          <w:p w:rsidR="00FB3DE3" w:rsidRPr="0088632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:rsidR="00FB3DE3" w:rsidRPr="0088632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:rsidR="00FB3DE3" w:rsidRPr="0088632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:rsidR="00FB3DE3" w:rsidRPr="00886322" w:rsidRDefault="00FB3DE3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C3F95" w:rsidRPr="00886322" w:rsidRDefault="000C3F95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:rsidR="00FB3DE3" w:rsidRPr="00886322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86322" w:rsidTr="002E7787">
        <w:trPr>
          <w:trHeight w:val="1178"/>
        </w:trPr>
        <w:tc>
          <w:tcPr>
            <w:tcW w:w="1350" w:type="pct"/>
            <w:noWrap/>
          </w:tcPr>
          <w:p w:rsidR="00FB3DE3" w:rsidRPr="00886322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:rsidR="005F184C" w:rsidRPr="00886322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:rsidR="004430CD" w:rsidRPr="00886322" w:rsidRDefault="000C3F95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 xml:space="preserve">The content is well organized </w:t>
            </w:r>
            <w:r w:rsidR="00075348" w:rsidRPr="00886322">
              <w:rPr>
                <w:rFonts w:ascii="Arial" w:hAnsi="Arial" w:cs="Arial"/>
                <w:sz w:val="20"/>
                <w:szCs w:val="20"/>
                <w:lang w:val="en-GB"/>
              </w:rPr>
              <w:t>and well written</w:t>
            </w: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with each section.</w:t>
            </w:r>
          </w:p>
          <w:p w:rsidR="000C3F95" w:rsidRPr="00886322" w:rsidRDefault="000C3F95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C3F95" w:rsidRPr="00886322" w:rsidRDefault="000C3F95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 xml:space="preserve">Motivation for introducing the new concept cane added. </w:t>
            </w:r>
          </w:p>
          <w:p w:rsidR="00075348" w:rsidRPr="00886322" w:rsidRDefault="00075348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In example 3.7 please mention the indep</w:t>
            </w:r>
            <w:r w:rsidRPr="00886322">
              <w:rPr>
                <w:rFonts w:ascii="Arial" w:hAnsi="Arial" w:cs="Arial"/>
                <w:sz w:val="20"/>
                <w:szCs w:val="20"/>
              </w:rPr>
              <w:t>e</w:t>
            </w: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ndentsemitotal dominating set.</w:t>
            </w:r>
          </w:p>
          <w:p w:rsidR="00075348" w:rsidRPr="00886322" w:rsidRDefault="00075348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Corollary 3.8: please mention graphs G, G1, H with carity.</w:t>
            </w:r>
          </w:p>
          <w:p w:rsidR="00075348" w:rsidRDefault="00B17A12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Fig 2: Graph P4</w:t>
            </w:r>
            <w:r w:rsidRPr="00886322">
              <w:rPr>
                <w:rFonts w:ascii="Arial" w:hAnsi="Arial" w:cs="Arial"/>
                <w:color w:val="040C28"/>
                <w:sz w:val="20"/>
                <w:szCs w:val="20"/>
                <w:shd w:val="clear" w:color="auto" w:fill="D3E3FD"/>
              </w:rPr>
              <w:t>+</w:t>
            </w: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C6 should drawn clearly</w:t>
            </w:r>
          </w:p>
          <w:p w:rsidR="00886322" w:rsidRPr="00886322" w:rsidRDefault="00886322" w:rsidP="000C3F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FB3DE3" w:rsidRPr="00886322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886322" w:rsidTr="002E7787">
        <w:trPr>
          <w:trHeight w:val="1178"/>
        </w:trPr>
        <w:tc>
          <w:tcPr>
            <w:tcW w:w="1350" w:type="pct"/>
            <w:noWrap/>
          </w:tcPr>
          <w:p w:rsidR="005F184C" w:rsidRPr="00886322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:rsidR="005F184C" w:rsidRPr="00886322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322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886322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:rsidR="005F184C" w:rsidRPr="00886322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88632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:rsidR="005F184C" w:rsidRPr="00886322" w:rsidRDefault="000C3F9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687" w:type="pct"/>
          </w:tcPr>
          <w:p w:rsidR="005F184C" w:rsidRPr="00886322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007A" w:rsidRPr="00886322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22A6B" w:rsidRPr="00886322" w:rsidRDefault="00922A6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2288D" w:rsidRPr="00886322" w:rsidRDefault="0012288D" w:rsidP="0012288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9"/>
        <w:gridCol w:w="6645"/>
        <w:gridCol w:w="326"/>
        <w:gridCol w:w="7335"/>
        <w:gridCol w:w="6747"/>
        <w:gridCol w:w="68"/>
      </w:tblGrid>
      <w:tr w:rsidR="0012288D" w:rsidRPr="00886322" w:rsidTr="00886322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12288D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63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12288D" w:rsidRPr="00886322" w:rsidRDefault="0012288D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288D" w:rsidRPr="00886322" w:rsidTr="0088632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8D" w:rsidRPr="00886322" w:rsidRDefault="0012288D" w:rsidP="000748F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8D" w:rsidRPr="00886322" w:rsidRDefault="0012288D" w:rsidP="000748F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12288D" w:rsidRPr="00886322" w:rsidRDefault="0012288D" w:rsidP="000748F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863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863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288D" w:rsidRPr="00886322" w:rsidTr="0088632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12288D" w:rsidP="000748F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863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8D" w:rsidRPr="00886322" w:rsidRDefault="0012288D" w:rsidP="000748F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63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12288D" w:rsidRPr="00886322" w:rsidRDefault="0012288D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2288D" w:rsidRPr="00886322" w:rsidRDefault="0012288D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gridSpan w:val="2"/>
            <w:shd w:val="clear" w:color="auto" w:fill="auto"/>
          </w:tcPr>
          <w:p w:rsidR="0012288D" w:rsidRPr="00886322" w:rsidRDefault="0012288D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2288D" w:rsidRPr="00886322" w:rsidRDefault="0012288D" w:rsidP="000748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288D" w:rsidRPr="00886322" w:rsidTr="00886322">
        <w:trPr>
          <w:gridBefore w:val="1"/>
          <w:gridAfter w:val="1"/>
          <w:wBefore w:w="7" w:type="pct"/>
          <w:wAfter w:w="17" w:type="pct"/>
        </w:trPr>
        <w:tc>
          <w:tcPr>
            <w:tcW w:w="497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12288D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63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:rsidR="0012288D" w:rsidRPr="00886322" w:rsidRDefault="0012288D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288D" w:rsidRPr="00886322" w:rsidTr="00886322">
        <w:trPr>
          <w:gridBefore w:val="1"/>
          <w:gridAfter w:val="1"/>
          <w:wBefore w:w="7" w:type="pct"/>
          <w:wAfter w:w="17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12288D" w:rsidP="000748F8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886322" w:rsidP="000748F8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8863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Daneshwari Patil</w:t>
            </w:r>
          </w:p>
        </w:tc>
      </w:tr>
      <w:tr w:rsidR="0012288D" w:rsidRPr="00886322" w:rsidTr="00886322">
        <w:trPr>
          <w:gridBefore w:val="1"/>
          <w:gridAfter w:val="1"/>
          <w:wBefore w:w="7" w:type="pct"/>
          <w:wAfter w:w="17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12288D" w:rsidP="000748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32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8D" w:rsidRPr="00886322" w:rsidRDefault="00886322" w:rsidP="00886322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8863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Karnatak University, </w:t>
            </w:r>
            <w:r w:rsidRPr="008863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:rsidR="0012288D" w:rsidRPr="00886322" w:rsidRDefault="0012288D" w:rsidP="0012288D">
      <w:pPr>
        <w:rPr>
          <w:rFonts w:ascii="Arial" w:hAnsi="Arial" w:cs="Arial"/>
          <w:sz w:val="20"/>
          <w:szCs w:val="20"/>
        </w:rPr>
      </w:pPr>
    </w:p>
    <w:p w:rsidR="0012288D" w:rsidRPr="00886322" w:rsidRDefault="0012288D" w:rsidP="0012288D">
      <w:pPr>
        <w:shd w:val="clear" w:color="auto" w:fill="FFFFFF"/>
        <w:spacing w:before="32"/>
        <w:jc w:val="both"/>
        <w:rPr>
          <w:rFonts w:ascii="Arial" w:eastAsiaTheme="minorEastAsia" w:hAnsi="Arial" w:cs="Arial"/>
          <w:sz w:val="20"/>
          <w:szCs w:val="20"/>
        </w:rPr>
      </w:pPr>
    </w:p>
    <w:p w:rsidR="0012288D" w:rsidRPr="00886322" w:rsidRDefault="0012288D" w:rsidP="0012288D">
      <w:pPr>
        <w:rPr>
          <w:rFonts w:ascii="Arial" w:eastAsiaTheme="minorEastAsia" w:hAnsi="Arial" w:cs="Arial"/>
          <w:sz w:val="20"/>
          <w:szCs w:val="20"/>
        </w:rPr>
      </w:pPr>
    </w:p>
    <w:p w:rsidR="0012288D" w:rsidRPr="00886322" w:rsidRDefault="0012288D" w:rsidP="0012288D">
      <w:pPr>
        <w:rPr>
          <w:rFonts w:ascii="Arial" w:eastAsiaTheme="minorEastAsia" w:hAnsi="Arial" w:cs="Arial"/>
          <w:sz w:val="20"/>
          <w:szCs w:val="20"/>
        </w:rPr>
      </w:pPr>
    </w:p>
    <w:p w:rsidR="00922A6B" w:rsidRPr="00886322" w:rsidRDefault="00922A6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22A6B" w:rsidRPr="00886322" w:rsidSect="002233B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01" w:rsidRPr="0000007A" w:rsidRDefault="00247B01" w:rsidP="0099583E">
      <w:r>
        <w:separator/>
      </w:r>
    </w:p>
  </w:endnote>
  <w:endnote w:type="continuationSeparator" w:id="1">
    <w:p w:rsidR="00247B01" w:rsidRPr="0000007A" w:rsidRDefault="00247B01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01" w:rsidRPr="0000007A" w:rsidRDefault="00247B01" w:rsidP="0099583E">
      <w:r>
        <w:separator/>
      </w:r>
    </w:p>
  </w:footnote>
  <w:footnote w:type="continuationSeparator" w:id="1">
    <w:p w:rsidR="00247B01" w:rsidRPr="0000007A" w:rsidRDefault="00247B01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0D0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75348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3F95"/>
    <w:rsid w:val="000D13B0"/>
    <w:rsid w:val="00101322"/>
    <w:rsid w:val="00121FFA"/>
    <w:rsid w:val="0012288D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3B5"/>
    <w:rsid w:val="0022369C"/>
    <w:rsid w:val="002320EB"/>
    <w:rsid w:val="0023696A"/>
    <w:rsid w:val="002422CB"/>
    <w:rsid w:val="00245E23"/>
    <w:rsid w:val="00247B01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3753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86322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2A6B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532"/>
    <w:rsid w:val="00A65C50"/>
    <w:rsid w:val="00A8290F"/>
    <w:rsid w:val="00A92FD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A1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755C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4D8"/>
    <w:rsid w:val="00F13071"/>
    <w:rsid w:val="00F2643C"/>
    <w:rsid w:val="00F32717"/>
    <w:rsid w:val="00F3295A"/>
    <w:rsid w:val="00F32A9A"/>
    <w:rsid w:val="00F33C84"/>
    <w:rsid w:val="00F3669D"/>
    <w:rsid w:val="00F405F8"/>
    <w:rsid w:val="00F4649D"/>
    <w:rsid w:val="00F4700F"/>
    <w:rsid w:val="00F52B15"/>
    <w:rsid w:val="00F573EA"/>
    <w:rsid w:val="00F57E9D"/>
    <w:rsid w:val="00F73CF2"/>
    <w:rsid w:val="00F94768"/>
    <w:rsid w:val="00F96F54"/>
    <w:rsid w:val="00F978B8"/>
    <w:rsid w:val="00F97E39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E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updates-in-mathematics-and-computer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47</cp:revision>
  <dcterms:created xsi:type="dcterms:W3CDTF">2023-08-30T09:21:00Z</dcterms:created>
  <dcterms:modified xsi:type="dcterms:W3CDTF">2025-02-23T16:10:00Z</dcterms:modified>
</cp:coreProperties>
</file>