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A16E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A16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A16E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A16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A16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8E5E757" w:rsidR="0000007A" w:rsidRPr="006A16EC" w:rsidRDefault="00E7347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C07AD" w:rsidRPr="006A16EC">
                <w:rPr>
                  <w:rStyle w:val="Hyperlink"/>
                  <w:rFonts w:ascii="Arial" w:hAnsi="Arial" w:cs="Arial"/>
                  <w:sz w:val="20"/>
                  <w:szCs w:val="20"/>
                </w:rPr>
                <w:t>Medicine and Medical Research: New Perspectives</w:t>
              </w:r>
            </w:hyperlink>
          </w:p>
        </w:tc>
      </w:tr>
      <w:tr w:rsidR="0000007A" w:rsidRPr="006A16E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A16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B015C1" w:rsidR="0000007A" w:rsidRPr="006A16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C07AD"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3000</w:t>
            </w:r>
          </w:p>
        </w:tc>
      </w:tr>
      <w:tr w:rsidR="0000007A" w:rsidRPr="006A16E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A16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1DF088" w:rsidR="0000007A" w:rsidRPr="006A16EC" w:rsidRDefault="00FC07A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A16EC">
              <w:rPr>
                <w:rFonts w:ascii="Arial" w:hAnsi="Arial" w:cs="Arial"/>
                <w:b/>
                <w:sz w:val="20"/>
                <w:szCs w:val="20"/>
                <w:lang w:val="en-GB"/>
              </w:rPr>
              <w:t>RELATION OF MEDIAN NERVE WITH BRACHIAL ARTERY: A CADAVERIC STUDY</w:t>
            </w:r>
          </w:p>
        </w:tc>
      </w:tr>
      <w:tr w:rsidR="00CF0BBB" w:rsidRPr="006A16E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A16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35B466" w:rsidR="00CF0BBB" w:rsidRPr="006A16EC" w:rsidRDefault="00FC07A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A16EC" w:rsidRDefault="00D27A79" w:rsidP="00DE54D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A16E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16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A16E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A16EC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A16E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A16E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16E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A16EC">
              <w:rPr>
                <w:rFonts w:ascii="Arial" w:hAnsi="Arial" w:cs="Arial"/>
                <w:lang w:val="en-GB"/>
              </w:rPr>
              <w:t>Author’s Feedback</w:t>
            </w:r>
            <w:r w:rsidRPr="006A16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A16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A16E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6A16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6A16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1CB193B" w:rsidR="00F1171E" w:rsidRPr="006A16EC" w:rsidRDefault="001C1E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very important regarding medicolegal and anatomical aspects</w:t>
            </w:r>
          </w:p>
        </w:tc>
        <w:tc>
          <w:tcPr>
            <w:tcW w:w="1523" w:type="pct"/>
          </w:tcPr>
          <w:p w14:paraId="462A339C" w14:textId="27B1AFBD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16EC" w14:paraId="0D8B5B2C" w14:textId="77777777" w:rsidTr="00DE54D7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6A16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A16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69CE4BF" w:rsidR="00F1171E" w:rsidRPr="006A16EC" w:rsidRDefault="001C1E58" w:rsidP="001C1E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Anataomical</w:t>
            </w:r>
            <w:proofErr w:type="spellEnd"/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medicolegal relation between brachial artery and median nerve</w:t>
            </w:r>
          </w:p>
        </w:tc>
        <w:tc>
          <w:tcPr>
            <w:tcW w:w="1523" w:type="pct"/>
          </w:tcPr>
          <w:p w14:paraId="405B6701" w14:textId="66AFA0A0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16EC" w14:paraId="5604762A" w14:textId="77777777" w:rsidTr="00DE54D7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6A16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A16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DB62B0E" w:rsidR="00F1171E" w:rsidRPr="006A16EC" w:rsidRDefault="001C1E58" w:rsidP="001C1E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comprehensive and focused</w:t>
            </w:r>
          </w:p>
        </w:tc>
        <w:tc>
          <w:tcPr>
            <w:tcW w:w="1523" w:type="pct"/>
          </w:tcPr>
          <w:p w14:paraId="1D54B730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16EC" w14:paraId="2F579F54" w14:textId="77777777" w:rsidTr="00DE54D7">
        <w:trPr>
          <w:trHeight w:val="521"/>
        </w:trPr>
        <w:tc>
          <w:tcPr>
            <w:tcW w:w="1265" w:type="pct"/>
            <w:noWrap/>
          </w:tcPr>
          <w:p w14:paraId="04361F46" w14:textId="77777777" w:rsidR="00F1171E" w:rsidRPr="006A16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2EFAD445" w:rsidR="00F1171E" w:rsidRPr="006A16EC" w:rsidRDefault="001C1E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appropriate</w:t>
            </w:r>
          </w:p>
        </w:tc>
        <w:tc>
          <w:tcPr>
            <w:tcW w:w="1523" w:type="pct"/>
          </w:tcPr>
          <w:p w14:paraId="4898F764" w14:textId="7AB21873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16EC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6A16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4BA8F07E" w:rsidR="00F1171E" w:rsidRPr="006A16EC" w:rsidRDefault="001C1E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Anatomical and functional details regarding the relation between brachial artery and median nerve are very important and of great scientific point </w:t>
            </w:r>
            <w:proofErr w:type="spellStart"/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ofview</w:t>
            </w:r>
            <w:proofErr w:type="spellEnd"/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14DFC3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16E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A16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A16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60DF5F" w:rsidR="00F1171E" w:rsidRPr="006A16EC" w:rsidRDefault="001C1E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</w:t>
            </w:r>
          </w:p>
        </w:tc>
        <w:tc>
          <w:tcPr>
            <w:tcW w:w="1523" w:type="pct"/>
          </w:tcPr>
          <w:p w14:paraId="40220055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16E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A16E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6A16E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A16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A16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6F559B7" w:rsidR="00F1171E" w:rsidRPr="006A16EC" w:rsidRDefault="001C1E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sz w:val="20"/>
                <w:szCs w:val="20"/>
                <w:lang w:val="en-GB"/>
              </w:rPr>
              <w:t>Good language</w:t>
            </w:r>
          </w:p>
          <w:p w14:paraId="6CBA4B2A" w14:textId="77777777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1D60FD6C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A16EC" w14:paraId="20A16C0C" w14:textId="77777777" w:rsidTr="00DE54D7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A16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A16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A16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A16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38EFD74" w:rsidR="00F1171E" w:rsidRPr="006A16EC" w:rsidRDefault="001C1E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sz w:val="20"/>
                <w:szCs w:val="20"/>
                <w:lang w:val="en-GB"/>
              </w:rPr>
              <w:t>Nice article</w:t>
            </w:r>
          </w:p>
          <w:p w14:paraId="7EB58C99" w14:textId="77777777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2CE6E5A3" w:rsidR="00F1171E" w:rsidRPr="006A16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5960302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FE1C4C" w14:textId="4D906EC5" w:rsidR="00DE54D7" w:rsidRDefault="00DE54D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64945" w14:textId="5B659D67" w:rsidR="00DE54D7" w:rsidRDefault="00DE54D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454613E" w14:textId="142365C9" w:rsidR="00DE54D7" w:rsidRDefault="00DE54D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0496D4" w14:textId="241B0F72" w:rsidR="00DE54D7" w:rsidRDefault="00DE54D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2C4661" w14:textId="6694D964" w:rsidR="00DE54D7" w:rsidRDefault="00DE54D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64CF94" w14:textId="717C6370" w:rsidR="00DE54D7" w:rsidRDefault="00DE54D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FFB77F" w14:textId="77777777" w:rsidR="00DE54D7" w:rsidRPr="006A16EC" w:rsidRDefault="00DE54D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D72777" w:rsidRPr="006A16EC" w14:paraId="17EB7FF5" w14:textId="77777777" w:rsidTr="00DE54D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0F1E" w14:textId="77777777" w:rsidR="00D72777" w:rsidRPr="006A16EC" w:rsidRDefault="00D72777" w:rsidP="0042344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A16E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A16E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8A1F2C7" w14:textId="77777777" w:rsidR="00D72777" w:rsidRPr="006A16EC" w:rsidRDefault="00D72777" w:rsidP="0042344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72777" w:rsidRPr="006A16EC" w14:paraId="4C58893C" w14:textId="77777777" w:rsidTr="00DE54D7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8E4E" w14:textId="77777777" w:rsidR="00D72777" w:rsidRPr="006A16EC" w:rsidRDefault="00D72777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17EF" w14:textId="77777777" w:rsidR="00D72777" w:rsidRPr="006A16EC" w:rsidRDefault="00D72777" w:rsidP="0042344C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60DAFE3E" w14:textId="77777777" w:rsidR="00D72777" w:rsidRPr="006A16EC" w:rsidRDefault="00D72777" w:rsidP="0042344C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A16E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A16E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A16E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72777" w:rsidRPr="006A16EC" w14:paraId="32052FFB" w14:textId="77777777" w:rsidTr="00DE54D7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8E2C" w14:textId="77777777" w:rsidR="00D72777" w:rsidRPr="006A16EC" w:rsidRDefault="00D72777" w:rsidP="0042344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A16E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7C23D9" w14:textId="77777777" w:rsidR="00D72777" w:rsidRPr="006A16EC" w:rsidRDefault="00D72777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0B08" w14:textId="77777777" w:rsidR="00D72777" w:rsidRPr="006A16EC" w:rsidRDefault="00D72777" w:rsidP="0042344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A16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A16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A16E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44C0B85" w14:textId="77777777" w:rsidR="00D72777" w:rsidRPr="006A16EC" w:rsidRDefault="00D72777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62D072" w14:textId="77777777" w:rsidR="00D72777" w:rsidRPr="006A16EC" w:rsidRDefault="00D72777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DE38B2A" w14:textId="77777777" w:rsidR="00D72777" w:rsidRPr="006A16EC" w:rsidRDefault="00D72777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5EBDB9" w14:textId="77777777" w:rsidR="00D72777" w:rsidRPr="006A16EC" w:rsidRDefault="00D72777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A13899" w14:textId="77777777" w:rsidR="00D72777" w:rsidRPr="006A16EC" w:rsidRDefault="00D72777" w:rsidP="004234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C0E8754" w14:textId="77777777" w:rsidR="00D72777" w:rsidRPr="006A16EC" w:rsidRDefault="00D72777" w:rsidP="00D7277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72777" w:rsidRPr="006A16EC" w14:paraId="41F780F7" w14:textId="77777777" w:rsidTr="00DE54D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BBEE" w14:textId="77777777" w:rsidR="00D72777" w:rsidRPr="00DE54D7" w:rsidRDefault="00D72777" w:rsidP="0042344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54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7967446" w14:textId="77777777" w:rsidR="00D72777" w:rsidRPr="006A16EC" w:rsidRDefault="00D72777" w:rsidP="0042344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72777" w:rsidRPr="006A16EC" w14:paraId="48D75B5C" w14:textId="77777777" w:rsidTr="00DE54D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DE9" w14:textId="77777777" w:rsidR="00D72777" w:rsidRPr="006A16EC" w:rsidRDefault="00D72777" w:rsidP="004234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B6BD" w14:textId="7F330206" w:rsidR="00D72777" w:rsidRPr="006A16EC" w:rsidRDefault="00DE54D7" w:rsidP="004234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54D7">
              <w:rPr>
                <w:rFonts w:ascii="Arial" w:hAnsi="Arial" w:cs="Arial"/>
                <w:b/>
                <w:bCs/>
                <w:sz w:val="20"/>
                <w:szCs w:val="20"/>
              </w:rPr>
              <w:t>Esmael</w:t>
            </w:r>
            <w:proofErr w:type="spellEnd"/>
            <w:r w:rsidRPr="00DE5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Ali Hamed</w:t>
            </w:r>
          </w:p>
        </w:tc>
      </w:tr>
      <w:tr w:rsidR="00D72777" w:rsidRPr="006A16EC" w14:paraId="42282DB9" w14:textId="77777777" w:rsidTr="00DE54D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A514" w14:textId="77777777" w:rsidR="00D72777" w:rsidRPr="006A16EC" w:rsidRDefault="00D72777" w:rsidP="004234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16E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9CC5" w14:textId="13CFD1BF" w:rsidR="00D72777" w:rsidRPr="006A16EC" w:rsidRDefault="00DE54D7" w:rsidP="00DE54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54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Mansoura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E54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</w:tbl>
    <w:p w14:paraId="1A6EEB4D" w14:textId="77777777" w:rsidR="00D72777" w:rsidRPr="006A16EC" w:rsidRDefault="00D72777" w:rsidP="00D72777">
      <w:pPr>
        <w:rPr>
          <w:rFonts w:ascii="Arial" w:hAnsi="Arial" w:cs="Arial"/>
          <w:sz w:val="20"/>
          <w:szCs w:val="20"/>
        </w:rPr>
      </w:pPr>
    </w:p>
    <w:p w14:paraId="2C459B53" w14:textId="77777777" w:rsidR="00D72777" w:rsidRPr="006A16EC" w:rsidRDefault="00D72777" w:rsidP="00D7277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A16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A16E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43C3" w14:textId="77777777" w:rsidR="00E7347B" w:rsidRPr="0000007A" w:rsidRDefault="00E7347B" w:rsidP="0099583E">
      <w:r>
        <w:separator/>
      </w:r>
    </w:p>
  </w:endnote>
  <w:endnote w:type="continuationSeparator" w:id="0">
    <w:p w14:paraId="5E707589" w14:textId="77777777" w:rsidR="00E7347B" w:rsidRPr="0000007A" w:rsidRDefault="00E7347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E3FC0" w14:textId="77777777" w:rsidR="00E7347B" w:rsidRPr="0000007A" w:rsidRDefault="00E7347B" w:rsidP="0099583E">
      <w:r>
        <w:separator/>
      </w:r>
    </w:p>
  </w:footnote>
  <w:footnote w:type="continuationSeparator" w:id="0">
    <w:p w14:paraId="7D3A27C1" w14:textId="77777777" w:rsidR="00E7347B" w:rsidRPr="0000007A" w:rsidRDefault="00E7347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1CFF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1E5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4F6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6EC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92D"/>
    <w:rsid w:val="0087201B"/>
    <w:rsid w:val="00877F10"/>
    <w:rsid w:val="00882091"/>
    <w:rsid w:val="00893E75"/>
    <w:rsid w:val="00895D0A"/>
    <w:rsid w:val="008B265C"/>
    <w:rsid w:val="008B5DC6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E6A"/>
    <w:rsid w:val="00AA014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FE0"/>
    <w:rsid w:val="00D17979"/>
    <w:rsid w:val="00D2075F"/>
    <w:rsid w:val="00D27A79"/>
    <w:rsid w:val="00D32AC2"/>
    <w:rsid w:val="00D32E90"/>
    <w:rsid w:val="00D40416"/>
    <w:rsid w:val="00D430AB"/>
    <w:rsid w:val="00D4782A"/>
    <w:rsid w:val="00D709EB"/>
    <w:rsid w:val="00D72777"/>
    <w:rsid w:val="00D7603E"/>
    <w:rsid w:val="00D847D7"/>
    <w:rsid w:val="00D90124"/>
    <w:rsid w:val="00D9392F"/>
    <w:rsid w:val="00DA2679"/>
    <w:rsid w:val="00DA3C3D"/>
    <w:rsid w:val="00DA41F5"/>
    <w:rsid w:val="00DB63C6"/>
    <w:rsid w:val="00DB7E1B"/>
    <w:rsid w:val="00DC1D81"/>
    <w:rsid w:val="00DD0C4A"/>
    <w:rsid w:val="00DD274C"/>
    <w:rsid w:val="00DE54D7"/>
    <w:rsid w:val="00DE7D30"/>
    <w:rsid w:val="00E0318A"/>
    <w:rsid w:val="00E03C32"/>
    <w:rsid w:val="00E3111A"/>
    <w:rsid w:val="00E451EA"/>
    <w:rsid w:val="00E57F4B"/>
    <w:rsid w:val="00E6005B"/>
    <w:rsid w:val="00E63889"/>
    <w:rsid w:val="00E63A98"/>
    <w:rsid w:val="00E645E9"/>
    <w:rsid w:val="00E65596"/>
    <w:rsid w:val="00E71C8D"/>
    <w:rsid w:val="00E72360"/>
    <w:rsid w:val="00E72A8E"/>
    <w:rsid w:val="00E7347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CB7"/>
    <w:rsid w:val="00F73CF2"/>
    <w:rsid w:val="00F80C14"/>
    <w:rsid w:val="00F96F54"/>
    <w:rsid w:val="00F978B8"/>
    <w:rsid w:val="00FA6528"/>
    <w:rsid w:val="00FB3DE3"/>
    <w:rsid w:val="00FB5BBE"/>
    <w:rsid w:val="00FC07AD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ine-and-medical-research-new-perspectiv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99</cp:revision>
  <dcterms:created xsi:type="dcterms:W3CDTF">2023-08-30T09:21:00Z</dcterms:created>
  <dcterms:modified xsi:type="dcterms:W3CDTF">2025-02-22T12:24:00Z</dcterms:modified>
</cp:coreProperties>
</file>