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E2F71" w:rsidRPr="0013422C" w:rsidRDefault="008E2F71">
      <w:pPr>
        <w:widowControl w:val="0"/>
        <w:pBdr>
          <w:top w:val="nil"/>
          <w:left w:val="nil"/>
          <w:bottom w:val="nil"/>
          <w:right w:val="nil"/>
          <w:between w:val="nil"/>
        </w:pBdr>
        <w:spacing w:line="276" w:lineRule="auto"/>
        <w:rPr>
          <w:rFonts w:ascii="Arial" w:eastAsia="Arial" w:hAnsi="Arial" w:cs="Arial"/>
          <w:color w:val="000000"/>
          <w:sz w:val="20"/>
          <w:szCs w:val="20"/>
        </w:rPr>
      </w:pPr>
    </w:p>
    <w:tbl>
      <w:tblPr>
        <w:tblStyle w:val="a"/>
        <w:tblW w:w="209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167"/>
        <w:gridCol w:w="15767"/>
      </w:tblGrid>
      <w:tr w:rsidR="008E2F71" w:rsidRPr="0013422C">
        <w:trPr>
          <w:trHeight w:val="450"/>
        </w:trPr>
        <w:tc>
          <w:tcPr>
            <w:tcW w:w="20934" w:type="dxa"/>
            <w:gridSpan w:val="2"/>
            <w:tcBorders>
              <w:top w:val="nil"/>
              <w:left w:val="nil"/>
              <w:right w:val="nil"/>
            </w:tcBorders>
          </w:tcPr>
          <w:p w:rsidR="008E2F71" w:rsidRPr="0013422C" w:rsidRDefault="008E2F71">
            <w:pPr>
              <w:pStyle w:val="Heading2"/>
              <w:jc w:val="left"/>
              <w:rPr>
                <w:rFonts w:ascii="Arial" w:eastAsia="Arial" w:hAnsi="Arial" w:cs="Arial"/>
                <w:b w:val="0"/>
              </w:rPr>
            </w:pPr>
          </w:p>
        </w:tc>
      </w:tr>
      <w:tr w:rsidR="008E2F71" w:rsidRPr="0013422C">
        <w:trPr>
          <w:trHeight w:val="413"/>
        </w:trPr>
        <w:tc>
          <w:tcPr>
            <w:tcW w:w="5167" w:type="dxa"/>
          </w:tcPr>
          <w:p w:rsidR="008E2F71" w:rsidRPr="0013422C" w:rsidRDefault="0092177D">
            <w:pPr>
              <w:pBdr>
                <w:top w:val="nil"/>
                <w:left w:val="nil"/>
                <w:bottom w:val="nil"/>
                <w:right w:val="nil"/>
                <w:between w:val="nil"/>
              </w:pBdr>
              <w:ind w:left="90"/>
              <w:rPr>
                <w:rFonts w:ascii="Arial" w:eastAsia="Arial" w:hAnsi="Arial" w:cs="Arial"/>
                <w:color w:val="000000"/>
                <w:sz w:val="20"/>
                <w:szCs w:val="20"/>
              </w:rPr>
            </w:pPr>
            <w:r w:rsidRPr="0013422C">
              <w:rPr>
                <w:rFonts w:ascii="Arial" w:eastAsia="Arial" w:hAnsi="Arial" w:cs="Arial"/>
                <w:color w:val="000000"/>
                <w:sz w:val="20"/>
                <w:szCs w:val="20"/>
              </w:rPr>
              <w:t>Book Name:</w:t>
            </w:r>
          </w:p>
        </w:tc>
        <w:tc>
          <w:tcPr>
            <w:tcW w:w="15767" w:type="dxa"/>
            <w:shd w:val="clear" w:color="auto" w:fill="auto"/>
            <w:tcMar>
              <w:top w:w="0" w:type="dxa"/>
              <w:left w:w="108" w:type="dxa"/>
              <w:bottom w:w="0" w:type="dxa"/>
              <w:right w:w="108" w:type="dxa"/>
            </w:tcMar>
            <w:vAlign w:val="center"/>
          </w:tcPr>
          <w:p w:rsidR="008E2F71" w:rsidRPr="0013422C" w:rsidRDefault="007A7EBD">
            <w:pPr>
              <w:pBdr>
                <w:top w:val="nil"/>
                <w:left w:val="nil"/>
                <w:bottom w:val="nil"/>
                <w:right w:val="nil"/>
                <w:between w:val="nil"/>
              </w:pBdr>
              <w:rPr>
                <w:rFonts w:ascii="Arial" w:eastAsia="Arial" w:hAnsi="Arial" w:cs="Arial"/>
                <w:b/>
                <w:color w:val="000000"/>
                <w:sz w:val="20"/>
                <w:szCs w:val="20"/>
                <w:u w:val="single"/>
              </w:rPr>
            </w:pPr>
            <w:hyperlink r:id="rId6">
              <w:r w:rsidR="0092177D" w:rsidRPr="0013422C">
                <w:rPr>
                  <w:rFonts w:ascii="Arial" w:eastAsia="Arial" w:hAnsi="Arial" w:cs="Arial"/>
                  <w:color w:val="0000FF"/>
                  <w:sz w:val="20"/>
                  <w:szCs w:val="20"/>
                  <w:u w:val="single"/>
                </w:rPr>
                <w:t>Recent Developments in Chemistry and Biochemistry Research</w:t>
              </w:r>
            </w:hyperlink>
          </w:p>
        </w:tc>
      </w:tr>
      <w:tr w:rsidR="008E2F71" w:rsidRPr="0013422C">
        <w:trPr>
          <w:trHeight w:val="290"/>
        </w:trPr>
        <w:tc>
          <w:tcPr>
            <w:tcW w:w="5167" w:type="dxa"/>
          </w:tcPr>
          <w:p w:rsidR="008E2F71" w:rsidRPr="0013422C" w:rsidRDefault="0092177D">
            <w:pPr>
              <w:pBdr>
                <w:top w:val="nil"/>
                <w:left w:val="nil"/>
                <w:bottom w:val="nil"/>
                <w:right w:val="nil"/>
                <w:between w:val="nil"/>
              </w:pBdr>
              <w:ind w:left="90"/>
              <w:rPr>
                <w:rFonts w:ascii="Arial" w:eastAsia="Arial" w:hAnsi="Arial" w:cs="Arial"/>
                <w:color w:val="000000"/>
                <w:sz w:val="20"/>
                <w:szCs w:val="20"/>
              </w:rPr>
            </w:pPr>
            <w:r w:rsidRPr="0013422C">
              <w:rPr>
                <w:rFonts w:ascii="Arial" w:eastAsia="Arial" w:hAnsi="Arial" w:cs="Arial"/>
                <w:color w:val="000000"/>
                <w:sz w:val="20"/>
                <w:szCs w:val="20"/>
              </w:rPr>
              <w:t>Manuscript Number:</w:t>
            </w:r>
          </w:p>
        </w:tc>
        <w:tc>
          <w:tcPr>
            <w:tcW w:w="15767" w:type="dxa"/>
            <w:shd w:val="clear" w:color="auto" w:fill="auto"/>
            <w:tcMar>
              <w:top w:w="0" w:type="dxa"/>
              <w:left w:w="108" w:type="dxa"/>
              <w:bottom w:w="0" w:type="dxa"/>
              <w:right w:w="108" w:type="dxa"/>
            </w:tcMar>
            <w:vAlign w:val="center"/>
          </w:tcPr>
          <w:p w:rsidR="008E2F71" w:rsidRPr="0013422C" w:rsidRDefault="0092177D">
            <w:pPr>
              <w:pBdr>
                <w:top w:val="nil"/>
                <w:left w:val="nil"/>
                <w:bottom w:val="nil"/>
                <w:right w:val="nil"/>
                <w:between w:val="nil"/>
              </w:pBdr>
              <w:rPr>
                <w:rFonts w:ascii="Arial" w:eastAsia="Arial" w:hAnsi="Arial" w:cs="Arial"/>
                <w:b/>
                <w:color w:val="000000"/>
                <w:sz w:val="20"/>
                <w:szCs w:val="20"/>
                <w:highlight w:val="yellow"/>
              </w:rPr>
            </w:pPr>
            <w:proofErr w:type="spellStart"/>
            <w:r w:rsidRPr="0013422C">
              <w:rPr>
                <w:rFonts w:ascii="Arial" w:eastAsia="Arial" w:hAnsi="Arial" w:cs="Arial"/>
                <w:b/>
                <w:color w:val="000000"/>
                <w:sz w:val="20"/>
                <w:szCs w:val="20"/>
              </w:rPr>
              <w:t>Ms_BPR</w:t>
            </w:r>
            <w:proofErr w:type="spellEnd"/>
            <w:r w:rsidRPr="0013422C">
              <w:rPr>
                <w:rFonts w:ascii="Arial" w:eastAsia="Arial" w:hAnsi="Arial" w:cs="Arial"/>
                <w:b/>
                <w:color w:val="000000"/>
                <w:sz w:val="20"/>
                <w:szCs w:val="20"/>
              </w:rPr>
              <w:t>_</w:t>
            </w:r>
            <w:r w:rsidRPr="0013422C">
              <w:rPr>
                <w:rFonts w:ascii="Arial" w:eastAsia="Arimo" w:hAnsi="Arial" w:cs="Arial"/>
                <w:color w:val="000000"/>
                <w:sz w:val="20"/>
                <w:szCs w:val="20"/>
              </w:rPr>
              <w:t xml:space="preserve"> </w:t>
            </w:r>
            <w:r w:rsidRPr="0013422C">
              <w:rPr>
                <w:rFonts w:ascii="Arial" w:eastAsia="Arial" w:hAnsi="Arial" w:cs="Arial"/>
                <w:b/>
                <w:color w:val="000000"/>
                <w:sz w:val="20"/>
                <w:szCs w:val="20"/>
              </w:rPr>
              <w:t>3635</w:t>
            </w:r>
          </w:p>
        </w:tc>
      </w:tr>
      <w:tr w:rsidR="008E2F71" w:rsidRPr="0013422C">
        <w:trPr>
          <w:trHeight w:val="331"/>
        </w:trPr>
        <w:tc>
          <w:tcPr>
            <w:tcW w:w="5167" w:type="dxa"/>
          </w:tcPr>
          <w:p w:rsidR="008E2F71" w:rsidRPr="0013422C" w:rsidRDefault="0092177D">
            <w:pPr>
              <w:pBdr>
                <w:top w:val="nil"/>
                <w:left w:val="nil"/>
                <w:bottom w:val="nil"/>
                <w:right w:val="nil"/>
                <w:between w:val="nil"/>
              </w:pBdr>
              <w:ind w:left="90"/>
              <w:rPr>
                <w:rFonts w:ascii="Arial" w:eastAsia="Arial" w:hAnsi="Arial" w:cs="Arial"/>
                <w:color w:val="000000"/>
                <w:sz w:val="20"/>
                <w:szCs w:val="20"/>
              </w:rPr>
            </w:pPr>
            <w:r w:rsidRPr="0013422C">
              <w:rPr>
                <w:rFonts w:ascii="Arial" w:eastAsia="Arial" w:hAnsi="Arial" w:cs="Arial"/>
                <w:color w:val="000000"/>
                <w:sz w:val="20"/>
                <w:szCs w:val="20"/>
              </w:rPr>
              <w:t xml:space="preserve">Title of the Manuscript: </w:t>
            </w:r>
          </w:p>
        </w:tc>
        <w:tc>
          <w:tcPr>
            <w:tcW w:w="15767" w:type="dxa"/>
            <w:shd w:val="clear" w:color="auto" w:fill="auto"/>
            <w:tcMar>
              <w:top w:w="0" w:type="dxa"/>
              <w:left w:w="108" w:type="dxa"/>
              <w:bottom w:w="0" w:type="dxa"/>
              <w:right w:w="108" w:type="dxa"/>
            </w:tcMar>
            <w:vAlign w:val="center"/>
          </w:tcPr>
          <w:p w:rsidR="008E2F71" w:rsidRPr="0013422C" w:rsidRDefault="0092177D">
            <w:pPr>
              <w:pBdr>
                <w:top w:val="nil"/>
                <w:left w:val="nil"/>
                <w:bottom w:val="nil"/>
                <w:right w:val="nil"/>
                <w:between w:val="nil"/>
              </w:pBdr>
              <w:rPr>
                <w:rFonts w:ascii="Arial" w:eastAsia="Arial" w:hAnsi="Arial" w:cs="Arial"/>
                <w:b/>
                <w:color w:val="000000"/>
                <w:sz w:val="20"/>
                <w:szCs w:val="20"/>
                <w:highlight w:val="yellow"/>
              </w:rPr>
            </w:pPr>
            <w:r w:rsidRPr="0013422C">
              <w:rPr>
                <w:rFonts w:ascii="Arial" w:eastAsia="Arial" w:hAnsi="Arial" w:cs="Arial"/>
                <w:b/>
                <w:color w:val="000000"/>
                <w:sz w:val="20"/>
                <w:szCs w:val="20"/>
              </w:rPr>
              <w:t>Recovery of Cobalt from Used Lithium-Ion Batteries and its Leaching Kinetics</w:t>
            </w:r>
          </w:p>
        </w:tc>
      </w:tr>
      <w:tr w:rsidR="008E2F71" w:rsidRPr="0013422C">
        <w:trPr>
          <w:trHeight w:val="332"/>
        </w:trPr>
        <w:tc>
          <w:tcPr>
            <w:tcW w:w="5167" w:type="dxa"/>
          </w:tcPr>
          <w:p w:rsidR="008E2F71" w:rsidRPr="0013422C" w:rsidRDefault="0092177D">
            <w:pPr>
              <w:pBdr>
                <w:top w:val="nil"/>
                <w:left w:val="nil"/>
                <w:bottom w:val="nil"/>
                <w:right w:val="nil"/>
                <w:between w:val="nil"/>
              </w:pBdr>
              <w:ind w:left="90"/>
              <w:rPr>
                <w:rFonts w:ascii="Arial" w:eastAsia="Arial" w:hAnsi="Arial" w:cs="Arial"/>
                <w:color w:val="000000"/>
                <w:sz w:val="20"/>
                <w:szCs w:val="20"/>
              </w:rPr>
            </w:pPr>
            <w:r w:rsidRPr="0013422C">
              <w:rPr>
                <w:rFonts w:ascii="Arial" w:eastAsia="Arial" w:hAnsi="Arial" w:cs="Arial"/>
                <w:color w:val="000000"/>
                <w:sz w:val="20"/>
                <w:szCs w:val="20"/>
              </w:rPr>
              <w:t>Type of the Article</w:t>
            </w:r>
          </w:p>
        </w:tc>
        <w:tc>
          <w:tcPr>
            <w:tcW w:w="15767" w:type="dxa"/>
            <w:shd w:val="clear" w:color="auto" w:fill="auto"/>
            <w:tcMar>
              <w:top w:w="0" w:type="dxa"/>
              <w:left w:w="108" w:type="dxa"/>
              <w:bottom w:w="0" w:type="dxa"/>
              <w:right w:w="108" w:type="dxa"/>
            </w:tcMar>
            <w:vAlign w:val="center"/>
          </w:tcPr>
          <w:p w:rsidR="008E2F71" w:rsidRPr="0013422C" w:rsidRDefault="0092177D">
            <w:pPr>
              <w:pBdr>
                <w:top w:val="nil"/>
                <w:left w:val="nil"/>
                <w:bottom w:val="nil"/>
                <w:right w:val="nil"/>
                <w:between w:val="nil"/>
              </w:pBdr>
              <w:rPr>
                <w:rFonts w:ascii="Arial" w:eastAsia="Arial" w:hAnsi="Arial" w:cs="Arial"/>
                <w:b/>
                <w:color w:val="000000"/>
                <w:sz w:val="20"/>
                <w:szCs w:val="20"/>
              </w:rPr>
            </w:pPr>
            <w:r w:rsidRPr="0013422C">
              <w:rPr>
                <w:rFonts w:ascii="Arial" w:eastAsia="Arial" w:hAnsi="Arial" w:cs="Arial"/>
                <w:b/>
                <w:color w:val="000000"/>
                <w:sz w:val="20"/>
                <w:szCs w:val="20"/>
              </w:rPr>
              <w:t>Book chapter</w:t>
            </w:r>
          </w:p>
        </w:tc>
      </w:tr>
    </w:tbl>
    <w:p w:rsidR="008E2F71" w:rsidRPr="0013422C" w:rsidRDefault="008E2F71" w:rsidP="006C19BD">
      <w:pPr>
        <w:pBdr>
          <w:top w:val="nil"/>
          <w:left w:val="nil"/>
          <w:bottom w:val="nil"/>
          <w:right w:val="nil"/>
          <w:between w:val="nil"/>
        </w:pBdr>
        <w:jc w:val="both"/>
        <w:rPr>
          <w:rFonts w:ascii="Arial" w:eastAsia="Arial" w:hAnsi="Arial" w:cs="Arial"/>
          <w:color w:val="000000"/>
          <w:sz w:val="20"/>
          <w:szCs w:val="20"/>
        </w:rPr>
      </w:pPr>
    </w:p>
    <w:tbl>
      <w:tblPr>
        <w:tblStyle w:val="a0"/>
        <w:tblW w:w="2115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51"/>
        <w:gridCol w:w="10357"/>
        <w:gridCol w:w="5442"/>
      </w:tblGrid>
      <w:tr w:rsidR="008E2F71" w:rsidRPr="0013422C">
        <w:tc>
          <w:tcPr>
            <w:tcW w:w="21150" w:type="dxa"/>
            <w:gridSpan w:val="3"/>
            <w:tcBorders>
              <w:top w:val="nil"/>
              <w:left w:val="nil"/>
              <w:right w:val="nil"/>
            </w:tcBorders>
          </w:tcPr>
          <w:p w:rsidR="008E2F71" w:rsidRPr="0013422C" w:rsidRDefault="0092177D">
            <w:pPr>
              <w:pStyle w:val="Heading2"/>
              <w:jc w:val="left"/>
              <w:rPr>
                <w:rFonts w:ascii="Arial" w:eastAsia="Times New Roman" w:hAnsi="Arial" w:cs="Arial"/>
              </w:rPr>
            </w:pPr>
            <w:r w:rsidRPr="0013422C">
              <w:rPr>
                <w:rFonts w:ascii="Arial" w:eastAsia="Times New Roman" w:hAnsi="Arial" w:cs="Arial"/>
                <w:highlight w:val="yellow"/>
              </w:rPr>
              <w:t>PART  1:</w:t>
            </w:r>
            <w:r w:rsidRPr="0013422C">
              <w:rPr>
                <w:rFonts w:ascii="Arial" w:eastAsia="Times New Roman" w:hAnsi="Arial" w:cs="Arial"/>
              </w:rPr>
              <w:t xml:space="preserve"> Review Comments</w:t>
            </w:r>
          </w:p>
          <w:p w:rsidR="008E2F71" w:rsidRPr="0013422C" w:rsidRDefault="008E2F71">
            <w:pPr>
              <w:rPr>
                <w:rFonts w:ascii="Arial" w:hAnsi="Arial" w:cs="Arial"/>
                <w:sz w:val="20"/>
                <w:szCs w:val="20"/>
              </w:rPr>
            </w:pPr>
          </w:p>
        </w:tc>
      </w:tr>
      <w:tr w:rsidR="008E2F71" w:rsidRPr="0013422C" w:rsidTr="006C19BD">
        <w:tc>
          <w:tcPr>
            <w:tcW w:w="5351" w:type="dxa"/>
          </w:tcPr>
          <w:p w:rsidR="008E2F71" w:rsidRPr="0013422C" w:rsidRDefault="0092177D">
            <w:pPr>
              <w:pStyle w:val="Heading2"/>
              <w:jc w:val="left"/>
              <w:rPr>
                <w:rFonts w:ascii="Arial" w:eastAsia="Times New Roman" w:hAnsi="Arial" w:cs="Arial"/>
                <w:b w:val="0"/>
              </w:rPr>
            </w:pPr>
            <w:r w:rsidRPr="0013422C">
              <w:rPr>
                <w:rFonts w:ascii="Arial" w:eastAsia="Times New Roman" w:hAnsi="Arial" w:cs="Arial"/>
                <w:u w:val="single"/>
              </w:rPr>
              <w:t xml:space="preserve">Compulsory </w:t>
            </w:r>
            <w:r w:rsidRPr="0013422C">
              <w:rPr>
                <w:rFonts w:ascii="Arial" w:eastAsia="Times New Roman" w:hAnsi="Arial" w:cs="Arial"/>
                <w:b w:val="0"/>
              </w:rPr>
              <w:t>REVISION comments</w:t>
            </w:r>
          </w:p>
          <w:p w:rsidR="008E2F71" w:rsidRPr="0013422C" w:rsidRDefault="008E2F71">
            <w:pPr>
              <w:pStyle w:val="Heading2"/>
              <w:jc w:val="left"/>
              <w:rPr>
                <w:rFonts w:ascii="Arial" w:eastAsia="Times New Roman" w:hAnsi="Arial" w:cs="Arial"/>
              </w:rPr>
            </w:pPr>
          </w:p>
        </w:tc>
        <w:tc>
          <w:tcPr>
            <w:tcW w:w="10357" w:type="dxa"/>
          </w:tcPr>
          <w:p w:rsidR="008E2F71" w:rsidRPr="0013422C" w:rsidRDefault="0092177D">
            <w:pPr>
              <w:pStyle w:val="Heading2"/>
              <w:jc w:val="left"/>
              <w:rPr>
                <w:rFonts w:ascii="Arial" w:eastAsia="Times New Roman" w:hAnsi="Arial" w:cs="Arial"/>
              </w:rPr>
            </w:pPr>
            <w:r w:rsidRPr="0013422C">
              <w:rPr>
                <w:rFonts w:ascii="Arial" w:eastAsia="Times New Roman" w:hAnsi="Arial" w:cs="Arial"/>
              </w:rPr>
              <w:t>Reviewer’s comment</w:t>
            </w:r>
          </w:p>
        </w:tc>
        <w:tc>
          <w:tcPr>
            <w:tcW w:w="5442" w:type="dxa"/>
          </w:tcPr>
          <w:p w:rsidR="008E2F71" w:rsidRPr="0013422C" w:rsidRDefault="0092177D">
            <w:pPr>
              <w:pStyle w:val="Heading2"/>
              <w:jc w:val="left"/>
              <w:rPr>
                <w:rFonts w:ascii="Arial" w:eastAsia="Times New Roman" w:hAnsi="Arial" w:cs="Arial"/>
                <w:b w:val="0"/>
              </w:rPr>
            </w:pPr>
            <w:r w:rsidRPr="0013422C">
              <w:rPr>
                <w:rFonts w:ascii="Arial" w:eastAsia="Times New Roman" w:hAnsi="Arial" w:cs="Arial"/>
              </w:rPr>
              <w:t>Author’s Feedback</w:t>
            </w:r>
            <w:r w:rsidRPr="0013422C">
              <w:rPr>
                <w:rFonts w:ascii="Arial" w:eastAsia="Times New Roman" w:hAnsi="Arial" w:cs="Arial"/>
                <w:b w:val="0"/>
              </w:rPr>
              <w:t xml:space="preserve"> </w:t>
            </w:r>
            <w:r w:rsidRPr="0013422C">
              <w:rPr>
                <w:rFonts w:ascii="Arial" w:eastAsia="Times New Roman" w:hAnsi="Arial" w:cs="Arial"/>
                <w:b w:val="0"/>
                <w:i/>
              </w:rPr>
              <w:t>(Please correct the manuscript and highlight that part in the manuscript. It is mandatory that authors should write his/her feedback here)</w:t>
            </w:r>
          </w:p>
        </w:tc>
      </w:tr>
      <w:tr w:rsidR="008E2F71" w:rsidRPr="0013422C" w:rsidTr="006C19BD">
        <w:trPr>
          <w:trHeight w:val="1264"/>
        </w:trPr>
        <w:tc>
          <w:tcPr>
            <w:tcW w:w="5351" w:type="dxa"/>
          </w:tcPr>
          <w:p w:rsidR="008E2F71" w:rsidRPr="0013422C" w:rsidRDefault="0092177D">
            <w:pPr>
              <w:ind w:left="360"/>
              <w:rPr>
                <w:rFonts w:ascii="Arial" w:hAnsi="Arial" w:cs="Arial"/>
                <w:b/>
                <w:sz w:val="20"/>
                <w:szCs w:val="20"/>
              </w:rPr>
            </w:pPr>
            <w:r w:rsidRPr="0013422C">
              <w:rPr>
                <w:rFonts w:ascii="Arial" w:hAnsi="Arial" w:cs="Arial"/>
                <w:b/>
                <w:sz w:val="20"/>
                <w:szCs w:val="20"/>
              </w:rPr>
              <w:t>Please write a few sentences regarding the importance of this manuscript for the scientific community. Why do you like (or dislike) this manuscript? A minimum of 3-4 sentences may be required for this part.</w:t>
            </w:r>
          </w:p>
          <w:p w:rsidR="008E2F71" w:rsidRPr="0013422C" w:rsidRDefault="008E2F71">
            <w:pPr>
              <w:ind w:left="360"/>
              <w:rPr>
                <w:rFonts w:ascii="Arial" w:hAnsi="Arial" w:cs="Arial"/>
                <w:b/>
                <w:sz w:val="20"/>
                <w:szCs w:val="20"/>
              </w:rPr>
            </w:pPr>
          </w:p>
        </w:tc>
        <w:tc>
          <w:tcPr>
            <w:tcW w:w="10357" w:type="dxa"/>
          </w:tcPr>
          <w:p w:rsidR="008E2F71" w:rsidRPr="0013422C" w:rsidRDefault="0092177D">
            <w:pPr>
              <w:pBdr>
                <w:top w:val="nil"/>
                <w:left w:val="nil"/>
                <w:bottom w:val="nil"/>
                <w:right w:val="nil"/>
                <w:between w:val="nil"/>
              </w:pBdr>
              <w:rPr>
                <w:rFonts w:ascii="Arial" w:hAnsi="Arial" w:cs="Arial"/>
                <w:b/>
                <w:color w:val="000000"/>
                <w:sz w:val="20"/>
                <w:szCs w:val="20"/>
              </w:rPr>
            </w:pPr>
            <w:r w:rsidRPr="0013422C">
              <w:rPr>
                <w:rFonts w:ascii="Arial" w:hAnsi="Arial" w:cs="Arial"/>
                <w:b/>
                <w:sz w:val="20"/>
                <w:szCs w:val="20"/>
              </w:rPr>
              <w:t>This manuscript holds significant importance for the scientific community as it addresses a pressing environmental concern: the recycling and recovery of valuable metals from spent lithium-ion batteries. The study's focus on optimizing cobalt recovery through hydrometallurgical and thermal treatment techniques contributes to the development of sustainable e-waste management practices. I appreciate the manuscript's thoroughness in exploring the leaching kinetics and recovery rates, providing valuable insights for researchers and industries seeking to adopt eco-friendly recycling methods. Overall, the manuscript's findings have the potential to inform policy and technological advancements in responsible battery disposal and metal reclamation.</w:t>
            </w:r>
          </w:p>
        </w:tc>
        <w:tc>
          <w:tcPr>
            <w:tcW w:w="5442" w:type="dxa"/>
          </w:tcPr>
          <w:p w:rsidR="008E2F71" w:rsidRPr="0013422C" w:rsidRDefault="008E2F71">
            <w:pPr>
              <w:pStyle w:val="Heading2"/>
              <w:jc w:val="left"/>
              <w:rPr>
                <w:rFonts w:ascii="Arial" w:eastAsia="Times New Roman" w:hAnsi="Arial" w:cs="Arial"/>
                <w:b w:val="0"/>
              </w:rPr>
            </w:pPr>
          </w:p>
        </w:tc>
      </w:tr>
      <w:tr w:rsidR="008E2F71" w:rsidRPr="0013422C" w:rsidTr="006C19BD">
        <w:trPr>
          <w:trHeight w:val="530"/>
        </w:trPr>
        <w:tc>
          <w:tcPr>
            <w:tcW w:w="5351" w:type="dxa"/>
          </w:tcPr>
          <w:p w:rsidR="008E2F71" w:rsidRPr="0013422C" w:rsidRDefault="0092177D">
            <w:pPr>
              <w:ind w:left="360"/>
              <w:rPr>
                <w:rFonts w:ascii="Arial" w:hAnsi="Arial" w:cs="Arial"/>
                <w:b/>
                <w:sz w:val="20"/>
                <w:szCs w:val="20"/>
              </w:rPr>
            </w:pPr>
            <w:r w:rsidRPr="0013422C">
              <w:rPr>
                <w:rFonts w:ascii="Arial" w:hAnsi="Arial" w:cs="Arial"/>
                <w:b/>
                <w:sz w:val="20"/>
                <w:szCs w:val="20"/>
              </w:rPr>
              <w:t>Is the title of the article suitable?</w:t>
            </w:r>
          </w:p>
          <w:p w:rsidR="008E2F71" w:rsidRPr="0013422C" w:rsidRDefault="0092177D">
            <w:pPr>
              <w:ind w:left="360"/>
              <w:rPr>
                <w:rFonts w:ascii="Arial" w:hAnsi="Arial" w:cs="Arial"/>
                <w:sz w:val="20"/>
                <w:szCs w:val="20"/>
                <w:u w:val="single"/>
              </w:rPr>
            </w:pPr>
            <w:r w:rsidRPr="0013422C">
              <w:rPr>
                <w:rFonts w:ascii="Arial" w:hAnsi="Arial" w:cs="Arial"/>
                <w:b/>
                <w:sz w:val="20"/>
                <w:szCs w:val="20"/>
              </w:rPr>
              <w:t>(If not please suggest an alternative title)</w:t>
            </w:r>
          </w:p>
        </w:tc>
        <w:tc>
          <w:tcPr>
            <w:tcW w:w="10357" w:type="dxa"/>
          </w:tcPr>
          <w:p w:rsidR="008E2F71" w:rsidRPr="0013422C" w:rsidRDefault="000C304C">
            <w:pPr>
              <w:rPr>
                <w:rFonts w:ascii="Arial" w:hAnsi="Arial" w:cs="Arial"/>
                <w:b/>
                <w:sz w:val="20"/>
                <w:szCs w:val="20"/>
              </w:rPr>
            </w:pPr>
            <w:r w:rsidRPr="0013422C">
              <w:rPr>
                <w:rFonts w:ascii="Arial" w:hAnsi="Arial" w:cs="Arial"/>
                <w:b/>
                <w:sz w:val="20"/>
                <w:szCs w:val="20"/>
              </w:rPr>
              <w:t>The title is clear and concise</w:t>
            </w:r>
            <w:r w:rsidR="0092177D" w:rsidRPr="0013422C">
              <w:rPr>
                <w:rFonts w:ascii="Arial" w:hAnsi="Arial" w:cs="Arial"/>
                <w:b/>
                <w:sz w:val="20"/>
                <w:szCs w:val="20"/>
              </w:rPr>
              <w:t>.</w:t>
            </w:r>
          </w:p>
        </w:tc>
        <w:tc>
          <w:tcPr>
            <w:tcW w:w="5442" w:type="dxa"/>
          </w:tcPr>
          <w:p w:rsidR="008E2F71" w:rsidRPr="0013422C" w:rsidRDefault="008E2F71">
            <w:pPr>
              <w:pStyle w:val="Heading2"/>
              <w:jc w:val="left"/>
              <w:rPr>
                <w:rFonts w:ascii="Arial" w:eastAsia="Times New Roman" w:hAnsi="Arial" w:cs="Arial"/>
                <w:b w:val="0"/>
              </w:rPr>
            </w:pPr>
          </w:p>
        </w:tc>
      </w:tr>
      <w:tr w:rsidR="008E2F71" w:rsidRPr="0013422C" w:rsidTr="006C19BD">
        <w:trPr>
          <w:trHeight w:val="1262"/>
        </w:trPr>
        <w:tc>
          <w:tcPr>
            <w:tcW w:w="5351" w:type="dxa"/>
          </w:tcPr>
          <w:p w:rsidR="008E2F71" w:rsidRPr="0013422C" w:rsidRDefault="0092177D">
            <w:pPr>
              <w:pStyle w:val="Heading2"/>
              <w:ind w:left="360"/>
              <w:jc w:val="left"/>
              <w:rPr>
                <w:rFonts w:ascii="Arial" w:eastAsia="Times New Roman" w:hAnsi="Arial" w:cs="Arial"/>
              </w:rPr>
            </w:pPr>
            <w:r w:rsidRPr="0013422C">
              <w:rPr>
                <w:rFonts w:ascii="Arial" w:eastAsia="Times New Roman" w:hAnsi="Arial" w:cs="Arial"/>
              </w:rPr>
              <w:t>Is the abstract of the article comprehensive? Do you suggest the addition (or deletion) of some points in this section? Please write your suggestions here.</w:t>
            </w:r>
          </w:p>
          <w:p w:rsidR="008E2F71" w:rsidRPr="0013422C" w:rsidRDefault="008E2F71">
            <w:pPr>
              <w:pStyle w:val="Heading2"/>
              <w:jc w:val="left"/>
              <w:rPr>
                <w:rFonts w:ascii="Arial" w:eastAsia="Times New Roman" w:hAnsi="Arial" w:cs="Arial"/>
                <w:u w:val="single"/>
              </w:rPr>
            </w:pPr>
          </w:p>
        </w:tc>
        <w:tc>
          <w:tcPr>
            <w:tcW w:w="10357" w:type="dxa"/>
          </w:tcPr>
          <w:p w:rsidR="008E2F71" w:rsidRPr="0013422C" w:rsidRDefault="0092177D">
            <w:pPr>
              <w:rPr>
                <w:rFonts w:ascii="Arial" w:hAnsi="Arial" w:cs="Arial"/>
                <w:b/>
                <w:sz w:val="20"/>
                <w:szCs w:val="20"/>
              </w:rPr>
            </w:pPr>
            <w:r w:rsidRPr="0013422C">
              <w:rPr>
                <w:rFonts w:ascii="Arial" w:hAnsi="Arial" w:cs="Arial"/>
                <w:b/>
                <w:sz w:val="20"/>
                <w:szCs w:val="20"/>
              </w:rPr>
              <w:t>The abstract effectively summarizes the study's main points, but consider adding a brief statement on the study's significance and implications for sustainable e-waste management. You may also want to remove some technical details, such as specific acid concentrations and temperatures, to focus on the overall methodology and key findings. A concise summary of the results, including the percentage recovery of cobalt, would be beneficial.</w:t>
            </w:r>
          </w:p>
        </w:tc>
        <w:tc>
          <w:tcPr>
            <w:tcW w:w="5442" w:type="dxa"/>
          </w:tcPr>
          <w:p w:rsidR="008E2F71" w:rsidRPr="0013422C" w:rsidRDefault="008E2F71">
            <w:pPr>
              <w:pStyle w:val="Heading2"/>
              <w:jc w:val="left"/>
              <w:rPr>
                <w:rFonts w:ascii="Arial" w:eastAsia="Times New Roman" w:hAnsi="Arial" w:cs="Arial"/>
                <w:b w:val="0"/>
              </w:rPr>
            </w:pPr>
          </w:p>
        </w:tc>
      </w:tr>
      <w:tr w:rsidR="008E2F71" w:rsidRPr="0013422C" w:rsidTr="006C19BD">
        <w:trPr>
          <w:trHeight w:val="440"/>
        </w:trPr>
        <w:tc>
          <w:tcPr>
            <w:tcW w:w="5351" w:type="dxa"/>
          </w:tcPr>
          <w:p w:rsidR="008E2F71" w:rsidRPr="0013422C" w:rsidRDefault="0092177D">
            <w:pPr>
              <w:ind w:left="360"/>
              <w:rPr>
                <w:rFonts w:ascii="Arial" w:hAnsi="Arial" w:cs="Arial"/>
                <w:b/>
                <w:sz w:val="20"/>
                <w:szCs w:val="20"/>
                <w:u w:val="single"/>
              </w:rPr>
            </w:pPr>
            <w:r w:rsidRPr="0013422C">
              <w:rPr>
                <w:rFonts w:ascii="Arial" w:hAnsi="Arial" w:cs="Arial"/>
                <w:b/>
                <w:sz w:val="20"/>
                <w:szCs w:val="20"/>
              </w:rPr>
              <w:t>Are subsections and structure of the manuscript appropriate?</w:t>
            </w:r>
          </w:p>
        </w:tc>
        <w:tc>
          <w:tcPr>
            <w:tcW w:w="10357" w:type="dxa"/>
          </w:tcPr>
          <w:p w:rsidR="008E2F71" w:rsidRPr="0013422C" w:rsidRDefault="008E2F71">
            <w:pPr>
              <w:pBdr>
                <w:top w:val="nil"/>
                <w:left w:val="nil"/>
                <w:bottom w:val="nil"/>
                <w:right w:val="nil"/>
                <w:between w:val="nil"/>
              </w:pBdr>
              <w:rPr>
                <w:rFonts w:ascii="Arial" w:hAnsi="Arial" w:cs="Arial"/>
                <w:b/>
                <w:color w:val="000000"/>
                <w:sz w:val="20"/>
                <w:szCs w:val="20"/>
              </w:rPr>
            </w:pPr>
          </w:p>
        </w:tc>
        <w:tc>
          <w:tcPr>
            <w:tcW w:w="5442" w:type="dxa"/>
          </w:tcPr>
          <w:p w:rsidR="008E2F71" w:rsidRPr="0013422C" w:rsidRDefault="008E2F71">
            <w:pPr>
              <w:pStyle w:val="Heading2"/>
              <w:jc w:val="left"/>
              <w:rPr>
                <w:rFonts w:ascii="Arial" w:eastAsia="Times New Roman" w:hAnsi="Arial" w:cs="Arial"/>
                <w:b w:val="0"/>
              </w:rPr>
            </w:pPr>
          </w:p>
        </w:tc>
      </w:tr>
      <w:tr w:rsidR="008E2F71" w:rsidRPr="0013422C" w:rsidTr="006C19BD">
        <w:trPr>
          <w:trHeight w:val="704"/>
        </w:trPr>
        <w:tc>
          <w:tcPr>
            <w:tcW w:w="5351" w:type="dxa"/>
          </w:tcPr>
          <w:p w:rsidR="008E2F71" w:rsidRPr="0013422C" w:rsidRDefault="0092177D">
            <w:pPr>
              <w:ind w:left="360"/>
              <w:rPr>
                <w:rFonts w:ascii="Arial" w:hAnsi="Arial" w:cs="Arial"/>
                <w:b/>
                <w:sz w:val="20"/>
                <w:szCs w:val="20"/>
                <w:u w:val="single"/>
              </w:rPr>
            </w:pPr>
            <w:r w:rsidRPr="0013422C">
              <w:rPr>
                <w:rFonts w:ascii="Arial" w:hAnsi="Arial" w:cs="Arial"/>
                <w:b/>
                <w:sz w:val="20"/>
                <w:szCs w:val="20"/>
              </w:rPr>
              <w:t>Please write a few sentences regarding the scientific correctness of this manuscript. Why do you think that this manuscript is scientifically robust and technically sound? A minimum of 3-4 sentences may be required for this part.</w:t>
            </w:r>
          </w:p>
        </w:tc>
        <w:tc>
          <w:tcPr>
            <w:tcW w:w="10357" w:type="dxa"/>
          </w:tcPr>
          <w:p w:rsidR="008E2F71" w:rsidRPr="0013422C" w:rsidRDefault="0092177D">
            <w:pPr>
              <w:pBdr>
                <w:top w:val="nil"/>
                <w:left w:val="nil"/>
                <w:bottom w:val="nil"/>
                <w:right w:val="nil"/>
                <w:between w:val="nil"/>
              </w:pBdr>
              <w:rPr>
                <w:rFonts w:ascii="Arial" w:hAnsi="Arial" w:cs="Arial"/>
                <w:b/>
                <w:color w:val="000000"/>
                <w:sz w:val="20"/>
                <w:szCs w:val="20"/>
              </w:rPr>
            </w:pPr>
            <w:r w:rsidRPr="0013422C">
              <w:rPr>
                <w:rFonts w:ascii="Arial" w:hAnsi="Arial" w:cs="Arial"/>
                <w:b/>
                <w:sz w:val="20"/>
                <w:szCs w:val="20"/>
              </w:rPr>
              <w:t>The manuscript demonstrates scientific robustness through its systematic approach to investigating cobalt recovery from spent lithium-ion batteries. The experimental design, including the optimization of leaching parameters and analysis of leaching kinetics, appears well-planned and rigorously executed. The use of established analytical techniques, such as ICP-OES and XRF, adds to the manuscript's technical soundness. Furthermore, the authors' discussion of the results, including the calculation of activation energy and regression coefficient, suggests a thorough understanding of the underlying chemistry and kinetics. Overall, the manuscript presents a coherent and well-supported narrative.</w:t>
            </w:r>
          </w:p>
        </w:tc>
        <w:tc>
          <w:tcPr>
            <w:tcW w:w="5442" w:type="dxa"/>
          </w:tcPr>
          <w:p w:rsidR="008E2F71" w:rsidRPr="0013422C" w:rsidRDefault="008E2F71">
            <w:pPr>
              <w:pStyle w:val="Heading2"/>
              <w:jc w:val="left"/>
              <w:rPr>
                <w:rFonts w:ascii="Arial" w:eastAsia="Times New Roman" w:hAnsi="Arial" w:cs="Arial"/>
                <w:b w:val="0"/>
              </w:rPr>
            </w:pPr>
          </w:p>
        </w:tc>
      </w:tr>
      <w:tr w:rsidR="008E2F71" w:rsidRPr="0013422C" w:rsidTr="006C19BD">
        <w:trPr>
          <w:trHeight w:val="703"/>
        </w:trPr>
        <w:tc>
          <w:tcPr>
            <w:tcW w:w="5351" w:type="dxa"/>
          </w:tcPr>
          <w:p w:rsidR="008E2F71" w:rsidRPr="0013422C" w:rsidRDefault="0092177D" w:rsidP="000C304C">
            <w:pPr>
              <w:ind w:left="360"/>
              <w:rPr>
                <w:rFonts w:ascii="Arial" w:hAnsi="Arial" w:cs="Arial"/>
                <w:b/>
                <w:sz w:val="20"/>
                <w:szCs w:val="20"/>
              </w:rPr>
            </w:pPr>
            <w:r w:rsidRPr="0013422C">
              <w:rPr>
                <w:rFonts w:ascii="Arial" w:hAnsi="Arial" w:cs="Arial"/>
                <w:b/>
                <w:sz w:val="20"/>
                <w:szCs w:val="20"/>
              </w:rPr>
              <w:t>Are the references sufficient and recent? If you have suggestions of additional references, please mention them in the review form.</w:t>
            </w:r>
          </w:p>
        </w:tc>
        <w:tc>
          <w:tcPr>
            <w:tcW w:w="10357" w:type="dxa"/>
          </w:tcPr>
          <w:p w:rsidR="008E2F71" w:rsidRPr="0013422C" w:rsidRDefault="008E2F71">
            <w:pPr>
              <w:pBdr>
                <w:top w:val="nil"/>
                <w:left w:val="nil"/>
                <w:bottom w:val="nil"/>
                <w:right w:val="nil"/>
                <w:between w:val="nil"/>
              </w:pBdr>
              <w:rPr>
                <w:rFonts w:ascii="Arial" w:hAnsi="Arial" w:cs="Arial"/>
                <w:b/>
                <w:color w:val="000000"/>
                <w:sz w:val="20"/>
                <w:szCs w:val="20"/>
              </w:rPr>
            </w:pPr>
          </w:p>
        </w:tc>
        <w:tc>
          <w:tcPr>
            <w:tcW w:w="5442" w:type="dxa"/>
          </w:tcPr>
          <w:p w:rsidR="008E2F71" w:rsidRPr="0013422C" w:rsidRDefault="008E2F71">
            <w:pPr>
              <w:pStyle w:val="Heading2"/>
              <w:jc w:val="left"/>
              <w:rPr>
                <w:rFonts w:ascii="Arial" w:eastAsia="Times New Roman" w:hAnsi="Arial" w:cs="Arial"/>
                <w:b w:val="0"/>
              </w:rPr>
            </w:pPr>
          </w:p>
        </w:tc>
      </w:tr>
      <w:tr w:rsidR="008E2F71" w:rsidRPr="0013422C" w:rsidTr="006C19BD">
        <w:trPr>
          <w:trHeight w:val="386"/>
        </w:trPr>
        <w:tc>
          <w:tcPr>
            <w:tcW w:w="5351" w:type="dxa"/>
          </w:tcPr>
          <w:p w:rsidR="008E2F71" w:rsidRPr="0013422C" w:rsidRDefault="0092177D">
            <w:pPr>
              <w:pStyle w:val="Heading2"/>
              <w:jc w:val="left"/>
              <w:rPr>
                <w:rFonts w:ascii="Arial" w:eastAsia="Times New Roman" w:hAnsi="Arial" w:cs="Arial"/>
                <w:b w:val="0"/>
              </w:rPr>
            </w:pPr>
            <w:r w:rsidRPr="0013422C">
              <w:rPr>
                <w:rFonts w:ascii="Arial" w:eastAsia="Times New Roman" w:hAnsi="Arial" w:cs="Arial"/>
                <w:b w:val="0"/>
                <w:u w:val="single"/>
              </w:rPr>
              <w:lastRenderedPageBreak/>
              <w:t>Minor</w:t>
            </w:r>
            <w:r w:rsidRPr="0013422C">
              <w:rPr>
                <w:rFonts w:ascii="Arial" w:eastAsia="Times New Roman" w:hAnsi="Arial" w:cs="Arial"/>
                <w:b w:val="0"/>
              </w:rPr>
              <w:t xml:space="preserve"> REVISION comments</w:t>
            </w:r>
          </w:p>
          <w:p w:rsidR="008E2F71" w:rsidRPr="0013422C" w:rsidRDefault="008E2F71">
            <w:pPr>
              <w:pStyle w:val="Heading2"/>
              <w:jc w:val="left"/>
              <w:rPr>
                <w:rFonts w:ascii="Arial" w:eastAsia="Times New Roman" w:hAnsi="Arial" w:cs="Arial"/>
                <w:b w:val="0"/>
              </w:rPr>
            </w:pPr>
          </w:p>
          <w:p w:rsidR="008E2F71" w:rsidRPr="0013422C" w:rsidRDefault="0092177D">
            <w:pPr>
              <w:pStyle w:val="Heading2"/>
              <w:ind w:left="360"/>
              <w:jc w:val="left"/>
              <w:rPr>
                <w:rFonts w:ascii="Arial" w:eastAsia="Times New Roman" w:hAnsi="Arial" w:cs="Arial"/>
              </w:rPr>
            </w:pPr>
            <w:r w:rsidRPr="0013422C">
              <w:rPr>
                <w:rFonts w:ascii="Arial" w:eastAsia="Times New Roman" w:hAnsi="Arial" w:cs="Arial"/>
              </w:rPr>
              <w:t>Is the language/English quality of the article suitable for scholarly communications?</w:t>
            </w:r>
          </w:p>
          <w:p w:rsidR="008E2F71" w:rsidRPr="0013422C" w:rsidRDefault="008E2F71">
            <w:pPr>
              <w:rPr>
                <w:rFonts w:ascii="Arial" w:hAnsi="Arial" w:cs="Arial"/>
                <w:sz w:val="20"/>
                <w:szCs w:val="20"/>
              </w:rPr>
            </w:pPr>
          </w:p>
        </w:tc>
        <w:tc>
          <w:tcPr>
            <w:tcW w:w="10357" w:type="dxa"/>
          </w:tcPr>
          <w:p w:rsidR="008E2F71" w:rsidRPr="0013422C" w:rsidRDefault="0092177D">
            <w:pPr>
              <w:rPr>
                <w:rFonts w:ascii="Arial" w:hAnsi="Arial" w:cs="Arial"/>
                <w:sz w:val="20"/>
                <w:szCs w:val="20"/>
              </w:rPr>
            </w:pPr>
            <w:r w:rsidRPr="0013422C">
              <w:rPr>
                <w:rFonts w:ascii="Arial" w:hAnsi="Arial" w:cs="Arial"/>
                <w:sz w:val="20"/>
                <w:szCs w:val="20"/>
              </w:rPr>
              <w:t>The language is clear and concise, but some sentences could be rephrased for better clarity and grammar. Consider using a professional editing service or reviewing the manuscript with a native English speaker to refine the language and ensure it meets scholarly communication standards. Additionally, using active voice instead of passive voice in some sections would improve readability.</w:t>
            </w:r>
          </w:p>
        </w:tc>
        <w:tc>
          <w:tcPr>
            <w:tcW w:w="5442" w:type="dxa"/>
          </w:tcPr>
          <w:p w:rsidR="008E2F71" w:rsidRPr="0013422C" w:rsidRDefault="008E2F71">
            <w:pPr>
              <w:rPr>
                <w:rFonts w:ascii="Arial" w:hAnsi="Arial" w:cs="Arial"/>
                <w:sz w:val="20"/>
                <w:szCs w:val="20"/>
              </w:rPr>
            </w:pPr>
          </w:p>
        </w:tc>
      </w:tr>
      <w:tr w:rsidR="008E2F71" w:rsidRPr="0013422C" w:rsidTr="006C19BD">
        <w:trPr>
          <w:trHeight w:val="1178"/>
        </w:trPr>
        <w:tc>
          <w:tcPr>
            <w:tcW w:w="5351" w:type="dxa"/>
          </w:tcPr>
          <w:p w:rsidR="008E2F71" w:rsidRPr="0013422C" w:rsidRDefault="0092177D">
            <w:pPr>
              <w:pStyle w:val="Heading2"/>
              <w:jc w:val="left"/>
              <w:rPr>
                <w:rFonts w:ascii="Arial" w:eastAsia="Times New Roman" w:hAnsi="Arial" w:cs="Arial"/>
                <w:b w:val="0"/>
              </w:rPr>
            </w:pPr>
            <w:r w:rsidRPr="0013422C">
              <w:rPr>
                <w:rFonts w:ascii="Arial" w:eastAsia="Times New Roman" w:hAnsi="Arial" w:cs="Arial"/>
                <w:u w:val="single"/>
              </w:rPr>
              <w:t>Optional/General</w:t>
            </w:r>
            <w:r w:rsidRPr="0013422C">
              <w:rPr>
                <w:rFonts w:ascii="Arial" w:eastAsia="Times New Roman" w:hAnsi="Arial" w:cs="Arial"/>
              </w:rPr>
              <w:t xml:space="preserve"> </w:t>
            </w:r>
            <w:r w:rsidRPr="0013422C">
              <w:rPr>
                <w:rFonts w:ascii="Arial" w:eastAsia="Times New Roman" w:hAnsi="Arial" w:cs="Arial"/>
                <w:b w:val="0"/>
              </w:rPr>
              <w:t>comments</w:t>
            </w:r>
          </w:p>
          <w:p w:rsidR="008E2F71" w:rsidRPr="0013422C" w:rsidRDefault="008E2F71">
            <w:pPr>
              <w:pStyle w:val="Heading2"/>
              <w:jc w:val="left"/>
              <w:rPr>
                <w:rFonts w:ascii="Arial" w:eastAsia="Times New Roman" w:hAnsi="Arial" w:cs="Arial"/>
                <w:b w:val="0"/>
              </w:rPr>
            </w:pPr>
          </w:p>
        </w:tc>
        <w:tc>
          <w:tcPr>
            <w:tcW w:w="10357" w:type="dxa"/>
          </w:tcPr>
          <w:p w:rsidR="008E2F71" w:rsidRPr="0013422C" w:rsidRDefault="0092177D">
            <w:pPr>
              <w:rPr>
                <w:rFonts w:ascii="Arial" w:hAnsi="Arial" w:cs="Arial"/>
                <w:sz w:val="20"/>
                <w:szCs w:val="20"/>
              </w:rPr>
            </w:pPr>
            <w:r w:rsidRPr="0013422C">
              <w:rPr>
                <w:rFonts w:ascii="Arial" w:hAnsi="Arial" w:cs="Arial"/>
                <w:sz w:val="20"/>
                <w:szCs w:val="20"/>
              </w:rPr>
              <w:t>Here's a review of the manuscript's language quality:</w:t>
            </w:r>
          </w:p>
          <w:p w:rsidR="008E2F71" w:rsidRPr="0013422C" w:rsidRDefault="008E2F71">
            <w:pPr>
              <w:rPr>
                <w:rFonts w:ascii="Arial" w:hAnsi="Arial" w:cs="Arial"/>
                <w:sz w:val="20"/>
                <w:szCs w:val="20"/>
              </w:rPr>
            </w:pPr>
          </w:p>
          <w:p w:rsidR="008E2F71" w:rsidRPr="0013422C" w:rsidRDefault="0092177D">
            <w:pPr>
              <w:rPr>
                <w:rFonts w:ascii="Arial" w:hAnsi="Arial" w:cs="Arial"/>
                <w:sz w:val="20"/>
                <w:szCs w:val="20"/>
              </w:rPr>
            </w:pPr>
            <w:r w:rsidRPr="0013422C">
              <w:rPr>
                <w:rFonts w:ascii="Arial" w:hAnsi="Arial" w:cs="Arial"/>
                <w:sz w:val="20"/>
                <w:szCs w:val="20"/>
              </w:rPr>
              <w:t>Abstract:</w:t>
            </w:r>
          </w:p>
          <w:p w:rsidR="008E2F71" w:rsidRPr="0013422C" w:rsidRDefault="008E2F71">
            <w:pPr>
              <w:rPr>
                <w:rFonts w:ascii="Arial" w:hAnsi="Arial" w:cs="Arial"/>
                <w:sz w:val="20"/>
                <w:szCs w:val="20"/>
              </w:rPr>
            </w:pPr>
          </w:p>
          <w:p w:rsidR="008E2F71" w:rsidRPr="0013422C" w:rsidRDefault="0092177D">
            <w:pPr>
              <w:rPr>
                <w:rFonts w:ascii="Arial" w:hAnsi="Arial" w:cs="Arial"/>
                <w:sz w:val="20"/>
                <w:szCs w:val="20"/>
              </w:rPr>
            </w:pPr>
            <w:r w:rsidRPr="0013422C">
              <w:rPr>
                <w:rFonts w:ascii="Arial" w:hAnsi="Arial" w:cs="Arial"/>
                <w:sz w:val="20"/>
                <w:szCs w:val="20"/>
              </w:rPr>
              <w:t>- Consider rephrasing "significantly increased the quantity of utilized LIBs" to "resulted in a substantial increase in used LIBs."</w:t>
            </w:r>
          </w:p>
          <w:p w:rsidR="008E2F71" w:rsidRPr="0013422C" w:rsidRDefault="0092177D">
            <w:pPr>
              <w:rPr>
                <w:rFonts w:ascii="Arial" w:hAnsi="Arial" w:cs="Arial"/>
                <w:sz w:val="20"/>
                <w:szCs w:val="20"/>
              </w:rPr>
            </w:pPr>
            <w:r w:rsidRPr="0013422C">
              <w:rPr>
                <w:rFonts w:ascii="Arial" w:hAnsi="Arial" w:cs="Arial"/>
                <w:sz w:val="20"/>
                <w:szCs w:val="20"/>
              </w:rPr>
              <w:t>- Change "Hence, ecosystems may be threatened by these used LIBs" to "As a result, used LIBs pose a threat to ecosystems."</w:t>
            </w:r>
          </w:p>
          <w:p w:rsidR="008E2F71" w:rsidRPr="0013422C" w:rsidRDefault="0092177D">
            <w:pPr>
              <w:rPr>
                <w:rFonts w:ascii="Arial" w:hAnsi="Arial" w:cs="Arial"/>
                <w:sz w:val="20"/>
                <w:szCs w:val="20"/>
              </w:rPr>
            </w:pPr>
            <w:r w:rsidRPr="0013422C">
              <w:rPr>
                <w:rFonts w:ascii="Arial" w:hAnsi="Arial" w:cs="Arial"/>
                <w:sz w:val="20"/>
                <w:szCs w:val="20"/>
              </w:rPr>
              <w:t>- Rephrase "for sound protection and financial considerations" to "for environmental and economic reasons."</w:t>
            </w:r>
          </w:p>
          <w:p w:rsidR="008E2F71" w:rsidRPr="0013422C" w:rsidRDefault="0092177D">
            <w:pPr>
              <w:rPr>
                <w:rFonts w:ascii="Arial" w:hAnsi="Arial" w:cs="Arial"/>
                <w:sz w:val="20"/>
                <w:szCs w:val="20"/>
              </w:rPr>
            </w:pPr>
            <w:r w:rsidRPr="0013422C">
              <w:rPr>
                <w:rFonts w:ascii="Arial" w:hAnsi="Arial" w:cs="Arial"/>
                <w:sz w:val="20"/>
                <w:szCs w:val="20"/>
              </w:rPr>
              <w:t>- Change "with an aim of preventing hazardous compounds entering ecosystem" to "to prevent hazardous compounds from entering the ecosystem."</w:t>
            </w:r>
          </w:p>
          <w:p w:rsidR="008E2F71" w:rsidRPr="0013422C" w:rsidRDefault="008E2F71">
            <w:pPr>
              <w:rPr>
                <w:rFonts w:ascii="Arial" w:hAnsi="Arial" w:cs="Arial"/>
                <w:sz w:val="20"/>
                <w:szCs w:val="20"/>
              </w:rPr>
            </w:pPr>
          </w:p>
          <w:p w:rsidR="008E2F71" w:rsidRPr="0013422C" w:rsidRDefault="0092177D">
            <w:pPr>
              <w:rPr>
                <w:rFonts w:ascii="Arial" w:hAnsi="Arial" w:cs="Arial"/>
                <w:sz w:val="20"/>
                <w:szCs w:val="20"/>
              </w:rPr>
            </w:pPr>
            <w:r w:rsidRPr="0013422C">
              <w:rPr>
                <w:rFonts w:ascii="Arial" w:hAnsi="Arial" w:cs="Arial"/>
                <w:sz w:val="20"/>
                <w:szCs w:val="20"/>
              </w:rPr>
              <w:t>Introduction:</w:t>
            </w:r>
          </w:p>
          <w:p w:rsidR="008E2F71" w:rsidRPr="0013422C" w:rsidRDefault="008E2F71">
            <w:pPr>
              <w:rPr>
                <w:rFonts w:ascii="Arial" w:hAnsi="Arial" w:cs="Arial"/>
                <w:sz w:val="20"/>
                <w:szCs w:val="20"/>
              </w:rPr>
            </w:pPr>
          </w:p>
          <w:p w:rsidR="008E2F71" w:rsidRPr="0013422C" w:rsidRDefault="0092177D">
            <w:pPr>
              <w:rPr>
                <w:rFonts w:ascii="Arial" w:hAnsi="Arial" w:cs="Arial"/>
                <w:sz w:val="20"/>
                <w:szCs w:val="20"/>
              </w:rPr>
            </w:pPr>
            <w:r w:rsidRPr="0013422C">
              <w:rPr>
                <w:rFonts w:ascii="Arial" w:hAnsi="Arial" w:cs="Arial"/>
                <w:sz w:val="20"/>
                <w:szCs w:val="20"/>
              </w:rPr>
              <w:t>- Rephrase "Rechargeable batteries called lithium-ion batteries (LIBs) use the reversible reduction of lithium ions to store energy" to "Lithium-ion batteries (LIBs) store energy through the reversible reduction of lithium ions."</w:t>
            </w:r>
          </w:p>
          <w:p w:rsidR="008E2F71" w:rsidRPr="0013422C" w:rsidRDefault="0092177D">
            <w:pPr>
              <w:rPr>
                <w:rFonts w:ascii="Arial" w:hAnsi="Arial" w:cs="Arial"/>
                <w:sz w:val="20"/>
                <w:szCs w:val="20"/>
              </w:rPr>
            </w:pPr>
            <w:r w:rsidRPr="0013422C">
              <w:rPr>
                <w:rFonts w:ascii="Arial" w:hAnsi="Arial" w:cs="Arial"/>
                <w:sz w:val="20"/>
                <w:szCs w:val="20"/>
              </w:rPr>
              <w:t>- Change "making up the majority of LIBs cathode" to "which dominate LIB cathodes."</w:t>
            </w:r>
          </w:p>
          <w:p w:rsidR="008E2F71" w:rsidRPr="0013422C" w:rsidRDefault="0092177D">
            <w:pPr>
              <w:rPr>
                <w:rFonts w:ascii="Arial" w:hAnsi="Arial" w:cs="Arial"/>
                <w:sz w:val="20"/>
                <w:szCs w:val="20"/>
              </w:rPr>
            </w:pPr>
            <w:r w:rsidRPr="0013422C">
              <w:rPr>
                <w:rFonts w:ascii="Arial" w:hAnsi="Arial" w:cs="Arial"/>
                <w:sz w:val="20"/>
                <w:szCs w:val="20"/>
              </w:rPr>
              <w:t>- Consider rephrasing "According to Chen X and Guo, 2018, positive and negative electrodes, paste medium of electrolyte and separating wall of polymer, are major components of LIBs" to "As noted by Chen X and Guo (2018), LIBs consist of positive and negative electrodes, electrolyte paste, and a polymer separator."</w:t>
            </w:r>
          </w:p>
          <w:p w:rsidR="008E2F71" w:rsidRPr="0013422C" w:rsidRDefault="0092177D">
            <w:pPr>
              <w:rPr>
                <w:rFonts w:ascii="Arial" w:hAnsi="Arial" w:cs="Arial"/>
                <w:sz w:val="20"/>
                <w:szCs w:val="20"/>
              </w:rPr>
            </w:pPr>
            <w:r w:rsidRPr="0013422C">
              <w:rPr>
                <w:rFonts w:ascii="Arial" w:hAnsi="Arial" w:cs="Arial"/>
                <w:sz w:val="20"/>
                <w:szCs w:val="20"/>
              </w:rPr>
              <w:t>- Change "due to their lengthy storage lives and great energy density" to "owing to their long storage lives and high energy density."</w:t>
            </w:r>
          </w:p>
          <w:p w:rsidR="008E2F71" w:rsidRPr="0013422C" w:rsidRDefault="008E2F71">
            <w:pPr>
              <w:rPr>
                <w:rFonts w:ascii="Arial" w:hAnsi="Arial" w:cs="Arial"/>
                <w:sz w:val="20"/>
                <w:szCs w:val="20"/>
              </w:rPr>
            </w:pPr>
          </w:p>
          <w:p w:rsidR="008E2F71" w:rsidRPr="0013422C" w:rsidRDefault="0092177D">
            <w:pPr>
              <w:rPr>
                <w:rFonts w:ascii="Arial" w:hAnsi="Arial" w:cs="Arial"/>
                <w:sz w:val="20"/>
                <w:szCs w:val="20"/>
              </w:rPr>
            </w:pPr>
            <w:r w:rsidRPr="0013422C">
              <w:rPr>
                <w:rFonts w:ascii="Arial" w:hAnsi="Arial" w:cs="Arial"/>
                <w:sz w:val="20"/>
                <w:szCs w:val="20"/>
              </w:rPr>
              <w:t>Section 1:</w:t>
            </w:r>
          </w:p>
          <w:p w:rsidR="008E2F71" w:rsidRPr="0013422C" w:rsidRDefault="008E2F71">
            <w:pPr>
              <w:rPr>
                <w:rFonts w:ascii="Arial" w:hAnsi="Arial" w:cs="Arial"/>
                <w:sz w:val="20"/>
                <w:szCs w:val="20"/>
              </w:rPr>
            </w:pPr>
          </w:p>
          <w:p w:rsidR="008E2F71" w:rsidRPr="0013422C" w:rsidRDefault="0092177D">
            <w:pPr>
              <w:rPr>
                <w:rFonts w:ascii="Arial" w:hAnsi="Arial" w:cs="Arial"/>
                <w:sz w:val="20"/>
                <w:szCs w:val="20"/>
              </w:rPr>
            </w:pPr>
            <w:r w:rsidRPr="0013422C">
              <w:rPr>
                <w:rFonts w:ascii="Arial" w:hAnsi="Arial" w:cs="Arial"/>
                <w:sz w:val="20"/>
                <w:szCs w:val="20"/>
              </w:rPr>
              <w:t>- Rephrase "As a result of increased upgrading in electronics applications and the continuous marketing these categories of batteries in cars" to "Due to the increasing demand for electronics and the growing market for electric vehicles."</w:t>
            </w:r>
          </w:p>
          <w:p w:rsidR="008E2F71" w:rsidRPr="0013422C" w:rsidRDefault="0092177D">
            <w:pPr>
              <w:rPr>
                <w:rFonts w:ascii="Arial" w:hAnsi="Arial" w:cs="Arial"/>
                <w:sz w:val="20"/>
                <w:szCs w:val="20"/>
              </w:rPr>
            </w:pPr>
            <w:r w:rsidRPr="0013422C">
              <w:rPr>
                <w:rFonts w:ascii="Arial" w:hAnsi="Arial" w:cs="Arial"/>
                <w:sz w:val="20"/>
                <w:szCs w:val="20"/>
              </w:rPr>
              <w:t>- Change "a significant amount of used lithium-ion batteries has been created" to "a substantial quantity of used LIBs has been generated."</w:t>
            </w:r>
          </w:p>
          <w:p w:rsidR="008E2F71" w:rsidRPr="0013422C" w:rsidRDefault="0092177D">
            <w:pPr>
              <w:rPr>
                <w:rFonts w:ascii="Arial" w:hAnsi="Arial" w:cs="Arial"/>
                <w:sz w:val="20"/>
                <w:szCs w:val="20"/>
              </w:rPr>
            </w:pPr>
            <w:r w:rsidRPr="0013422C">
              <w:rPr>
                <w:rFonts w:ascii="Arial" w:hAnsi="Arial" w:cs="Arial"/>
                <w:sz w:val="20"/>
                <w:szCs w:val="20"/>
              </w:rPr>
              <w:t>- Consider rephrasing "Used lithium-ion batteries normally consist of approximately 28 % Cobalt, less than ten percent of manganese and nickel, seven percent lithium" to "Typically, used LIBs contain around 28% cobalt, &lt;10% manganese and nickel, and 7% lithium."</w:t>
            </w:r>
          </w:p>
          <w:p w:rsidR="008E2F71" w:rsidRPr="0013422C" w:rsidRDefault="008E2F71">
            <w:pPr>
              <w:rPr>
                <w:rFonts w:ascii="Arial" w:hAnsi="Arial" w:cs="Arial"/>
                <w:sz w:val="20"/>
                <w:szCs w:val="20"/>
              </w:rPr>
            </w:pPr>
          </w:p>
          <w:p w:rsidR="008E2F71" w:rsidRPr="0013422C" w:rsidRDefault="0092177D">
            <w:pPr>
              <w:rPr>
                <w:rFonts w:ascii="Arial" w:hAnsi="Arial" w:cs="Arial"/>
                <w:sz w:val="20"/>
                <w:szCs w:val="20"/>
              </w:rPr>
            </w:pPr>
            <w:r w:rsidRPr="0013422C">
              <w:rPr>
                <w:rFonts w:ascii="Arial" w:hAnsi="Arial" w:cs="Arial"/>
                <w:sz w:val="20"/>
                <w:szCs w:val="20"/>
              </w:rPr>
              <w:t>Throughout the manuscript:</w:t>
            </w:r>
          </w:p>
          <w:p w:rsidR="008E2F71" w:rsidRPr="0013422C" w:rsidRDefault="008E2F71">
            <w:pPr>
              <w:rPr>
                <w:rFonts w:ascii="Arial" w:hAnsi="Arial" w:cs="Arial"/>
                <w:sz w:val="20"/>
                <w:szCs w:val="20"/>
              </w:rPr>
            </w:pPr>
          </w:p>
          <w:p w:rsidR="008E2F71" w:rsidRPr="0013422C" w:rsidRDefault="0092177D">
            <w:pPr>
              <w:rPr>
                <w:rFonts w:ascii="Arial" w:hAnsi="Arial" w:cs="Arial"/>
                <w:sz w:val="20"/>
                <w:szCs w:val="20"/>
              </w:rPr>
            </w:pPr>
            <w:r w:rsidRPr="0013422C">
              <w:rPr>
                <w:rFonts w:ascii="Arial" w:hAnsi="Arial" w:cs="Arial"/>
                <w:sz w:val="20"/>
                <w:szCs w:val="20"/>
              </w:rPr>
              <w:t>- Ensure consistent verb tense usage.</w:t>
            </w:r>
          </w:p>
          <w:p w:rsidR="008E2F71" w:rsidRPr="0013422C" w:rsidRDefault="0092177D">
            <w:pPr>
              <w:rPr>
                <w:rFonts w:ascii="Arial" w:hAnsi="Arial" w:cs="Arial"/>
                <w:sz w:val="20"/>
                <w:szCs w:val="20"/>
              </w:rPr>
            </w:pPr>
            <w:r w:rsidRPr="0013422C">
              <w:rPr>
                <w:rFonts w:ascii="Arial" w:hAnsi="Arial" w:cs="Arial"/>
                <w:sz w:val="20"/>
                <w:szCs w:val="20"/>
              </w:rPr>
              <w:t>- Use active voice instead of passive voice where possible.</w:t>
            </w:r>
          </w:p>
          <w:p w:rsidR="008E2F71" w:rsidRPr="0013422C" w:rsidRDefault="0092177D">
            <w:pPr>
              <w:rPr>
                <w:rFonts w:ascii="Arial" w:hAnsi="Arial" w:cs="Arial"/>
                <w:sz w:val="20"/>
                <w:szCs w:val="20"/>
              </w:rPr>
            </w:pPr>
            <w:r w:rsidRPr="0013422C">
              <w:rPr>
                <w:rFonts w:ascii="Arial" w:hAnsi="Arial" w:cs="Arial"/>
                <w:sz w:val="20"/>
                <w:szCs w:val="20"/>
              </w:rPr>
              <w:t>- Review sentence structure and wording for clarity.</w:t>
            </w:r>
          </w:p>
          <w:p w:rsidR="000C304C" w:rsidRPr="0013422C" w:rsidRDefault="000C304C">
            <w:pPr>
              <w:rPr>
                <w:rFonts w:ascii="Arial" w:hAnsi="Arial" w:cs="Arial"/>
                <w:sz w:val="20"/>
                <w:szCs w:val="20"/>
              </w:rPr>
            </w:pPr>
          </w:p>
          <w:p w:rsidR="000C304C" w:rsidRPr="0013422C" w:rsidRDefault="000C304C" w:rsidP="000C304C">
            <w:pPr>
              <w:pBdr>
                <w:top w:val="nil"/>
                <w:left w:val="nil"/>
                <w:bottom w:val="nil"/>
                <w:right w:val="nil"/>
                <w:between w:val="nil"/>
              </w:pBdr>
              <w:rPr>
                <w:rFonts w:ascii="Arial" w:hAnsi="Arial" w:cs="Arial"/>
                <w:sz w:val="20"/>
                <w:szCs w:val="20"/>
              </w:rPr>
            </w:pPr>
            <w:r w:rsidRPr="0013422C">
              <w:rPr>
                <w:rFonts w:ascii="Arial" w:hAnsi="Arial" w:cs="Arial"/>
                <w:sz w:val="20"/>
                <w:szCs w:val="20"/>
              </w:rPr>
              <w:t>I didn't find any major ethical concerns in the manuscript. However, to further ensure the study's integrity, consider addressing the following minor points:</w:t>
            </w:r>
          </w:p>
          <w:p w:rsidR="000C304C" w:rsidRPr="0013422C" w:rsidRDefault="000C304C" w:rsidP="000C304C">
            <w:pPr>
              <w:pBdr>
                <w:top w:val="nil"/>
                <w:left w:val="nil"/>
                <w:bottom w:val="nil"/>
                <w:right w:val="nil"/>
                <w:between w:val="nil"/>
              </w:pBdr>
              <w:rPr>
                <w:rFonts w:ascii="Arial" w:hAnsi="Arial" w:cs="Arial"/>
                <w:sz w:val="20"/>
                <w:szCs w:val="20"/>
              </w:rPr>
            </w:pPr>
          </w:p>
          <w:p w:rsidR="000C304C" w:rsidRPr="0013422C" w:rsidRDefault="000C304C" w:rsidP="000C304C">
            <w:pPr>
              <w:pBdr>
                <w:top w:val="nil"/>
                <w:left w:val="nil"/>
                <w:bottom w:val="nil"/>
                <w:right w:val="nil"/>
                <w:between w:val="nil"/>
              </w:pBdr>
              <w:rPr>
                <w:rFonts w:ascii="Arial" w:hAnsi="Arial" w:cs="Arial"/>
                <w:sz w:val="20"/>
                <w:szCs w:val="20"/>
              </w:rPr>
            </w:pPr>
            <w:r w:rsidRPr="0013422C">
              <w:rPr>
                <w:rFonts w:ascii="Arial" w:hAnsi="Arial" w:cs="Arial"/>
                <w:sz w:val="20"/>
                <w:szCs w:val="20"/>
              </w:rPr>
              <w:t>1. _Source of used LIBs_: Clarify whether the used LIBs were collected with the owners' consent or if they were discarded.</w:t>
            </w:r>
          </w:p>
          <w:p w:rsidR="000C304C" w:rsidRPr="0013422C" w:rsidRDefault="000C304C" w:rsidP="000C304C">
            <w:pPr>
              <w:pBdr>
                <w:top w:val="nil"/>
                <w:left w:val="nil"/>
                <w:bottom w:val="nil"/>
                <w:right w:val="nil"/>
                <w:between w:val="nil"/>
              </w:pBdr>
              <w:rPr>
                <w:rFonts w:ascii="Arial" w:hAnsi="Arial" w:cs="Arial"/>
                <w:sz w:val="20"/>
                <w:szCs w:val="20"/>
              </w:rPr>
            </w:pPr>
            <w:r w:rsidRPr="0013422C">
              <w:rPr>
                <w:rFonts w:ascii="Arial" w:hAnsi="Arial" w:cs="Arial"/>
                <w:sz w:val="20"/>
                <w:szCs w:val="20"/>
              </w:rPr>
              <w:t>2. _Waste disposal_: Mention how the waste generated during the experiment was disposed of.</w:t>
            </w:r>
          </w:p>
          <w:p w:rsidR="000C304C" w:rsidRPr="0013422C" w:rsidRDefault="000C304C" w:rsidP="000C304C">
            <w:pPr>
              <w:pBdr>
                <w:top w:val="nil"/>
                <w:left w:val="nil"/>
                <w:bottom w:val="nil"/>
                <w:right w:val="nil"/>
                <w:between w:val="nil"/>
              </w:pBdr>
              <w:rPr>
                <w:rFonts w:ascii="Arial" w:hAnsi="Arial" w:cs="Arial"/>
                <w:sz w:val="20"/>
                <w:szCs w:val="20"/>
              </w:rPr>
            </w:pPr>
            <w:r w:rsidRPr="0013422C">
              <w:rPr>
                <w:rFonts w:ascii="Arial" w:hAnsi="Arial" w:cs="Arial"/>
                <w:sz w:val="20"/>
                <w:szCs w:val="20"/>
              </w:rPr>
              <w:t>3. _Safety protocols_: Briefly describe the safety measures taken during the experiment to protect researchers and the environment.</w:t>
            </w:r>
          </w:p>
          <w:p w:rsidR="000C304C" w:rsidRPr="0013422C" w:rsidRDefault="000C304C" w:rsidP="000C304C">
            <w:pPr>
              <w:pBdr>
                <w:top w:val="nil"/>
                <w:left w:val="nil"/>
                <w:bottom w:val="nil"/>
                <w:right w:val="nil"/>
                <w:between w:val="nil"/>
              </w:pBdr>
              <w:rPr>
                <w:rFonts w:ascii="Arial" w:hAnsi="Arial" w:cs="Arial"/>
                <w:sz w:val="20"/>
                <w:szCs w:val="20"/>
              </w:rPr>
            </w:pPr>
            <w:r w:rsidRPr="0013422C">
              <w:rPr>
                <w:rFonts w:ascii="Arial" w:hAnsi="Arial" w:cs="Arial"/>
                <w:sz w:val="20"/>
                <w:szCs w:val="20"/>
              </w:rPr>
              <w:t>4. _Data sharing_: Consider adding a statement on data availability for future research.</w:t>
            </w:r>
          </w:p>
          <w:p w:rsidR="000C304C" w:rsidRPr="0013422C" w:rsidRDefault="000C304C" w:rsidP="000C304C">
            <w:pPr>
              <w:pBdr>
                <w:top w:val="nil"/>
                <w:left w:val="nil"/>
                <w:bottom w:val="nil"/>
                <w:right w:val="nil"/>
                <w:between w:val="nil"/>
              </w:pBdr>
              <w:rPr>
                <w:rFonts w:ascii="Arial" w:hAnsi="Arial" w:cs="Arial"/>
                <w:sz w:val="20"/>
                <w:szCs w:val="20"/>
              </w:rPr>
            </w:pPr>
            <w:r w:rsidRPr="0013422C">
              <w:rPr>
                <w:rFonts w:ascii="Arial" w:hAnsi="Arial" w:cs="Arial"/>
                <w:sz w:val="20"/>
                <w:szCs w:val="20"/>
              </w:rPr>
              <w:t>These additions can enhance the manuscript's transparency and accountability.</w:t>
            </w:r>
          </w:p>
        </w:tc>
        <w:tc>
          <w:tcPr>
            <w:tcW w:w="5442" w:type="dxa"/>
          </w:tcPr>
          <w:p w:rsidR="008E2F71" w:rsidRPr="0013422C" w:rsidRDefault="008E2F71">
            <w:pPr>
              <w:rPr>
                <w:rFonts w:ascii="Arial" w:hAnsi="Arial" w:cs="Arial"/>
                <w:sz w:val="20"/>
                <w:szCs w:val="20"/>
              </w:rPr>
            </w:pPr>
          </w:p>
        </w:tc>
      </w:tr>
    </w:tbl>
    <w:p w:rsidR="008E2F71" w:rsidRDefault="008E2F71" w:rsidP="000C304C">
      <w:pPr>
        <w:pBdr>
          <w:top w:val="nil"/>
          <w:left w:val="nil"/>
          <w:bottom w:val="nil"/>
          <w:right w:val="nil"/>
          <w:between w:val="nil"/>
        </w:pBdr>
        <w:jc w:val="both"/>
        <w:rPr>
          <w:rFonts w:ascii="Arial" w:hAnsi="Arial" w:cs="Arial"/>
          <w:b/>
          <w:color w:val="000000"/>
          <w:sz w:val="20"/>
          <w:szCs w:val="20"/>
          <w:u w:val="single"/>
        </w:rPr>
      </w:pPr>
    </w:p>
    <w:p w:rsidR="006C19BD" w:rsidRPr="0013422C" w:rsidRDefault="006C19BD" w:rsidP="000C304C">
      <w:pPr>
        <w:pBdr>
          <w:top w:val="nil"/>
          <w:left w:val="nil"/>
          <w:bottom w:val="nil"/>
          <w:right w:val="nil"/>
          <w:between w:val="nil"/>
        </w:pBdr>
        <w:jc w:val="both"/>
        <w:rPr>
          <w:rFonts w:ascii="Arial" w:hAnsi="Arial" w:cs="Arial"/>
          <w:b/>
          <w:color w:val="000000"/>
          <w:sz w:val="20"/>
          <w:szCs w:val="20"/>
          <w:u w:val="single"/>
        </w:rPr>
      </w:pPr>
      <w:bookmarkStart w:id="0" w:name="_GoBack"/>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20"/>
        <w:gridCol w:w="7063"/>
        <w:gridCol w:w="7051"/>
      </w:tblGrid>
      <w:tr w:rsidR="00906102" w:rsidRPr="0013422C" w:rsidTr="006C19BD">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rsidR="00906102" w:rsidRPr="0013422C" w:rsidRDefault="00906102" w:rsidP="00845F15">
            <w:pPr>
              <w:rPr>
                <w:rFonts w:ascii="Arial" w:eastAsia="Arial Unicode MS" w:hAnsi="Arial" w:cs="Arial"/>
                <w:b/>
                <w:sz w:val="20"/>
                <w:szCs w:val="20"/>
                <w:u w:val="single"/>
              </w:rPr>
            </w:pPr>
            <w:r w:rsidRPr="0013422C">
              <w:rPr>
                <w:rFonts w:ascii="Arial" w:eastAsia="Arial Unicode MS" w:hAnsi="Arial" w:cs="Arial"/>
                <w:b/>
                <w:sz w:val="20"/>
                <w:szCs w:val="20"/>
                <w:highlight w:val="yellow"/>
                <w:u w:val="single"/>
              </w:rPr>
              <w:lastRenderedPageBreak/>
              <w:t>PART  2:</w:t>
            </w:r>
            <w:r w:rsidRPr="0013422C">
              <w:rPr>
                <w:rFonts w:ascii="Arial" w:eastAsia="Arial Unicode MS" w:hAnsi="Arial" w:cs="Arial"/>
                <w:b/>
                <w:sz w:val="20"/>
                <w:szCs w:val="20"/>
                <w:u w:val="single"/>
              </w:rPr>
              <w:t xml:space="preserve"> </w:t>
            </w:r>
          </w:p>
          <w:p w:rsidR="00906102" w:rsidRPr="0013422C" w:rsidRDefault="00906102" w:rsidP="00845F15">
            <w:pPr>
              <w:rPr>
                <w:rFonts w:ascii="Arial" w:eastAsia="Arial Unicode MS" w:hAnsi="Arial" w:cs="Arial"/>
                <w:b/>
                <w:sz w:val="20"/>
                <w:szCs w:val="20"/>
                <w:u w:val="single"/>
              </w:rPr>
            </w:pPr>
          </w:p>
        </w:tc>
      </w:tr>
      <w:tr w:rsidR="00906102" w:rsidRPr="0013422C" w:rsidTr="006C19BD">
        <w:tc>
          <w:tcPr>
            <w:tcW w:w="1629" w:type="pct"/>
            <w:shd w:val="clear" w:color="auto" w:fill="auto"/>
            <w:noWrap/>
            <w:tcMar>
              <w:top w:w="0" w:type="dxa"/>
              <w:left w:w="108" w:type="dxa"/>
              <w:bottom w:w="0" w:type="dxa"/>
              <w:right w:w="108" w:type="dxa"/>
            </w:tcMar>
            <w:vAlign w:val="center"/>
          </w:tcPr>
          <w:p w:rsidR="00906102" w:rsidRPr="0013422C" w:rsidRDefault="00906102" w:rsidP="00845F15">
            <w:pPr>
              <w:rPr>
                <w:rFonts w:ascii="Arial" w:eastAsia="Arial Unicode MS" w:hAnsi="Arial" w:cs="Arial"/>
                <w:sz w:val="20"/>
                <w:szCs w:val="20"/>
              </w:rPr>
            </w:pPr>
          </w:p>
        </w:tc>
        <w:tc>
          <w:tcPr>
            <w:tcW w:w="1687" w:type="pct"/>
            <w:shd w:val="clear" w:color="auto" w:fill="auto"/>
            <w:tcMar>
              <w:top w:w="0" w:type="dxa"/>
              <w:left w:w="108" w:type="dxa"/>
              <w:bottom w:w="0" w:type="dxa"/>
              <w:right w:w="108" w:type="dxa"/>
            </w:tcMar>
          </w:tcPr>
          <w:p w:rsidR="00906102" w:rsidRPr="0013422C" w:rsidRDefault="00906102" w:rsidP="00845F15">
            <w:pPr>
              <w:rPr>
                <w:rFonts w:ascii="Arial" w:eastAsia="MS Mincho" w:hAnsi="Arial" w:cs="Arial"/>
                <w:b/>
                <w:bCs/>
                <w:sz w:val="20"/>
                <w:szCs w:val="20"/>
              </w:rPr>
            </w:pPr>
            <w:r w:rsidRPr="0013422C">
              <w:rPr>
                <w:rFonts w:ascii="Arial" w:eastAsia="MS Mincho" w:hAnsi="Arial" w:cs="Arial"/>
                <w:b/>
                <w:bCs/>
                <w:sz w:val="20"/>
                <w:szCs w:val="20"/>
              </w:rPr>
              <w:t>Reviewer’s comment</w:t>
            </w:r>
          </w:p>
        </w:tc>
        <w:tc>
          <w:tcPr>
            <w:tcW w:w="1684" w:type="pct"/>
            <w:shd w:val="clear" w:color="auto" w:fill="auto"/>
          </w:tcPr>
          <w:p w:rsidR="00906102" w:rsidRPr="0013422C" w:rsidRDefault="00906102" w:rsidP="00845F15">
            <w:pPr>
              <w:rPr>
                <w:rFonts w:ascii="Arial" w:eastAsia="MS Mincho" w:hAnsi="Arial" w:cs="Arial"/>
                <w:bCs/>
                <w:sz w:val="20"/>
                <w:szCs w:val="20"/>
              </w:rPr>
            </w:pPr>
            <w:r w:rsidRPr="0013422C">
              <w:rPr>
                <w:rFonts w:ascii="Arial" w:eastAsia="MS Mincho" w:hAnsi="Arial" w:cs="Arial"/>
                <w:b/>
                <w:bCs/>
                <w:sz w:val="20"/>
                <w:szCs w:val="20"/>
              </w:rPr>
              <w:t>Author’s comment</w:t>
            </w:r>
            <w:r w:rsidRPr="0013422C">
              <w:rPr>
                <w:rFonts w:ascii="Arial" w:eastAsia="MS Mincho" w:hAnsi="Arial" w:cs="Arial"/>
                <w:bCs/>
                <w:sz w:val="20"/>
                <w:szCs w:val="20"/>
              </w:rPr>
              <w:t xml:space="preserve"> </w:t>
            </w:r>
            <w:r w:rsidRPr="0013422C">
              <w:rPr>
                <w:rFonts w:ascii="Arial" w:eastAsia="MS Mincho" w:hAnsi="Arial" w:cs="Arial"/>
                <w:bCs/>
                <w:i/>
                <w:sz w:val="20"/>
                <w:szCs w:val="20"/>
              </w:rPr>
              <w:t>(if agreed with reviewer, correct the manuscript and highlight that part in the manuscript. It is mandatory that authors should write his/her feedback here)</w:t>
            </w:r>
          </w:p>
        </w:tc>
      </w:tr>
      <w:tr w:rsidR="00906102" w:rsidRPr="0013422C" w:rsidTr="006C19BD">
        <w:trPr>
          <w:trHeight w:val="890"/>
        </w:trPr>
        <w:tc>
          <w:tcPr>
            <w:tcW w:w="1629" w:type="pct"/>
            <w:shd w:val="clear" w:color="auto" w:fill="auto"/>
            <w:noWrap/>
            <w:tcMar>
              <w:top w:w="0" w:type="dxa"/>
              <w:left w:w="108" w:type="dxa"/>
              <w:bottom w:w="0" w:type="dxa"/>
              <w:right w:w="108" w:type="dxa"/>
            </w:tcMar>
            <w:vAlign w:val="center"/>
          </w:tcPr>
          <w:p w:rsidR="00906102" w:rsidRPr="0013422C" w:rsidRDefault="00906102" w:rsidP="00845F15">
            <w:pPr>
              <w:rPr>
                <w:rFonts w:ascii="Arial" w:eastAsia="Arial Unicode MS" w:hAnsi="Arial" w:cs="Arial"/>
                <w:b/>
                <w:sz w:val="20"/>
                <w:szCs w:val="20"/>
              </w:rPr>
            </w:pPr>
            <w:r w:rsidRPr="0013422C">
              <w:rPr>
                <w:rFonts w:ascii="Arial" w:eastAsia="Arial Unicode MS" w:hAnsi="Arial" w:cs="Arial"/>
                <w:b/>
                <w:sz w:val="20"/>
                <w:szCs w:val="20"/>
              </w:rPr>
              <w:t xml:space="preserve">Are there ethical issues in this manuscript? </w:t>
            </w:r>
          </w:p>
          <w:p w:rsidR="00906102" w:rsidRPr="0013422C" w:rsidRDefault="00906102" w:rsidP="00845F15">
            <w:pPr>
              <w:rPr>
                <w:rFonts w:ascii="Arial" w:eastAsia="Arial Unicode MS" w:hAnsi="Arial" w:cs="Arial"/>
                <w:sz w:val="20"/>
                <w:szCs w:val="20"/>
              </w:rPr>
            </w:pPr>
          </w:p>
        </w:tc>
        <w:tc>
          <w:tcPr>
            <w:tcW w:w="1687" w:type="pct"/>
            <w:shd w:val="clear" w:color="auto" w:fill="auto"/>
            <w:tcMar>
              <w:top w:w="0" w:type="dxa"/>
              <w:left w:w="108" w:type="dxa"/>
              <w:bottom w:w="0" w:type="dxa"/>
              <w:right w:w="108" w:type="dxa"/>
            </w:tcMar>
            <w:vAlign w:val="center"/>
          </w:tcPr>
          <w:p w:rsidR="00906102" w:rsidRPr="0013422C" w:rsidRDefault="00906102" w:rsidP="00845F15">
            <w:pPr>
              <w:rPr>
                <w:rFonts w:ascii="Arial" w:eastAsia="Arial Unicode MS" w:hAnsi="Arial" w:cs="Arial"/>
                <w:i/>
                <w:iCs/>
                <w:sz w:val="20"/>
                <w:szCs w:val="20"/>
                <w:u w:val="single"/>
              </w:rPr>
            </w:pPr>
            <w:r w:rsidRPr="0013422C">
              <w:rPr>
                <w:rFonts w:ascii="Arial" w:eastAsia="Arial Unicode MS" w:hAnsi="Arial" w:cs="Arial"/>
                <w:i/>
                <w:iCs/>
                <w:sz w:val="20"/>
                <w:szCs w:val="20"/>
                <w:u w:val="single"/>
              </w:rPr>
              <w:t xml:space="preserve">(If yes, </w:t>
            </w:r>
            <w:proofErr w:type="gramStart"/>
            <w:r w:rsidRPr="0013422C">
              <w:rPr>
                <w:rFonts w:ascii="Arial" w:eastAsia="Arial Unicode MS" w:hAnsi="Arial" w:cs="Arial"/>
                <w:i/>
                <w:iCs/>
                <w:sz w:val="20"/>
                <w:szCs w:val="20"/>
                <w:u w:val="single"/>
              </w:rPr>
              <w:t>Kindly</w:t>
            </w:r>
            <w:proofErr w:type="gramEnd"/>
            <w:r w:rsidRPr="0013422C">
              <w:rPr>
                <w:rFonts w:ascii="Arial" w:eastAsia="Arial Unicode MS" w:hAnsi="Arial" w:cs="Arial"/>
                <w:i/>
                <w:iCs/>
                <w:sz w:val="20"/>
                <w:szCs w:val="20"/>
                <w:u w:val="single"/>
              </w:rPr>
              <w:t xml:space="preserve"> please write down the ethical issues here in details)</w:t>
            </w:r>
          </w:p>
          <w:p w:rsidR="00906102" w:rsidRPr="0013422C" w:rsidRDefault="00906102" w:rsidP="00845F15">
            <w:pPr>
              <w:rPr>
                <w:rFonts w:ascii="Arial" w:eastAsia="Arial Unicode MS" w:hAnsi="Arial" w:cs="Arial"/>
                <w:sz w:val="20"/>
                <w:szCs w:val="20"/>
              </w:rPr>
            </w:pPr>
          </w:p>
          <w:p w:rsidR="00906102" w:rsidRPr="0013422C" w:rsidRDefault="00906102" w:rsidP="00845F15">
            <w:pPr>
              <w:rPr>
                <w:rFonts w:ascii="Arial" w:eastAsia="Arial Unicode MS" w:hAnsi="Arial" w:cs="Arial"/>
                <w:sz w:val="20"/>
                <w:szCs w:val="20"/>
              </w:rPr>
            </w:pPr>
          </w:p>
        </w:tc>
        <w:tc>
          <w:tcPr>
            <w:tcW w:w="1684" w:type="pct"/>
            <w:shd w:val="clear" w:color="auto" w:fill="auto"/>
            <w:vAlign w:val="center"/>
          </w:tcPr>
          <w:p w:rsidR="00906102" w:rsidRPr="0013422C" w:rsidRDefault="00906102" w:rsidP="00845F15">
            <w:pPr>
              <w:rPr>
                <w:rFonts w:ascii="Arial" w:eastAsia="Arial Unicode MS" w:hAnsi="Arial" w:cs="Arial"/>
                <w:sz w:val="20"/>
                <w:szCs w:val="20"/>
              </w:rPr>
            </w:pPr>
          </w:p>
          <w:p w:rsidR="00906102" w:rsidRPr="0013422C" w:rsidRDefault="00906102" w:rsidP="00845F15">
            <w:pPr>
              <w:rPr>
                <w:rFonts w:ascii="Arial" w:eastAsia="Arial Unicode MS" w:hAnsi="Arial" w:cs="Arial"/>
                <w:sz w:val="20"/>
                <w:szCs w:val="20"/>
              </w:rPr>
            </w:pPr>
          </w:p>
          <w:p w:rsidR="00906102" w:rsidRPr="0013422C" w:rsidRDefault="00906102" w:rsidP="00845F15">
            <w:pPr>
              <w:rPr>
                <w:rFonts w:ascii="Arial" w:eastAsia="Arial Unicode MS" w:hAnsi="Arial" w:cs="Arial"/>
                <w:sz w:val="20"/>
                <w:szCs w:val="20"/>
              </w:rPr>
            </w:pPr>
          </w:p>
        </w:tc>
      </w:tr>
    </w:tbl>
    <w:p w:rsidR="00906102" w:rsidRPr="0013422C" w:rsidRDefault="00906102" w:rsidP="00906102">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899"/>
        <w:gridCol w:w="15035"/>
      </w:tblGrid>
      <w:tr w:rsidR="00906102" w:rsidRPr="0013422C" w:rsidTr="006C19BD">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rsidR="00906102" w:rsidRPr="006C19BD" w:rsidRDefault="00906102" w:rsidP="00845F15">
            <w:pPr>
              <w:rPr>
                <w:rFonts w:ascii="Arial" w:hAnsi="Arial" w:cs="Arial"/>
                <w:b/>
                <w:bCs/>
                <w:sz w:val="20"/>
                <w:szCs w:val="20"/>
                <w:u w:val="single"/>
              </w:rPr>
            </w:pPr>
            <w:r w:rsidRPr="006C19BD">
              <w:rPr>
                <w:rFonts w:ascii="Arial" w:hAnsi="Arial" w:cs="Arial"/>
                <w:b/>
                <w:bCs/>
                <w:sz w:val="20"/>
                <w:szCs w:val="20"/>
                <w:u w:val="single"/>
              </w:rPr>
              <w:t>Reviewer Details:</w:t>
            </w:r>
          </w:p>
          <w:p w:rsidR="00906102" w:rsidRPr="0013422C" w:rsidRDefault="00906102" w:rsidP="00845F15">
            <w:pPr>
              <w:rPr>
                <w:rFonts w:ascii="Arial" w:hAnsi="Arial" w:cs="Arial"/>
                <w:bCs/>
                <w:sz w:val="20"/>
                <w:szCs w:val="20"/>
                <w:u w:val="single"/>
              </w:rPr>
            </w:pPr>
          </w:p>
        </w:tc>
      </w:tr>
      <w:tr w:rsidR="00906102" w:rsidRPr="0013422C" w:rsidTr="006C19BD">
        <w:trPr>
          <w:trHeight w:val="77"/>
        </w:trPr>
        <w:tc>
          <w:tcPr>
            <w:tcW w:w="1409" w:type="pct"/>
            <w:shd w:val="clear" w:color="auto" w:fill="auto"/>
            <w:noWrap/>
            <w:tcMar>
              <w:top w:w="0" w:type="dxa"/>
              <w:left w:w="108" w:type="dxa"/>
              <w:bottom w:w="0" w:type="dxa"/>
              <w:right w:w="108" w:type="dxa"/>
            </w:tcMar>
            <w:vAlign w:val="center"/>
          </w:tcPr>
          <w:p w:rsidR="00906102" w:rsidRPr="0013422C" w:rsidRDefault="00906102" w:rsidP="00845F15">
            <w:pPr>
              <w:rPr>
                <w:rFonts w:ascii="Arial" w:hAnsi="Arial" w:cs="Arial"/>
                <w:sz w:val="20"/>
                <w:szCs w:val="20"/>
              </w:rPr>
            </w:pPr>
            <w:r w:rsidRPr="0013422C">
              <w:rPr>
                <w:rFonts w:ascii="Arial" w:hAnsi="Arial" w:cs="Arial"/>
                <w:sz w:val="20"/>
                <w:szCs w:val="20"/>
              </w:rPr>
              <w:t>Name:</w:t>
            </w:r>
          </w:p>
        </w:tc>
        <w:tc>
          <w:tcPr>
            <w:tcW w:w="3591" w:type="pct"/>
            <w:shd w:val="clear" w:color="auto" w:fill="auto"/>
            <w:tcMar>
              <w:top w:w="0" w:type="dxa"/>
              <w:left w:w="108" w:type="dxa"/>
              <w:bottom w:w="0" w:type="dxa"/>
              <w:right w:w="108" w:type="dxa"/>
            </w:tcMar>
            <w:vAlign w:val="center"/>
          </w:tcPr>
          <w:p w:rsidR="00906102" w:rsidRPr="0013422C" w:rsidRDefault="006C19BD" w:rsidP="00845F15">
            <w:pPr>
              <w:rPr>
                <w:rFonts w:ascii="Arial" w:hAnsi="Arial" w:cs="Arial"/>
                <w:b/>
                <w:bCs/>
                <w:sz w:val="20"/>
                <w:szCs w:val="20"/>
              </w:rPr>
            </w:pPr>
            <w:proofErr w:type="spellStart"/>
            <w:r w:rsidRPr="006C19BD">
              <w:rPr>
                <w:rFonts w:ascii="Arial" w:hAnsi="Arial" w:cs="Arial"/>
                <w:b/>
                <w:bCs/>
                <w:sz w:val="20"/>
                <w:szCs w:val="20"/>
              </w:rPr>
              <w:t>Argha</w:t>
            </w:r>
            <w:proofErr w:type="spellEnd"/>
            <w:r w:rsidRPr="006C19BD">
              <w:rPr>
                <w:rFonts w:ascii="Arial" w:hAnsi="Arial" w:cs="Arial"/>
                <w:b/>
                <w:bCs/>
                <w:sz w:val="20"/>
                <w:szCs w:val="20"/>
              </w:rPr>
              <w:t xml:space="preserve"> </w:t>
            </w:r>
            <w:proofErr w:type="spellStart"/>
            <w:r w:rsidRPr="006C19BD">
              <w:rPr>
                <w:rFonts w:ascii="Arial" w:hAnsi="Arial" w:cs="Arial"/>
                <w:b/>
                <w:bCs/>
                <w:sz w:val="20"/>
                <w:szCs w:val="20"/>
              </w:rPr>
              <w:t>Modak</w:t>
            </w:r>
            <w:proofErr w:type="spellEnd"/>
          </w:p>
        </w:tc>
      </w:tr>
      <w:tr w:rsidR="00906102" w:rsidRPr="0013422C" w:rsidTr="006C19BD">
        <w:trPr>
          <w:trHeight w:val="77"/>
        </w:trPr>
        <w:tc>
          <w:tcPr>
            <w:tcW w:w="1409" w:type="pct"/>
            <w:shd w:val="clear" w:color="auto" w:fill="auto"/>
            <w:noWrap/>
            <w:tcMar>
              <w:top w:w="0" w:type="dxa"/>
              <w:left w:w="108" w:type="dxa"/>
              <w:bottom w:w="0" w:type="dxa"/>
              <w:right w:w="108" w:type="dxa"/>
            </w:tcMar>
            <w:vAlign w:val="center"/>
          </w:tcPr>
          <w:p w:rsidR="00906102" w:rsidRPr="0013422C" w:rsidRDefault="00906102" w:rsidP="00845F15">
            <w:pPr>
              <w:rPr>
                <w:rFonts w:ascii="Arial" w:hAnsi="Arial" w:cs="Arial"/>
                <w:sz w:val="20"/>
                <w:szCs w:val="20"/>
              </w:rPr>
            </w:pPr>
            <w:r w:rsidRPr="0013422C">
              <w:rPr>
                <w:rFonts w:ascii="Arial" w:hAnsi="Arial" w:cs="Arial"/>
                <w:sz w:val="20"/>
                <w:szCs w:val="20"/>
              </w:rPr>
              <w:t>Department, University &amp; Country</w:t>
            </w:r>
          </w:p>
        </w:tc>
        <w:tc>
          <w:tcPr>
            <w:tcW w:w="3591" w:type="pct"/>
            <w:shd w:val="clear" w:color="auto" w:fill="auto"/>
            <w:tcMar>
              <w:top w:w="0" w:type="dxa"/>
              <w:left w:w="108" w:type="dxa"/>
              <w:bottom w:w="0" w:type="dxa"/>
              <w:right w:w="108" w:type="dxa"/>
            </w:tcMar>
            <w:vAlign w:val="center"/>
          </w:tcPr>
          <w:p w:rsidR="00906102" w:rsidRPr="0013422C" w:rsidRDefault="006C19BD" w:rsidP="006C19BD">
            <w:pPr>
              <w:rPr>
                <w:rFonts w:ascii="Arial" w:hAnsi="Arial" w:cs="Arial"/>
                <w:b/>
                <w:bCs/>
                <w:sz w:val="20"/>
                <w:szCs w:val="20"/>
              </w:rPr>
            </w:pPr>
            <w:r w:rsidRPr="006C19BD">
              <w:rPr>
                <w:rFonts w:ascii="Arial" w:hAnsi="Arial" w:cs="Arial"/>
                <w:b/>
                <w:bCs/>
                <w:sz w:val="20"/>
                <w:szCs w:val="20"/>
              </w:rPr>
              <w:t>The University of Burdwan</w:t>
            </w:r>
            <w:r>
              <w:rPr>
                <w:rFonts w:ascii="Arial" w:hAnsi="Arial" w:cs="Arial"/>
                <w:b/>
                <w:bCs/>
                <w:sz w:val="20"/>
                <w:szCs w:val="20"/>
              </w:rPr>
              <w:t xml:space="preserve">, </w:t>
            </w:r>
            <w:r w:rsidRPr="006C19BD">
              <w:rPr>
                <w:rFonts w:ascii="Arial" w:hAnsi="Arial" w:cs="Arial"/>
                <w:b/>
                <w:bCs/>
                <w:sz w:val="20"/>
                <w:szCs w:val="20"/>
              </w:rPr>
              <w:t>India</w:t>
            </w:r>
          </w:p>
        </w:tc>
      </w:tr>
    </w:tbl>
    <w:p w:rsidR="00906102" w:rsidRPr="0013422C" w:rsidRDefault="00906102" w:rsidP="00906102">
      <w:pPr>
        <w:rPr>
          <w:rFonts w:ascii="Arial" w:hAnsi="Arial" w:cs="Arial"/>
          <w:sz w:val="20"/>
          <w:szCs w:val="20"/>
        </w:rPr>
      </w:pPr>
    </w:p>
    <w:p w:rsidR="00906102" w:rsidRPr="0013422C" w:rsidRDefault="00906102" w:rsidP="00906102">
      <w:pPr>
        <w:rPr>
          <w:rFonts w:ascii="Arial" w:hAnsi="Arial" w:cs="Arial"/>
          <w:sz w:val="20"/>
          <w:szCs w:val="20"/>
        </w:rPr>
      </w:pPr>
    </w:p>
    <w:p w:rsidR="00906102" w:rsidRPr="0013422C" w:rsidRDefault="00906102" w:rsidP="00906102">
      <w:pPr>
        <w:rPr>
          <w:rFonts w:ascii="Arial" w:hAnsi="Arial" w:cs="Arial"/>
          <w:sz w:val="20"/>
          <w:szCs w:val="20"/>
        </w:rPr>
      </w:pPr>
    </w:p>
    <w:p w:rsidR="008E2F71" w:rsidRPr="0013422C" w:rsidRDefault="008E2F71" w:rsidP="000C304C">
      <w:pPr>
        <w:pBdr>
          <w:top w:val="nil"/>
          <w:left w:val="nil"/>
          <w:bottom w:val="nil"/>
          <w:right w:val="nil"/>
          <w:between w:val="nil"/>
        </w:pBdr>
        <w:jc w:val="both"/>
        <w:rPr>
          <w:rFonts w:ascii="Arial" w:hAnsi="Arial" w:cs="Arial"/>
          <w:b/>
          <w:color w:val="000000"/>
          <w:sz w:val="20"/>
          <w:szCs w:val="20"/>
          <w:u w:val="single"/>
        </w:rPr>
      </w:pPr>
    </w:p>
    <w:sectPr w:rsidR="008E2F71" w:rsidRPr="0013422C">
      <w:headerReference w:type="default" r:id="rId7"/>
      <w:footerReference w:type="default" r:id="rId8"/>
      <w:pgSz w:w="23814" w:h="16839" w:orient="landscape"/>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A7EBD" w:rsidRDefault="007A7EBD">
      <w:r>
        <w:separator/>
      </w:r>
    </w:p>
  </w:endnote>
  <w:endnote w:type="continuationSeparator" w:id="0">
    <w:p w:rsidR="007A7EBD" w:rsidRDefault="007A7E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 Neue">
    <w:charset w:val="00"/>
    <w:family w:val="auto"/>
    <w:pitch w:val="default"/>
  </w:font>
  <w:font w:name="Arimo">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F71" w:rsidRDefault="0092177D">
    <w:pPr>
      <w:pBdr>
        <w:top w:val="nil"/>
        <w:left w:val="nil"/>
        <w:bottom w:val="nil"/>
        <w:right w:val="nil"/>
        <w:between w:val="nil"/>
      </w:pBdr>
      <w:tabs>
        <w:tab w:val="center" w:pos="4513"/>
        <w:tab w:val="right" w:pos="9026"/>
      </w:tabs>
      <w:rPr>
        <w:color w:val="000000"/>
        <w:sz w:val="16"/>
        <w:szCs w:val="16"/>
      </w:rPr>
    </w:pPr>
    <w:r>
      <w:rPr>
        <w:color w:val="000000"/>
        <w:sz w:val="16"/>
        <w:szCs w:val="16"/>
      </w:rPr>
      <w:t>Created by: EA</w:t>
    </w:r>
    <w:r>
      <w:rPr>
        <w:color w:val="000000"/>
        <w:sz w:val="16"/>
        <w:szCs w:val="16"/>
      </w:rPr>
      <w:tab/>
      <w:t xml:space="preserve">              Checked by: ME                                             Approved by: CEO</w:t>
    </w:r>
    <w:r>
      <w:rPr>
        <w:color w:val="000000"/>
        <w:sz w:val="16"/>
        <w:szCs w:val="16"/>
      </w:rPr>
      <w:tab/>
      <w:t xml:space="preserve">   </w:t>
    </w:r>
    <w:r>
      <w:rPr>
        <w:color w:val="000000"/>
        <w:sz w:val="16"/>
        <w:szCs w:val="16"/>
      </w:rPr>
      <w:tab/>
      <w:t>Version: 2 (08-07-2024)</w:t>
    </w:r>
    <w:r>
      <w:rPr>
        <w:color w:val="00000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A7EBD" w:rsidRDefault="007A7EBD">
      <w:r>
        <w:separator/>
      </w:r>
    </w:p>
  </w:footnote>
  <w:footnote w:type="continuationSeparator" w:id="0">
    <w:p w:rsidR="007A7EBD" w:rsidRDefault="007A7E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F71" w:rsidRDefault="008E2F71">
    <w:pPr>
      <w:spacing w:after="280"/>
      <w:jc w:val="center"/>
      <w:rPr>
        <w:rFonts w:ascii="Arial" w:eastAsia="Arial" w:hAnsi="Arial" w:cs="Arial"/>
        <w:b/>
        <w:color w:val="003399"/>
        <w:u w:val="single"/>
      </w:rPr>
    </w:pPr>
  </w:p>
  <w:p w:rsidR="008E2F71" w:rsidRDefault="008E2F71">
    <w:pPr>
      <w:spacing w:before="280" w:after="280"/>
      <w:jc w:val="center"/>
      <w:rPr>
        <w:rFonts w:ascii="Arial" w:eastAsia="Arial" w:hAnsi="Arial" w:cs="Arial"/>
        <w:b/>
        <w:color w:val="003399"/>
        <w:u w:val="single"/>
      </w:rPr>
    </w:pPr>
  </w:p>
  <w:p w:rsidR="008E2F71" w:rsidRDefault="0092177D">
    <w:pPr>
      <w:spacing w:before="280"/>
      <w:rPr>
        <w:sz w:val="20"/>
        <w:szCs w:val="20"/>
      </w:rPr>
    </w:pPr>
    <w:r>
      <w:rPr>
        <w:rFonts w:ascii="Arial" w:eastAsia="Arial" w:hAnsi="Arial" w:cs="Arial"/>
        <w:b/>
        <w:color w:val="003399"/>
        <w:sz w:val="20"/>
        <w:szCs w:val="20"/>
        <w:u w:val="single"/>
      </w:rPr>
      <w:t>Review Form 2</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2F71"/>
    <w:rsid w:val="000C304C"/>
    <w:rsid w:val="0013422C"/>
    <w:rsid w:val="006C19BD"/>
    <w:rsid w:val="007A7EBD"/>
    <w:rsid w:val="008E2F71"/>
    <w:rsid w:val="00906102"/>
    <w:rsid w:val="0092177D"/>
    <w:rsid w:val="00CD16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AC1C2C"/>
  <w15:docId w15:val="{AEC60F94-A8A4-4FB5-A421-6E0624E6D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jc w:val="both"/>
      <w:outlineLvl w:val="1"/>
    </w:pPr>
    <w:rPr>
      <w:rFonts w:ascii="Helvetica Neue" w:eastAsia="Helvetica Neue" w:hAnsi="Helvetica Neue" w:cs="Helvetica Neue"/>
      <w:b/>
      <w:sz w:val="20"/>
      <w:szCs w:val="20"/>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outlineLvl w:val="3"/>
    </w:pPr>
    <w:rPr>
      <w:rFonts w:ascii="Arimo" w:eastAsia="Arimo" w:hAnsi="Arimo" w:cs="Arimo"/>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character" w:styleId="Hyperlink">
    <w:name w:val="Hyperlink"/>
    <w:basedOn w:val="DefaultParagraphFont"/>
    <w:uiPriority w:val="99"/>
    <w:unhideWhenUsed/>
    <w:rsid w:val="000C304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bookpi.org/bookstore/product/recent-developments-in-chemistry-and-biochemistry-research-vol-1/"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1082</Words>
  <Characters>6168</Characters>
  <Application>Microsoft Office Word</Application>
  <DocSecurity>0</DocSecurity>
  <Lines>51</Lines>
  <Paragraphs>14</Paragraphs>
  <ScaleCrop>false</ScaleCrop>
  <Company/>
  <LinksUpToDate>false</LinksUpToDate>
  <CharactersWithSpaces>7236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SDI 1172</cp:lastModifiedBy>
  <cp:revision>6</cp:revision>
  <dcterms:created xsi:type="dcterms:W3CDTF">2024-11-19T09:07:00Z</dcterms:created>
  <dcterms:modified xsi:type="dcterms:W3CDTF">2025-02-20T07:48:00Z</dcterms:modified>
</cp:coreProperties>
</file>