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1"/>
        <w:gridCol w:w="15533"/>
      </w:tblGrid>
      <w:tr w:rsidR="00602F7D" w:rsidRPr="001162CD" w14:paraId="1643A4CA" w14:textId="77777777" w:rsidTr="004847FF">
        <w:trPr>
          <w:trHeight w:val="450"/>
        </w:trPr>
        <w:tc>
          <w:tcPr>
            <w:tcW w:w="5000" w:type="pct"/>
            <w:gridSpan w:val="2"/>
            <w:tcBorders>
              <w:top w:val="nil"/>
              <w:left w:val="nil"/>
              <w:right w:val="nil"/>
            </w:tcBorders>
          </w:tcPr>
          <w:p w14:paraId="4C55E51F" w14:textId="77777777" w:rsidR="00602F7D" w:rsidRPr="001162CD" w:rsidRDefault="00602F7D" w:rsidP="00F2643C">
            <w:pPr>
              <w:pStyle w:val="Heading2"/>
              <w:jc w:val="left"/>
              <w:rPr>
                <w:rFonts w:ascii="Arial" w:hAnsi="Arial" w:cs="Arial"/>
                <w:b w:val="0"/>
                <w:bCs w:val="0"/>
                <w:lang w:val="en-US"/>
              </w:rPr>
            </w:pPr>
          </w:p>
        </w:tc>
      </w:tr>
      <w:tr w:rsidR="0000007A" w:rsidRPr="001162CD" w14:paraId="127EAD7E" w14:textId="77777777" w:rsidTr="00A02B93">
        <w:trPr>
          <w:trHeight w:val="413"/>
        </w:trPr>
        <w:tc>
          <w:tcPr>
            <w:tcW w:w="1290" w:type="pct"/>
          </w:tcPr>
          <w:p w14:paraId="3C159AA5" w14:textId="77777777" w:rsidR="0000007A" w:rsidRPr="001162CD" w:rsidRDefault="00D27A79" w:rsidP="00696CAD">
            <w:pPr>
              <w:pStyle w:val="BodyText"/>
              <w:ind w:left="90"/>
              <w:jc w:val="left"/>
              <w:rPr>
                <w:rFonts w:ascii="Arial" w:hAnsi="Arial" w:cs="Arial"/>
                <w:bCs/>
                <w:sz w:val="20"/>
                <w:szCs w:val="20"/>
                <w:lang w:val="en-GB"/>
              </w:rPr>
            </w:pPr>
            <w:r w:rsidRPr="001162CD">
              <w:rPr>
                <w:rFonts w:ascii="Arial" w:hAnsi="Arial" w:cs="Arial"/>
                <w:bCs/>
                <w:sz w:val="20"/>
                <w:szCs w:val="20"/>
                <w:lang w:val="en-GB"/>
              </w:rPr>
              <w:t xml:space="preserve">Book </w:t>
            </w:r>
            <w:r w:rsidR="0000007A" w:rsidRPr="001162CD">
              <w:rPr>
                <w:rFonts w:ascii="Arial" w:hAnsi="Arial" w:cs="Arial"/>
                <w:bCs/>
                <w:sz w:val="20"/>
                <w:szCs w:val="20"/>
                <w:lang w:val="en-GB"/>
              </w:rPr>
              <w:t>Name:</w:t>
            </w:r>
          </w:p>
        </w:tc>
        <w:tc>
          <w:tcPr>
            <w:tcW w:w="3710" w:type="pct"/>
            <w:shd w:val="clear" w:color="auto" w:fill="auto"/>
            <w:tcMar>
              <w:top w:w="0" w:type="dxa"/>
              <w:left w:w="108" w:type="dxa"/>
              <w:bottom w:w="0" w:type="dxa"/>
              <w:right w:w="108" w:type="dxa"/>
            </w:tcMar>
            <w:vAlign w:val="center"/>
          </w:tcPr>
          <w:p w14:paraId="23DA8DCD" w14:textId="6D0CBF0A" w:rsidR="0000007A" w:rsidRPr="001162CD" w:rsidRDefault="00CA6227" w:rsidP="00054BC4">
            <w:pPr>
              <w:pStyle w:val="NormalWeb"/>
              <w:rPr>
                <w:rFonts w:ascii="Arial" w:hAnsi="Arial" w:cs="Arial"/>
                <w:b/>
                <w:bCs/>
                <w:sz w:val="20"/>
                <w:szCs w:val="20"/>
                <w:u w:val="single"/>
              </w:rPr>
            </w:pPr>
            <w:r w:rsidRPr="001162CD">
              <w:rPr>
                <w:rFonts w:ascii="Arial" w:hAnsi="Arial" w:cs="Arial"/>
                <w:b/>
                <w:bCs/>
                <w:sz w:val="20"/>
                <w:szCs w:val="20"/>
                <w:u w:val="single"/>
              </w:rPr>
              <w:t>Innovative Solutions: A Systematic Approach Towards Sustainable Future</w:t>
            </w:r>
          </w:p>
        </w:tc>
      </w:tr>
      <w:tr w:rsidR="0000007A" w:rsidRPr="001162CD" w14:paraId="73C90375" w14:textId="77777777" w:rsidTr="00A02B93">
        <w:trPr>
          <w:trHeight w:val="290"/>
        </w:trPr>
        <w:tc>
          <w:tcPr>
            <w:tcW w:w="1290" w:type="pct"/>
          </w:tcPr>
          <w:p w14:paraId="20D28135" w14:textId="77777777" w:rsidR="0000007A" w:rsidRPr="001162CD" w:rsidRDefault="0000007A" w:rsidP="00696CAD">
            <w:pPr>
              <w:pStyle w:val="BodyText"/>
              <w:ind w:left="90"/>
              <w:jc w:val="left"/>
              <w:rPr>
                <w:rFonts w:ascii="Arial" w:hAnsi="Arial" w:cs="Arial"/>
                <w:bCs/>
                <w:sz w:val="20"/>
                <w:szCs w:val="20"/>
                <w:lang w:val="en-GB"/>
              </w:rPr>
            </w:pPr>
            <w:r w:rsidRPr="001162CD">
              <w:rPr>
                <w:rFonts w:ascii="Arial" w:hAnsi="Arial" w:cs="Arial"/>
                <w:bCs/>
                <w:sz w:val="20"/>
                <w:szCs w:val="20"/>
                <w:lang w:val="en-GB"/>
              </w:rPr>
              <w:t>Manuscript Number:</w:t>
            </w:r>
          </w:p>
        </w:tc>
        <w:tc>
          <w:tcPr>
            <w:tcW w:w="3710" w:type="pct"/>
            <w:shd w:val="clear" w:color="auto" w:fill="auto"/>
            <w:tcMar>
              <w:top w:w="0" w:type="dxa"/>
              <w:left w:w="108" w:type="dxa"/>
              <w:bottom w:w="0" w:type="dxa"/>
              <w:right w:w="108" w:type="dxa"/>
            </w:tcMar>
            <w:vAlign w:val="center"/>
          </w:tcPr>
          <w:p w14:paraId="46B39E34" w14:textId="03C577D6" w:rsidR="0000007A" w:rsidRPr="001162CD" w:rsidRDefault="00E72A8E" w:rsidP="00F3669D">
            <w:pPr>
              <w:pStyle w:val="NormalWeb"/>
              <w:spacing w:before="0" w:beforeAutospacing="0" w:after="0" w:afterAutospacing="0"/>
              <w:rPr>
                <w:rFonts w:ascii="Arial" w:hAnsi="Arial" w:cs="Arial"/>
                <w:b/>
                <w:bCs/>
                <w:sz w:val="20"/>
                <w:szCs w:val="20"/>
                <w:highlight w:val="yellow"/>
                <w:lang w:val="en-GB"/>
              </w:rPr>
            </w:pPr>
            <w:r w:rsidRPr="001162CD">
              <w:rPr>
                <w:rFonts w:ascii="Arial" w:hAnsi="Arial" w:cs="Arial"/>
                <w:b/>
                <w:bCs/>
                <w:sz w:val="20"/>
                <w:szCs w:val="20"/>
                <w:lang w:val="en-GB"/>
              </w:rPr>
              <w:t>Ms_BP</w:t>
            </w:r>
            <w:r w:rsidR="00FC432A" w:rsidRPr="001162CD">
              <w:rPr>
                <w:rFonts w:ascii="Arial" w:hAnsi="Arial" w:cs="Arial"/>
                <w:b/>
                <w:bCs/>
                <w:sz w:val="20"/>
                <w:szCs w:val="20"/>
                <w:lang w:val="en-GB"/>
              </w:rPr>
              <w:t>R</w:t>
            </w:r>
            <w:r w:rsidRPr="001162CD">
              <w:rPr>
                <w:rFonts w:ascii="Arial" w:hAnsi="Arial" w:cs="Arial"/>
                <w:b/>
                <w:bCs/>
                <w:sz w:val="20"/>
                <w:szCs w:val="20"/>
                <w:lang w:val="en-GB"/>
              </w:rPr>
              <w:t>_</w:t>
            </w:r>
            <w:r w:rsidR="00C42B09" w:rsidRPr="001162CD">
              <w:rPr>
                <w:rFonts w:ascii="Arial" w:hAnsi="Arial" w:cs="Arial"/>
                <w:b/>
                <w:bCs/>
                <w:sz w:val="20"/>
                <w:szCs w:val="20"/>
                <w:lang w:val="en-GB"/>
              </w:rPr>
              <w:t>3724.23</w:t>
            </w:r>
          </w:p>
        </w:tc>
      </w:tr>
      <w:tr w:rsidR="0000007A" w:rsidRPr="001162CD" w14:paraId="05B60576" w14:textId="77777777" w:rsidTr="00A02B93">
        <w:trPr>
          <w:trHeight w:val="331"/>
        </w:trPr>
        <w:tc>
          <w:tcPr>
            <w:tcW w:w="1290" w:type="pct"/>
          </w:tcPr>
          <w:p w14:paraId="0196A627" w14:textId="77777777" w:rsidR="0000007A" w:rsidRPr="001162CD" w:rsidRDefault="0000007A" w:rsidP="00696CAD">
            <w:pPr>
              <w:pStyle w:val="BodyText"/>
              <w:ind w:left="90"/>
              <w:jc w:val="left"/>
              <w:rPr>
                <w:rFonts w:ascii="Arial" w:hAnsi="Arial" w:cs="Arial"/>
                <w:bCs/>
                <w:sz w:val="20"/>
                <w:szCs w:val="20"/>
                <w:lang w:val="en-GB"/>
              </w:rPr>
            </w:pPr>
            <w:r w:rsidRPr="001162CD">
              <w:rPr>
                <w:rFonts w:ascii="Arial" w:hAnsi="Arial" w:cs="Arial"/>
                <w:bCs/>
                <w:sz w:val="20"/>
                <w:szCs w:val="20"/>
                <w:lang w:val="en-GB"/>
              </w:rPr>
              <w:t xml:space="preserve">Title of the Manuscript: </w:t>
            </w:r>
          </w:p>
        </w:tc>
        <w:tc>
          <w:tcPr>
            <w:tcW w:w="3710" w:type="pct"/>
            <w:shd w:val="clear" w:color="auto" w:fill="auto"/>
            <w:tcMar>
              <w:top w:w="0" w:type="dxa"/>
              <w:left w:w="108" w:type="dxa"/>
              <w:bottom w:w="0" w:type="dxa"/>
              <w:right w:w="108" w:type="dxa"/>
            </w:tcMar>
            <w:vAlign w:val="center"/>
          </w:tcPr>
          <w:p w14:paraId="0B70E962" w14:textId="5E80E609" w:rsidR="0000007A" w:rsidRPr="001162CD" w:rsidRDefault="009076ED" w:rsidP="000450FC">
            <w:pPr>
              <w:pStyle w:val="NormalWeb"/>
              <w:spacing w:before="0" w:beforeAutospacing="0" w:after="0" w:afterAutospacing="0"/>
              <w:rPr>
                <w:rFonts w:ascii="Arial" w:hAnsi="Arial" w:cs="Arial"/>
                <w:b/>
                <w:sz w:val="20"/>
                <w:szCs w:val="20"/>
                <w:highlight w:val="yellow"/>
                <w:lang w:val="en-GB"/>
              </w:rPr>
            </w:pPr>
            <w:r w:rsidRPr="001162CD">
              <w:rPr>
                <w:rFonts w:ascii="Arial" w:hAnsi="Arial" w:cs="Arial"/>
                <w:b/>
                <w:sz w:val="20"/>
                <w:szCs w:val="20"/>
                <w:lang w:val="en-GB"/>
              </w:rPr>
              <w:t>SMART INTELLIGENT INFANT CRADLE</w:t>
            </w:r>
          </w:p>
        </w:tc>
      </w:tr>
      <w:tr w:rsidR="00CF0BBB" w:rsidRPr="001162CD" w14:paraId="6D508B1C" w14:textId="77777777" w:rsidTr="00A02B93">
        <w:trPr>
          <w:trHeight w:val="332"/>
        </w:trPr>
        <w:tc>
          <w:tcPr>
            <w:tcW w:w="1290" w:type="pct"/>
          </w:tcPr>
          <w:p w14:paraId="32FC28F7" w14:textId="77777777" w:rsidR="00CF0BBB" w:rsidRPr="001162CD" w:rsidRDefault="00CF0BBB" w:rsidP="00696CAD">
            <w:pPr>
              <w:pStyle w:val="BodyText"/>
              <w:ind w:left="90"/>
              <w:jc w:val="left"/>
              <w:rPr>
                <w:rFonts w:ascii="Arial" w:hAnsi="Arial" w:cs="Arial"/>
                <w:bCs/>
                <w:sz w:val="20"/>
                <w:szCs w:val="20"/>
                <w:lang w:val="en-GB"/>
              </w:rPr>
            </w:pPr>
            <w:r w:rsidRPr="001162CD">
              <w:rPr>
                <w:rFonts w:ascii="Arial" w:hAnsi="Arial" w:cs="Arial"/>
                <w:bCs/>
                <w:sz w:val="20"/>
                <w:szCs w:val="20"/>
                <w:lang w:val="en-GB"/>
              </w:rPr>
              <w:t>Type of the Article</w:t>
            </w:r>
          </w:p>
        </w:tc>
        <w:tc>
          <w:tcPr>
            <w:tcW w:w="3710" w:type="pct"/>
            <w:shd w:val="clear" w:color="auto" w:fill="auto"/>
            <w:tcMar>
              <w:top w:w="0" w:type="dxa"/>
              <w:left w:w="108" w:type="dxa"/>
              <w:bottom w:w="0" w:type="dxa"/>
              <w:right w:w="108" w:type="dxa"/>
            </w:tcMar>
            <w:vAlign w:val="center"/>
          </w:tcPr>
          <w:p w14:paraId="0EBC6A8E" w14:textId="02695FE1" w:rsidR="00CF0BBB" w:rsidRPr="001162CD" w:rsidRDefault="00CA6227" w:rsidP="000450FC">
            <w:pPr>
              <w:pStyle w:val="NormalWeb"/>
              <w:spacing w:before="0" w:beforeAutospacing="0" w:after="0" w:afterAutospacing="0"/>
              <w:rPr>
                <w:rFonts w:ascii="Arial" w:hAnsi="Arial" w:cs="Arial"/>
                <w:b/>
                <w:sz w:val="20"/>
                <w:szCs w:val="20"/>
                <w:lang w:val="en-GB"/>
              </w:rPr>
            </w:pPr>
            <w:r w:rsidRPr="001162CD">
              <w:rPr>
                <w:rFonts w:ascii="Arial" w:hAnsi="Arial" w:cs="Arial"/>
                <w:b/>
                <w:sz w:val="20"/>
                <w:szCs w:val="20"/>
                <w:lang w:val="en-GB"/>
              </w:rPr>
              <w:t>Complete Book Chapter</w:t>
            </w:r>
          </w:p>
        </w:tc>
      </w:tr>
    </w:tbl>
    <w:p w14:paraId="45F5983C" w14:textId="77777777" w:rsidR="00037D52" w:rsidRPr="001162CD" w:rsidRDefault="00037D52" w:rsidP="0000007A">
      <w:pPr>
        <w:pStyle w:val="BodyText"/>
        <w:rPr>
          <w:rFonts w:ascii="Arial" w:hAnsi="Arial" w:cs="Arial"/>
          <w:b/>
          <w:bCs/>
          <w:sz w:val="20"/>
          <w:szCs w:val="20"/>
          <w:u w:val="single"/>
          <w:lang w:val="en-GB"/>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3"/>
        <w:gridCol w:w="9156"/>
        <w:gridCol w:w="6413"/>
      </w:tblGrid>
      <w:tr w:rsidR="00F1171E" w:rsidRPr="001162CD" w14:paraId="71A94C1F" w14:textId="77777777" w:rsidTr="00A02B93">
        <w:tc>
          <w:tcPr>
            <w:tcW w:w="5000" w:type="pct"/>
            <w:gridSpan w:val="3"/>
            <w:tcBorders>
              <w:top w:val="nil"/>
              <w:left w:val="nil"/>
              <w:right w:val="nil"/>
            </w:tcBorders>
            <w:noWrap/>
          </w:tcPr>
          <w:p w14:paraId="0BC15285" w14:textId="77777777" w:rsidR="00F1171E" w:rsidRPr="001162CD" w:rsidRDefault="00F1171E" w:rsidP="007222C8">
            <w:pPr>
              <w:pStyle w:val="Heading2"/>
              <w:jc w:val="left"/>
              <w:rPr>
                <w:rFonts w:ascii="Arial" w:hAnsi="Arial" w:cs="Arial"/>
                <w:lang w:val="en-GB"/>
              </w:rPr>
            </w:pPr>
            <w:r w:rsidRPr="001162CD">
              <w:rPr>
                <w:rFonts w:ascii="Arial" w:hAnsi="Arial" w:cs="Arial"/>
                <w:highlight w:val="yellow"/>
                <w:lang w:val="en-GB"/>
              </w:rPr>
              <w:t>PART  1:</w:t>
            </w:r>
            <w:r w:rsidRPr="001162CD">
              <w:rPr>
                <w:rFonts w:ascii="Arial" w:hAnsi="Arial" w:cs="Arial"/>
                <w:lang w:val="en-GB"/>
              </w:rPr>
              <w:t xml:space="preserve"> Review Comments</w:t>
            </w:r>
          </w:p>
          <w:p w14:paraId="1287753C" w14:textId="77777777" w:rsidR="00F1171E" w:rsidRPr="001162CD" w:rsidRDefault="00F1171E" w:rsidP="007222C8">
            <w:pPr>
              <w:rPr>
                <w:rFonts w:ascii="Arial" w:hAnsi="Arial" w:cs="Arial"/>
                <w:sz w:val="20"/>
                <w:szCs w:val="20"/>
                <w:lang w:val="en-GB"/>
              </w:rPr>
            </w:pPr>
          </w:p>
        </w:tc>
      </w:tr>
      <w:tr w:rsidR="00F1171E" w:rsidRPr="001162CD" w14:paraId="5EA12279" w14:textId="77777777" w:rsidTr="00A02B93">
        <w:tc>
          <w:tcPr>
            <w:tcW w:w="1288" w:type="pct"/>
            <w:noWrap/>
          </w:tcPr>
          <w:p w14:paraId="06DA2C7D" w14:textId="77777777" w:rsidR="00F1171E" w:rsidRPr="001162CD" w:rsidRDefault="00F1171E" w:rsidP="007222C8">
            <w:pPr>
              <w:pStyle w:val="Heading2"/>
              <w:jc w:val="left"/>
              <w:rPr>
                <w:rFonts w:ascii="Arial" w:hAnsi="Arial" w:cs="Arial"/>
                <w:b w:val="0"/>
                <w:bCs w:val="0"/>
                <w:lang w:val="en-GB"/>
              </w:rPr>
            </w:pPr>
            <w:r w:rsidRPr="001162CD">
              <w:rPr>
                <w:rFonts w:ascii="Arial" w:hAnsi="Arial" w:cs="Arial"/>
                <w:bCs w:val="0"/>
                <w:u w:val="single"/>
                <w:lang w:val="en-GB"/>
              </w:rPr>
              <w:t xml:space="preserve">Compulsory </w:t>
            </w:r>
            <w:r w:rsidRPr="001162CD">
              <w:rPr>
                <w:rFonts w:ascii="Arial" w:hAnsi="Arial" w:cs="Arial"/>
                <w:b w:val="0"/>
                <w:bCs w:val="0"/>
                <w:lang w:val="en-GB"/>
              </w:rPr>
              <w:t>REVISION comments</w:t>
            </w:r>
          </w:p>
          <w:p w14:paraId="7AE9682F" w14:textId="77777777" w:rsidR="00F1171E" w:rsidRPr="001162CD" w:rsidRDefault="00F1171E" w:rsidP="007222C8">
            <w:pPr>
              <w:pStyle w:val="Heading2"/>
              <w:jc w:val="left"/>
              <w:rPr>
                <w:rFonts w:ascii="Arial" w:hAnsi="Arial" w:cs="Arial"/>
                <w:lang w:val="en-GB"/>
              </w:rPr>
            </w:pPr>
          </w:p>
        </w:tc>
        <w:tc>
          <w:tcPr>
            <w:tcW w:w="2183" w:type="pct"/>
          </w:tcPr>
          <w:p w14:paraId="674EDCCA" w14:textId="77777777" w:rsidR="00F1171E" w:rsidRPr="001162CD" w:rsidRDefault="00F1171E" w:rsidP="007222C8">
            <w:pPr>
              <w:pStyle w:val="Heading2"/>
              <w:jc w:val="left"/>
              <w:rPr>
                <w:rFonts w:ascii="Arial" w:hAnsi="Arial" w:cs="Arial"/>
                <w:lang w:val="en-GB"/>
              </w:rPr>
            </w:pPr>
            <w:r w:rsidRPr="001162CD">
              <w:rPr>
                <w:rFonts w:ascii="Arial" w:hAnsi="Arial" w:cs="Arial"/>
                <w:lang w:val="en-GB"/>
              </w:rPr>
              <w:t>Reviewer’s comment</w:t>
            </w:r>
          </w:p>
        </w:tc>
        <w:tc>
          <w:tcPr>
            <w:tcW w:w="1529" w:type="pct"/>
          </w:tcPr>
          <w:p w14:paraId="57792C30" w14:textId="77777777" w:rsidR="00F1171E" w:rsidRPr="001162CD" w:rsidRDefault="00F1171E" w:rsidP="007222C8">
            <w:pPr>
              <w:pStyle w:val="Heading2"/>
              <w:jc w:val="left"/>
              <w:rPr>
                <w:rFonts w:ascii="Arial" w:hAnsi="Arial" w:cs="Arial"/>
                <w:b w:val="0"/>
                <w:lang w:val="en-GB"/>
              </w:rPr>
            </w:pPr>
            <w:r w:rsidRPr="001162CD">
              <w:rPr>
                <w:rFonts w:ascii="Arial" w:hAnsi="Arial" w:cs="Arial"/>
                <w:lang w:val="en-GB"/>
              </w:rPr>
              <w:t>Author’s Feedback</w:t>
            </w:r>
            <w:r w:rsidRPr="001162CD">
              <w:rPr>
                <w:rFonts w:ascii="Arial" w:hAnsi="Arial" w:cs="Arial"/>
                <w:b w:val="0"/>
                <w:lang w:val="en-GB"/>
              </w:rPr>
              <w:t xml:space="preserve"> </w:t>
            </w:r>
            <w:r w:rsidRPr="001162CD">
              <w:rPr>
                <w:rFonts w:ascii="Arial" w:hAnsi="Arial" w:cs="Arial"/>
                <w:b w:val="0"/>
                <w:i/>
                <w:lang w:val="en-GB"/>
              </w:rPr>
              <w:t>(Please correct the manuscript and highlight that part in the manuscript. It is mandatory that authors should write his/her feedback here)</w:t>
            </w:r>
          </w:p>
        </w:tc>
      </w:tr>
      <w:tr w:rsidR="00F1171E" w:rsidRPr="001162CD" w14:paraId="5C0AB4EC" w14:textId="77777777" w:rsidTr="00A02B93">
        <w:trPr>
          <w:trHeight w:val="1264"/>
        </w:trPr>
        <w:tc>
          <w:tcPr>
            <w:tcW w:w="1288" w:type="pct"/>
            <w:noWrap/>
          </w:tcPr>
          <w:p w14:paraId="66B47184" w14:textId="77777777" w:rsidR="00F1171E" w:rsidRPr="001162CD" w:rsidRDefault="00F1171E" w:rsidP="007222C8">
            <w:pPr>
              <w:ind w:left="360"/>
              <w:rPr>
                <w:rFonts w:ascii="Arial" w:hAnsi="Arial" w:cs="Arial"/>
                <w:b/>
                <w:bCs/>
                <w:sz w:val="20"/>
                <w:szCs w:val="20"/>
                <w:lang w:val="en-GB"/>
              </w:rPr>
            </w:pPr>
            <w:r w:rsidRPr="001162CD">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1162CD" w:rsidRDefault="00F1171E" w:rsidP="007222C8">
            <w:pPr>
              <w:ind w:left="360"/>
              <w:rPr>
                <w:rFonts w:ascii="Arial" w:eastAsia="MS Mincho" w:hAnsi="Arial" w:cs="Arial"/>
                <w:b/>
                <w:bCs/>
                <w:sz w:val="20"/>
                <w:szCs w:val="20"/>
                <w:lang w:val="en-GB"/>
              </w:rPr>
            </w:pPr>
          </w:p>
        </w:tc>
        <w:tc>
          <w:tcPr>
            <w:tcW w:w="2183" w:type="pct"/>
          </w:tcPr>
          <w:p w14:paraId="46B20839" w14:textId="77777777" w:rsidR="000F2C9A" w:rsidRPr="001162CD" w:rsidRDefault="000F2C9A" w:rsidP="000F2C9A">
            <w:pPr>
              <w:pStyle w:val="ListParagraph"/>
              <w:rPr>
                <w:rFonts w:ascii="Arial" w:hAnsi="Arial" w:cs="Arial"/>
                <w:b/>
                <w:bCs/>
                <w:sz w:val="20"/>
                <w:szCs w:val="20"/>
                <w:lang w:val="en-IN"/>
              </w:rPr>
            </w:pPr>
            <w:proofErr w:type="gramStart"/>
            <w:r w:rsidRPr="001162CD">
              <w:rPr>
                <w:rFonts w:ascii="Arial" w:hAnsi="Arial" w:cs="Arial"/>
                <w:b/>
                <w:bCs/>
                <w:sz w:val="20"/>
                <w:szCs w:val="20"/>
                <w:lang w:val="en-IN"/>
              </w:rPr>
              <w:t>  The</w:t>
            </w:r>
            <w:proofErr w:type="gramEnd"/>
            <w:r w:rsidRPr="001162CD">
              <w:rPr>
                <w:rFonts w:ascii="Arial" w:hAnsi="Arial" w:cs="Arial"/>
                <w:b/>
                <w:bCs/>
                <w:sz w:val="20"/>
                <w:szCs w:val="20"/>
                <w:lang w:val="en-IN"/>
              </w:rPr>
              <w:t xml:space="preserve"> article presents a well-thought-out solution to a real-world problem—helping working parents balance childcare and professional commitments.</w:t>
            </w:r>
          </w:p>
          <w:p w14:paraId="36138BAE" w14:textId="77777777" w:rsidR="00F1171E" w:rsidRPr="001162CD" w:rsidRDefault="000F2C9A" w:rsidP="000F2C9A">
            <w:pPr>
              <w:pStyle w:val="ListParagraph"/>
              <w:ind w:left="744"/>
              <w:rPr>
                <w:rFonts w:ascii="Arial" w:hAnsi="Arial" w:cs="Arial"/>
                <w:b/>
                <w:bCs/>
                <w:sz w:val="20"/>
                <w:szCs w:val="20"/>
                <w:lang w:val="en-IN"/>
              </w:rPr>
            </w:pPr>
            <w:proofErr w:type="gramStart"/>
            <w:r w:rsidRPr="001162CD">
              <w:rPr>
                <w:rFonts w:ascii="Arial" w:hAnsi="Arial" w:cs="Arial"/>
                <w:b/>
                <w:bCs/>
                <w:sz w:val="20"/>
                <w:szCs w:val="20"/>
                <w:lang w:val="en-IN"/>
              </w:rPr>
              <w:t>  Integrating</w:t>
            </w:r>
            <w:proofErr w:type="gramEnd"/>
            <w:r w:rsidRPr="001162CD">
              <w:rPr>
                <w:rFonts w:ascii="Arial" w:hAnsi="Arial" w:cs="Arial"/>
                <w:b/>
                <w:bCs/>
                <w:sz w:val="20"/>
                <w:szCs w:val="20"/>
                <w:lang w:val="en-IN"/>
              </w:rPr>
              <w:t xml:space="preserve"> IoT technologies like sensors, cameras, and real-time monitoring showcases modern technological advancements applied effectively.</w:t>
            </w:r>
          </w:p>
          <w:p w14:paraId="2AAF11AB" w14:textId="77777777" w:rsidR="000F2C9A" w:rsidRPr="001162CD" w:rsidRDefault="000F2C9A" w:rsidP="000F2C9A">
            <w:pPr>
              <w:pStyle w:val="ListParagraph"/>
              <w:rPr>
                <w:rFonts w:ascii="Arial" w:hAnsi="Arial" w:cs="Arial"/>
                <w:b/>
                <w:bCs/>
                <w:sz w:val="20"/>
                <w:szCs w:val="20"/>
                <w:lang w:val="en-IN"/>
              </w:rPr>
            </w:pPr>
            <w:proofErr w:type="gramStart"/>
            <w:r w:rsidRPr="001162CD">
              <w:rPr>
                <w:rFonts w:ascii="Arial" w:hAnsi="Arial" w:cs="Arial"/>
                <w:b/>
                <w:bCs/>
                <w:sz w:val="20"/>
                <w:szCs w:val="20"/>
                <w:lang w:val="en-IN"/>
              </w:rPr>
              <w:t>  The</w:t>
            </w:r>
            <w:proofErr w:type="gramEnd"/>
            <w:r w:rsidRPr="001162CD">
              <w:rPr>
                <w:rFonts w:ascii="Arial" w:hAnsi="Arial" w:cs="Arial"/>
                <w:b/>
                <w:bCs/>
                <w:sz w:val="20"/>
                <w:szCs w:val="20"/>
                <w:lang w:val="en-IN"/>
              </w:rPr>
              <w:t xml:space="preserve"> article mentions sample bias and reliance on self-reported data but does not suggest ways to mitigate these issues. Addressing this with a stronger methodology (e.g., increasing sample diversity or including observational measures) would strengthen the study.</w:t>
            </w:r>
          </w:p>
          <w:p w14:paraId="7DBC9196" w14:textId="4677D133" w:rsidR="000F2C9A" w:rsidRPr="001162CD" w:rsidRDefault="000F2C9A" w:rsidP="000F2C9A">
            <w:pPr>
              <w:pStyle w:val="ListParagraph"/>
              <w:ind w:left="744"/>
              <w:rPr>
                <w:rFonts w:ascii="Arial" w:hAnsi="Arial" w:cs="Arial"/>
                <w:b/>
                <w:bCs/>
                <w:sz w:val="20"/>
                <w:szCs w:val="20"/>
                <w:lang w:val="en-GB"/>
              </w:rPr>
            </w:pPr>
            <w:proofErr w:type="gramStart"/>
            <w:r w:rsidRPr="001162CD">
              <w:rPr>
                <w:rFonts w:ascii="Arial" w:hAnsi="Arial" w:cs="Arial"/>
                <w:b/>
                <w:bCs/>
                <w:sz w:val="20"/>
                <w:szCs w:val="20"/>
                <w:lang w:val="en-IN"/>
              </w:rPr>
              <w:t xml:space="preserve">  </w:t>
            </w:r>
            <w:r w:rsidRPr="001162CD">
              <w:rPr>
                <w:rFonts w:ascii="Arial" w:hAnsi="Arial" w:cs="Arial"/>
                <w:b/>
                <w:bCs/>
                <w:sz w:val="20"/>
                <w:szCs w:val="20"/>
              </w:rPr>
              <w:t>There</w:t>
            </w:r>
            <w:proofErr w:type="gramEnd"/>
            <w:r w:rsidRPr="001162CD">
              <w:rPr>
                <w:rFonts w:ascii="Arial" w:hAnsi="Arial" w:cs="Arial"/>
                <w:b/>
                <w:bCs/>
                <w:sz w:val="20"/>
                <w:szCs w:val="20"/>
              </w:rPr>
              <w:t xml:space="preserve"> is limited discussion on the scope for improvement or future research directions, such as expanding features (e.g., integration with AI for predictive alerts or machine learning for cry analysis).</w:t>
            </w:r>
          </w:p>
        </w:tc>
        <w:tc>
          <w:tcPr>
            <w:tcW w:w="1529" w:type="pct"/>
          </w:tcPr>
          <w:p w14:paraId="462A339C" w14:textId="77777777" w:rsidR="00F1171E" w:rsidRPr="001162CD" w:rsidRDefault="00F1171E" w:rsidP="007222C8">
            <w:pPr>
              <w:pStyle w:val="Heading2"/>
              <w:jc w:val="left"/>
              <w:rPr>
                <w:rFonts w:ascii="Arial" w:hAnsi="Arial" w:cs="Arial"/>
                <w:b w:val="0"/>
                <w:lang w:val="en-GB"/>
              </w:rPr>
            </w:pPr>
          </w:p>
        </w:tc>
      </w:tr>
      <w:tr w:rsidR="00F1171E" w:rsidRPr="001162CD" w14:paraId="0D8B5B2C" w14:textId="77777777" w:rsidTr="00A02B93">
        <w:trPr>
          <w:trHeight w:val="1262"/>
        </w:trPr>
        <w:tc>
          <w:tcPr>
            <w:tcW w:w="1288" w:type="pct"/>
            <w:noWrap/>
          </w:tcPr>
          <w:p w14:paraId="21CBA5FE" w14:textId="77777777" w:rsidR="00F1171E" w:rsidRPr="001162CD" w:rsidRDefault="00F1171E" w:rsidP="007222C8">
            <w:pPr>
              <w:ind w:left="360"/>
              <w:rPr>
                <w:rFonts w:ascii="Arial" w:hAnsi="Arial" w:cs="Arial"/>
                <w:b/>
                <w:bCs/>
                <w:sz w:val="20"/>
                <w:szCs w:val="20"/>
                <w:lang w:val="en-GB"/>
              </w:rPr>
            </w:pPr>
            <w:r w:rsidRPr="001162CD">
              <w:rPr>
                <w:rFonts w:ascii="Arial" w:hAnsi="Arial" w:cs="Arial"/>
                <w:b/>
                <w:bCs/>
                <w:sz w:val="20"/>
                <w:szCs w:val="20"/>
                <w:lang w:val="en-GB"/>
              </w:rPr>
              <w:t>Is the title of the article suitable?</w:t>
            </w:r>
          </w:p>
          <w:p w14:paraId="1CABB61A" w14:textId="77777777" w:rsidR="00F1171E" w:rsidRPr="001162CD" w:rsidRDefault="00F1171E" w:rsidP="007222C8">
            <w:pPr>
              <w:ind w:left="360"/>
              <w:rPr>
                <w:rFonts w:ascii="Arial" w:hAnsi="Arial" w:cs="Arial"/>
                <w:b/>
                <w:bCs/>
                <w:sz w:val="20"/>
                <w:szCs w:val="20"/>
                <w:lang w:val="en-GB"/>
              </w:rPr>
            </w:pPr>
            <w:r w:rsidRPr="001162CD">
              <w:rPr>
                <w:rFonts w:ascii="Arial" w:hAnsi="Arial" w:cs="Arial"/>
                <w:b/>
                <w:bCs/>
                <w:sz w:val="20"/>
                <w:szCs w:val="20"/>
                <w:lang w:val="en-GB"/>
              </w:rPr>
              <w:t>(If not please suggest an alternative title)</w:t>
            </w:r>
          </w:p>
          <w:p w14:paraId="0275B919" w14:textId="77777777" w:rsidR="00F1171E" w:rsidRPr="001162CD" w:rsidRDefault="00F1171E" w:rsidP="007222C8">
            <w:pPr>
              <w:pStyle w:val="Heading2"/>
              <w:jc w:val="left"/>
              <w:rPr>
                <w:rFonts w:ascii="Arial" w:hAnsi="Arial" w:cs="Arial"/>
                <w:u w:val="single"/>
                <w:lang w:val="en-GB"/>
              </w:rPr>
            </w:pPr>
          </w:p>
        </w:tc>
        <w:tc>
          <w:tcPr>
            <w:tcW w:w="2183" w:type="pct"/>
          </w:tcPr>
          <w:p w14:paraId="794AA9A7" w14:textId="530FB008" w:rsidR="00F1171E" w:rsidRPr="001162CD" w:rsidRDefault="000F2C9A" w:rsidP="003B5556">
            <w:pPr>
              <w:ind w:left="744"/>
              <w:rPr>
                <w:rFonts w:ascii="Arial" w:hAnsi="Arial" w:cs="Arial"/>
                <w:b/>
                <w:bCs/>
                <w:sz w:val="20"/>
                <w:szCs w:val="20"/>
                <w:lang w:val="en-GB"/>
              </w:rPr>
            </w:pPr>
            <w:r w:rsidRPr="001162CD">
              <w:rPr>
                <w:rFonts w:ascii="Arial" w:hAnsi="Arial" w:cs="Arial"/>
                <w:b/>
                <w:bCs/>
                <w:sz w:val="20"/>
                <w:szCs w:val="20"/>
              </w:rPr>
              <w:t>The article provides a significant contribution to the intersection of IoT and childcare. It aligns well with current technological trends and addresses an important social challenge. The proposed intelligent cradle has strong potential for practical implementation, especially in urban settings with high rates of dual-income households.</w:t>
            </w:r>
          </w:p>
        </w:tc>
        <w:tc>
          <w:tcPr>
            <w:tcW w:w="1529" w:type="pct"/>
          </w:tcPr>
          <w:p w14:paraId="405B6701" w14:textId="77777777" w:rsidR="00F1171E" w:rsidRPr="001162CD" w:rsidRDefault="00F1171E" w:rsidP="007222C8">
            <w:pPr>
              <w:pStyle w:val="Heading2"/>
              <w:jc w:val="left"/>
              <w:rPr>
                <w:rFonts w:ascii="Arial" w:hAnsi="Arial" w:cs="Arial"/>
                <w:b w:val="0"/>
                <w:lang w:val="en-GB"/>
              </w:rPr>
            </w:pPr>
          </w:p>
        </w:tc>
      </w:tr>
      <w:tr w:rsidR="00F1171E" w:rsidRPr="001162CD" w14:paraId="5604762A" w14:textId="77777777" w:rsidTr="00A02B93">
        <w:trPr>
          <w:trHeight w:val="935"/>
        </w:trPr>
        <w:tc>
          <w:tcPr>
            <w:tcW w:w="1288" w:type="pct"/>
            <w:noWrap/>
          </w:tcPr>
          <w:p w14:paraId="3760981A" w14:textId="09F2ECDA" w:rsidR="00F1171E" w:rsidRPr="00A02B93" w:rsidRDefault="00F1171E" w:rsidP="00A02B93">
            <w:pPr>
              <w:pStyle w:val="Heading2"/>
              <w:ind w:left="360"/>
              <w:jc w:val="left"/>
              <w:rPr>
                <w:rFonts w:ascii="Arial" w:hAnsi="Arial" w:cs="Arial"/>
                <w:lang w:val="en-GB"/>
              </w:rPr>
            </w:pPr>
            <w:r w:rsidRPr="001162CD">
              <w:rPr>
                <w:rFonts w:ascii="Arial" w:hAnsi="Arial" w:cs="Arial"/>
                <w:lang w:val="en-GB"/>
              </w:rPr>
              <w:t>Is the abstract of the article comprehensive? Do you suggest the addition (or deletion) of some points in this section? Please write your suggestions here.</w:t>
            </w:r>
          </w:p>
        </w:tc>
        <w:tc>
          <w:tcPr>
            <w:tcW w:w="2183" w:type="pct"/>
          </w:tcPr>
          <w:p w14:paraId="79F3A3C6" w14:textId="77777777" w:rsidR="000F2C9A" w:rsidRPr="001162CD" w:rsidRDefault="000F2C9A" w:rsidP="003B5556">
            <w:pPr>
              <w:ind w:left="744"/>
              <w:rPr>
                <w:rFonts w:ascii="Arial" w:hAnsi="Arial" w:cs="Arial"/>
                <w:b/>
                <w:bCs/>
                <w:sz w:val="20"/>
                <w:szCs w:val="20"/>
                <w:lang w:val="en-IN"/>
              </w:rPr>
            </w:pPr>
            <w:proofErr w:type="gramStart"/>
            <w:r w:rsidRPr="001162CD">
              <w:rPr>
                <w:rFonts w:ascii="Arial" w:hAnsi="Arial" w:cs="Arial"/>
                <w:b/>
                <w:bCs/>
                <w:sz w:val="20"/>
                <w:szCs w:val="20"/>
                <w:lang w:val="en-IN"/>
              </w:rPr>
              <w:t>  The</w:t>
            </w:r>
            <w:proofErr w:type="gramEnd"/>
            <w:r w:rsidRPr="001162CD">
              <w:rPr>
                <w:rFonts w:ascii="Arial" w:hAnsi="Arial" w:cs="Arial"/>
                <w:b/>
                <w:bCs/>
                <w:sz w:val="20"/>
                <w:szCs w:val="20"/>
                <w:lang w:val="en-IN"/>
              </w:rPr>
              <w:t xml:space="preserve"> step-by-step explanation of hardware and software components makes the system's functionality easy to understand.</w:t>
            </w:r>
          </w:p>
          <w:p w14:paraId="0FB7E83A" w14:textId="12DEDD84" w:rsidR="00F1171E" w:rsidRPr="001162CD" w:rsidRDefault="000F2C9A" w:rsidP="003B5556">
            <w:pPr>
              <w:ind w:left="744"/>
              <w:rPr>
                <w:rFonts w:ascii="Arial" w:hAnsi="Arial" w:cs="Arial"/>
                <w:b/>
                <w:bCs/>
                <w:sz w:val="20"/>
                <w:szCs w:val="20"/>
                <w:lang w:val="en-GB"/>
              </w:rPr>
            </w:pPr>
            <w:proofErr w:type="gramStart"/>
            <w:r w:rsidRPr="001162CD">
              <w:rPr>
                <w:rFonts w:ascii="Arial" w:hAnsi="Arial" w:cs="Arial"/>
                <w:b/>
                <w:bCs/>
                <w:sz w:val="20"/>
                <w:szCs w:val="20"/>
                <w:lang w:val="en-IN"/>
              </w:rPr>
              <w:t>  Descriptions</w:t>
            </w:r>
            <w:proofErr w:type="gramEnd"/>
            <w:r w:rsidRPr="001162CD">
              <w:rPr>
                <w:rFonts w:ascii="Arial" w:hAnsi="Arial" w:cs="Arial"/>
                <w:b/>
                <w:bCs/>
                <w:sz w:val="20"/>
                <w:szCs w:val="20"/>
                <w:lang w:val="en-IN"/>
              </w:rPr>
              <w:t xml:space="preserve"> of sensors (sound, wet, temperature) and actuators (motor, fan) are detailed and relevant.</w:t>
            </w:r>
          </w:p>
        </w:tc>
        <w:tc>
          <w:tcPr>
            <w:tcW w:w="1529" w:type="pct"/>
          </w:tcPr>
          <w:p w14:paraId="1D54B730" w14:textId="77777777" w:rsidR="00F1171E" w:rsidRPr="001162CD" w:rsidRDefault="00F1171E" w:rsidP="007222C8">
            <w:pPr>
              <w:pStyle w:val="Heading2"/>
              <w:jc w:val="left"/>
              <w:rPr>
                <w:rFonts w:ascii="Arial" w:hAnsi="Arial" w:cs="Arial"/>
                <w:b w:val="0"/>
                <w:lang w:val="en-GB"/>
              </w:rPr>
            </w:pPr>
          </w:p>
        </w:tc>
      </w:tr>
      <w:tr w:rsidR="00F1171E" w:rsidRPr="001162CD" w14:paraId="2F579F54" w14:textId="77777777" w:rsidTr="00A02B93">
        <w:trPr>
          <w:trHeight w:val="539"/>
        </w:trPr>
        <w:tc>
          <w:tcPr>
            <w:tcW w:w="1288" w:type="pct"/>
            <w:noWrap/>
          </w:tcPr>
          <w:p w14:paraId="04361F46" w14:textId="77777777" w:rsidR="00F1171E" w:rsidRPr="001162CD" w:rsidRDefault="00F1171E" w:rsidP="007222C8">
            <w:pPr>
              <w:ind w:left="360"/>
              <w:rPr>
                <w:rFonts w:ascii="Arial" w:hAnsi="Arial" w:cs="Arial"/>
                <w:b/>
                <w:bCs/>
                <w:sz w:val="20"/>
                <w:szCs w:val="20"/>
                <w:u w:val="single"/>
                <w:lang w:val="en-GB"/>
              </w:rPr>
            </w:pPr>
            <w:r w:rsidRPr="001162CD">
              <w:rPr>
                <w:rFonts w:ascii="Arial" w:hAnsi="Arial" w:cs="Arial"/>
                <w:b/>
                <w:bCs/>
                <w:sz w:val="20"/>
                <w:szCs w:val="20"/>
                <w:lang w:val="en-GB"/>
              </w:rPr>
              <w:t>Are subsections and structure of the manuscript appropriate?</w:t>
            </w:r>
          </w:p>
        </w:tc>
        <w:tc>
          <w:tcPr>
            <w:tcW w:w="2183" w:type="pct"/>
          </w:tcPr>
          <w:p w14:paraId="2B5A7721" w14:textId="2AB76A98" w:rsidR="00F1171E" w:rsidRPr="00A02B93" w:rsidRDefault="006C6211" w:rsidP="00A02B93">
            <w:pPr>
              <w:rPr>
                <w:rFonts w:ascii="Arial" w:hAnsi="Arial" w:cs="Arial"/>
                <w:b/>
                <w:bCs/>
                <w:sz w:val="20"/>
                <w:szCs w:val="20"/>
                <w:lang w:val="en-IN"/>
              </w:rPr>
            </w:pPr>
            <w:r w:rsidRPr="001162CD">
              <w:rPr>
                <w:rFonts w:ascii="Arial" w:hAnsi="Arial" w:cs="Arial"/>
                <w:b/>
                <w:bCs/>
                <w:sz w:val="20"/>
                <w:szCs w:val="20"/>
                <w:lang w:val="en-IN"/>
              </w:rPr>
              <w:t xml:space="preserve">       </w:t>
            </w:r>
            <w:proofErr w:type="gramStart"/>
            <w:r w:rsidR="000F2C9A" w:rsidRPr="001162CD">
              <w:rPr>
                <w:rFonts w:ascii="Arial" w:hAnsi="Arial" w:cs="Arial"/>
                <w:b/>
                <w:bCs/>
                <w:sz w:val="20"/>
                <w:szCs w:val="20"/>
                <w:lang w:val="en-IN"/>
              </w:rPr>
              <w:t>  The</w:t>
            </w:r>
            <w:proofErr w:type="gramEnd"/>
            <w:r w:rsidR="000F2C9A" w:rsidRPr="001162CD">
              <w:rPr>
                <w:rFonts w:ascii="Arial" w:hAnsi="Arial" w:cs="Arial"/>
                <w:b/>
                <w:bCs/>
                <w:sz w:val="20"/>
                <w:szCs w:val="20"/>
                <w:lang w:val="en-IN"/>
              </w:rPr>
              <w:t xml:space="preserve"> study design includes both qualitative and quantitative data collection methods (e.g., interviews, questionnaires, observations), ensuring robust analysis.</w:t>
            </w:r>
          </w:p>
        </w:tc>
        <w:tc>
          <w:tcPr>
            <w:tcW w:w="1529" w:type="pct"/>
          </w:tcPr>
          <w:p w14:paraId="4898F764" w14:textId="77777777" w:rsidR="00F1171E" w:rsidRPr="001162CD" w:rsidRDefault="00F1171E" w:rsidP="007222C8">
            <w:pPr>
              <w:pStyle w:val="Heading2"/>
              <w:jc w:val="left"/>
              <w:rPr>
                <w:rFonts w:ascii="Arial" w:hAnsi="Arial" w:cs="Arial"/>
                <w:b w:val="0"/>
                <w:lang w:val="en-GB"/>
              </w:rPr>
            </w:pPr>
          </w:p>
        </w:tc>
      </w:tr>
      <w:tr w:rsidR="00F1171E" w:rsidRPr="001162CD" w14:paraId="29D9208C" w14:textId="77777777" w:rsidTr="00A02B93">
        <w:trPr>
          <w:trHeight w:val="704"/>
        </w:trPr>
        <w:tc>
          <w:tcPr>
            <w:tcW w:w="1288" w:type="pct"/>
            <w:noWrap/>
          </w:tcPr>
          <w:p w14:paraId="4F8837DA" w14:textId="77777777" w:rsidR="00F1171E" w:rsidRPr="001162CD" w:rsidRDefault="00F1171E" w:rsidP="007222C8">
            <w:pPr>
              <w:ind w:left="360"/>
              <w:rPr>
                <w:rFonts w:ascii="Arial" w:hAnsi="Arial" w:cs="Arial"/>
                <w:b/>
                <w:bCs/>
                <w:sz w:val="20"/>
                <w:szCs w:val="20"/>
                <w:u w:val="single"/>
                <w:lang w:val="en-GB"/>
              </w:rPr>
            </w:pPr>
            <w:r w:rsidRPr="001162CD">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183" w:type="pct"/>
          </w:tcPr>
          <w:p w14:paraId="3F8BB90D" w14:textId="77777777" w:rsidR="000F2C9A" w:rsidRPr="001162CD" w:rsidRDefault="000F2C9A" w:rsidP="003B5556">
            <w:pPr>
              <w:pStyle w:val="ListParagraph"/>
              <w:rPr>
                <w:rFonts w:ascii="Arial" w:hAnsi="Arial" w:cs="Arial"/>
                <w:b/>
                <w:bCs/>
                <w:sz w:val="20"/>
                <w:szCs w:val="20"/>
                <w:lang w:val="en-IN"/>
              </w:rPr>
            </w:pPr>
            <w:r w:rsidRPr="001162CD">
              <w:rPr>
                <w:rFonts w:ascii="Arial" w:hAnsi="Arial" w:cs="Arial"/>
                <w:b/>
                <w:bCs/>
                <w:sz w:val="20"/>
                <w:szCs w:val="20"/>
                <w:lang w:val="en-IN"/>
              </w:rPr>
              <w:t>The article contains several grammatical errors, awkward phrasing, and lack of consistent formatting.</w:t>
            </w:r>
          </w:p>
          <w:p w14:paraId="6E470DFF" w14:textId="77777777" w:rsidR="000F2C9A" w:rsidRPr="001162CD" w:rsidRDefault="000F2C9A" w:rsidP="003B5556">
            <w:pPr>
              <w:pStyle w:val="ListParagraph"/>
              <w:rPr>
                <w:rFonts w:ascii="Arial" w:hAnsi="Arial" w:cs="Arial"/>
                <w:b/>
                <w:bCs/>
                <w:sz w:val="20"/>
                <w:szCs w:val="20"/>
                <w:lang w:val="en-IN"/>
              </w:rPr>
            </w:pPr>
            <w:r w:rsidRPr="001162CD">
              <w:rPr>
                <w:rFonts w:ascii="Arial" w:hAnsi="Arial" w:cs="Arial"/>
                <w:b/>
                <w:bCs/>
                <w:sz w:val="20"/>
                <w:szCs w:val="20"/>
                <w:lang w:val="en-IN"/>
              </w:rPr>
              <w:t>Although the article discusses the system's benefits, it lacks concrete data or prototype testing results to support claims including metrics (e.g., success rate, response time, or user satisfaction scores) would enhance credibility.</w:t>
            </w:r>
          </w:p>
          <w:p w14:paraId="37D373F9" w14:textId="76CEFF49" w:rsidR="00F1171E" w:rsidRPr="00A02B93" w:rsidRDefault="000F2C9A" w:rsidP="00A02B93">
            <w:pPr>
              <w:pStyle w:val="ListParagraph"/>
              <w:rPr>
                <w:rFonts w:ascii="Arial" w:hAnsi="Arial" w:cs="Arial"/>
                <w:b/>
                <w:bCs/>
                <w:sz w:val="20"/>
                <w:szCs w:val="20"/>
                <w:lang w:val="en-IN"/>
              </w:rPr>
            </w:pPr>
            <w:r w:rsidRPr="001162CD">
              <w:rPr>
                <w:rFonts w:ascii="Arial" w:hAnsi="Arial" w:cs="Arial"/>
                <w:b/>
                <w:bCs/>
                <w:sz w:val="20"/>
                <w:szCs w:val="20"/>
                <w:lang w:val="en-IN"/>
              </w:rPr>
              <w:t>There is limited discussion on the scope for improvement or future research directions, such as expanding features (e.g., integration with AI for predictive alerts or machine learning for cry analysis).</w:t>
            </w:r>
          </w:p>
        </w:tc>
        <w:tc>
          <w:tcPr>
            <w:tcW w:w="1529" w:type="pct"/>
          </w:tcPr>
          <w:p w14:paraId="4614DFC3" w14:textId="77777777" w:rsidR="00F1171E" w:rsidRPr="001162CD" w:rsidRDefault="00F1171E" w:rsidP="007222C8">
            <w:pPr>
              <w:pStyle w:val="Heading2"/>
              <w:jc w:val="left"/>
              <w:rPr>
                <w:rFonts w:ascii="Arial" w:hAnsi="Arial" w:cs="Arial"/>
                <w:b w:val="0"/>
                <w:lang w:val="en-GB"/>
              </w:rPr>
            </w:pPr>
          </w:p>
        </w:tc>
      </w:tr>
      <w:tr w:rsidR="00F1171E" w:rsidRPr="001162CD" w14:paraId="73739464" w14:textId="77777777" w:rsidTr="00A02B93">
        <w:trPr>
          <w:trHeight w:val="703"/>
        </w:trPr>
        <w:tc>
          <w:tcPr>
            <w:tcW w:w="1288" w:type="pct"/>
            <w:noWrap/>
          </w:tcPr>
          <w:p w14:paraId="09C25322" w14:textId="77777777" w:rsidR="00F1171E" w:rsidRPr="001162CD" w:rsidRDefault="00F1171E" w:rsidP="007222C8">
            <w:pPr>
              <w:ind w:left="360"/>
              <w:rPr>
                <w:rFonts w:ascii="Arial" w:hAnsi="Arial" w:cs="Arial"/>
                <w:b/>
                <w:bCs/>
                <w:sz w:val="20"/>
                <w:szCs w:val="20"/>
                <w:lang w:val="en-GB"/>
              </w:rPr>
            </w:pPr>
            <w:r w:rsidRPr="001162C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162CD" w:rsidRDefault="00F1171E" w:rsidP="007222C8">
            <w:pPr>
              <w:ind w:left="360"/>
              <w:rPr>
                <w:rFonts w:ascii="Arial" w:hAnsi="Arial" w:cs="Arial"/>
                <w:b/>
                <w:bCs/>
                <w:sz w:val="20"/>
                <w:szCs w:val="20"/>
                <w:u w:val="single"/>
                <w:lang w:val="en-GB"/>
              </w:rPr>
            </w:pPr>
            <w:r w:rsidRPr="001162CD">
              <w:rPr>
                <w:rFonts w:ascii="Arial" w:hAnsi="Arial" w:cs="Arial"/>
                <w:b/>
                <w:bCs/>
                <w:sz w:val="20"/>
                <w:szCs w:val="20"/>
                <w:u w:val="single"/>
                <w:lang w:val="en-GB"/>
              </w:rPr>
              <w:t>-</w:t>
            </w:r>
          </w:p>
        </w:tc>
        <w:tc>
          <w:tcPr>
            <w:tcW w:w="2183" w:type="pct"/>
          </w:tcPr>
          <w:p w14:paraId="0B9D6B9F" w14:textId="77777777" w:rsidR="00F1171E" w:rsidRPr="001162CD" w:rsidRDefault="000F2C9A" w:rsidP="003B5556">
            <w:pPr>
              <w:pStyle w:val="ListParagraph"/>
              <w:ind w:left="318" w:firstLine="426"/>
              <w:rPr>
                <w:rFonts w:ascii="Arial" w:hAnsi="Arial" w:cs="Arial"/>
                <w:b/>
                <w:bCs/>
                <w:sz w:val="20"/>
                <w:szCs w:val="20"/>
                <w:lang w:val="en-GB"/>
              </w:rPr>
            </w:pPr>
            <w:r w:rsidRPr="001162CD">
              <w:rPr>
                <w:rFonts w:ascii="Arial" w:hAnsi="Arial" w:cs="Arial"/>
                <w:b/>
                <w:bCs/>
                <w:sz w:val="20"/>
                <w:szCs w:val="20"/>
                <w:lang w:val="en-GB"/>
              </w:rPr>
              <w:t xml:space="preserve">      1. Very </w:t>
            </w:r>
            <w:r w:rsidR="003B5556" w:rsidRPr="001162CD">
              <w:rPr>
                <w:rFonts w:ascii="Arial" w:hAnsi="Arial" w:cs="Arial"/>
                <w:b/>
                <w:bCs/>
                <w:sz w:val="20"/>
                <w:szCs w:val="20"/>
                <w:lang w:val="en-GB"/>
              </w:rPr>
              <w:t xml:space="preserve">poor no. </w:t>
            </w:r>
            <w:proofErr w:type="gramStart"/>
            <w:r w:rsidR="003B5556" w:rsidRPr="001162CD">
              <w:rPr>
                <w:rFonts w:ascii="Arial" w:hAnsi="Arial" w:cs="Arial"/>
                <w:b/>
                <w:bCs/>
                <w:sz w:val="20"/>
                <w:szCs w:val="20"/>
                <w:lang w:val="en-GB"/>
              </w:rPr>
              <w:t>of  references</w:t>
            </w:r>
            <w:proofErr w:type="gramEnd"/>
            <w:r w:rsidR="003B5556" w:rsidRPr="001162CD">
              <w:rPr>
                <w:rFonts w:ascii="Arial" w:hAnsi="Arial" w:cs="Arial"/>
                <w:b/>
                <w:bCs/>
                <w:sz w:val="20"/>
                <w:szCs w:val="20"/>
                <w:lang w:val="en-GB"/>
              </w:rPr>
              <w:t>.</w:t>
            </w:r>
          </w:p>
          <w:p w14:paraId="24FE0567" w14:textId="3E8AAF4D" w:rsidR="003B5556" w:rsidRPr="001162CD" w:rsidRDefault="003B5556" w:rsidP="003B5556">
            <w:pPr>
              <w:pStyle w:val="ListParagraph"/>
              <w:ind w:left="318" w:firstLine="426"/>
              <w:rPr>
                <w:rFonts w:ascii="Arial" w:hAnsi="Arial" w:cs="Arial"/>
                <w:b/>
                <w:bCs/>
                <w:sz w:val="20"/>
                <w:szCs w:val="20"/>
                <w:lang w:val="en-GB"/>
              </w:rPr>
            </w:pPr>
            <w:r w:rsidRPr="001162CD">
              <w:rPr>
                <w:rFonts w:ascii="Arial" w:hAnsi="Arial" w:cs="Arial"/>
                <w:b/>
                <w:bCs/>
                <w:sz w:val="20"/>
                <w:szCs w:val="20"/>
                <w:lang w:val="en-GB"/>
              </w:rPr>
              <w:t xml:space="preserve">      2. </w:t>
            </w:r>
            <w:proofErr w:type="spellStart"/>
            <w:r w:rsidRPr="001162CD">
              <w:rPr>
                <w:rFonts w:ascii="Arial" w:hAnsi="Arial" w:cs="Arial"/>
                <w:b/>
                <w:bCs/>
                <w:sz w:val="20"/>
                <w:szCs w:val="20"/>
                <w:lang w:val="en-GB"/>
              </w:rPr>
              <w:t>Atleast</w:t>
            </w:r>
            <w:proofErr w:type="spellEnd"/>
            <w:r w:rsidRPr="001162CD">
              <w:rPr>
                <w:rFonts w:ascii="Arial" w:hAnsi="Arial" w:cs="Arial"/>
                <w:b/>
                <w:bCs/>
                <w:sz w:val="20"/>
                <w:szCs w:val="20"/>
                <w:lang w:val="en-GB"/>
              </w:rPr>
              <w:t xml:space="preserve"> add more than 15 citation is needed.</w:t>
            </w:r>
          </w:p>
        </w:tc>
        <w:tc>
          <w:tcPr>
            <w:tcW w:w="1529" w:type="pct"/>
          </w:tcPr>
          <w:p w14:paraId="40220055" w14:textId="77777777" w:rsidR="00F1171E" w:rsidRPr="001162CD" w:rsidRDefault="00F1171E" w:rsidP="007222C8">
            <w:pPr>
              <w:pStyle w:val="Heading2"/>
              <w:jc w:val="left"/>
              <w:rPr>
                <w:rFonts w:ascii="Arial" w:hAnsi="Arial" w:cs="Arial"/>
                <w:b w:val="0"/>
                <w:lang w:val="en-GB"/>
              </w:rPr>
            </w:pPr>
          </w:p>
        </w:tc>
      </w:tr>
      <w:tr w:rsidR="00F1171E" w:rsidRPr="001162CD" w14:paraId="73CC4A50" w14:textId="77777777" w:rsidTr="00A02B93">
        <w:trPr>
          <w:trHeight w:val="386"/>
        </w:trPr>
        <w:tc>
          <w:tcPr>
            <w:tcW w:w="1288" w:type="pct"/>
            <w:noWrap/>
          </w:tcPr>
          <w:p w14:paraId="3410C687" w14:textId="77777777" w:rsidR="00F1171E" w:rsidRPr="001162CD" w:rsidRDefault="00F1171E" w:rsidP="007222C8">
            <w:pPr>
              <w:pStyle w:val="Heading2"/>
              <w:jc w:val="left"/>
              <w:rPr>
                <w:rFonts w:ascii="Arial" w:hAnsi="Arial" w:cs="Arial"/>
                <w:b w:val="0"/>
                <w:lang w:val="en-GB"/>
              </w:rPr>
            </w:pPr>
            <w:r w:rsidRPr="001162CD">
              <w:rPr>
                <w:rFonts w:ascii="Arial" w:hAnsi="Arial" w:cs="Arial"/>
                <w:b w:val="0"/>
                <w:u w:val="single"/>
                <w:lang w:val="en-GB"/>
              </w:rPr>
              <w:lastRenderedPageBreak/>
              <w:t>Minor</w:t>
            </w:r>
            <w:r w:rsidRPr="001162CD">
              <w:rPr>
                <w:rFonts w:ascii="Arial" w:hAnsi="Arial" w:cs="Arial"/>
                <w:b w:val="0"/>
                <w:lang w:val="en-GB"/>
              </w:rPr>
              <w:t xml:space="preserve"> REVISION comments</w:t>
            </w:r>
          </w:p>
          <w:p w14:paraId="029CE8D0" w14:textId="77777777" w:rsidR="00F1171E" w:rsidRPr="001162CD" w:rsidRDefault="00F1171E" w:rsidP="007222C8">
            <w:pPr>
              <w:pStyle w:val="Heading2"/>
              <w:jc w:val="left"/>
              <w:rPr>
                <w:rFonts w:ascii="Arial" w:hAnsi="Arial" w:cs="Arial"/>
                <w:b w:val="0"/>
                <w:lang w:val="en-GB"/>
              </w:rPr>
            </w:pPr>
          </w:p>
          <w:p w14:paraId="7722B85E" w14:textId="1E177517" w:rsidR="00F1171E" w:rsidRPr="00A02B93" w:rsidRDefault="00F1171E" w:rsidP="00A02B93">
            <w:pPr>
              <w:pStyle w:val="Heading2"/>
              <w:ind w:left="360"/>
              <w:jc w:val="left"/>
              <w:rPr>
                <w:rFonts w:ascii="Arial" w:hAnsi="Arial" w:cs="Arial"/>
                <w:bCs w:val="0"/>
                <w:lang w:val="en-GB"/>
              </w:rPr>
            </w:pPr>
            <w:r w:rsidRPr="001162CD">
              <w:rPr>
                <w:rFonts w:ascii="Arial" w:hAnsi="Arial" w:cs="Arial"/>
                <w:bCs w:val="0"/>
                <w:lang w:val="en-GB"/>
              </w:rPr>
              <w:t>Is the language/English quality of the article suitable for scholarly communications?</w:t>
            </w:r>
          </w:p>
        </w:tc>
        <w:tc>
          <w:tcPr>
            <w:tcW w:w="2183" w:type="pct"/>
          </w:tcPr>
          <w:p w14:paraId="0A07EA75" w14:textId="77777777" w:rsidR="00F1171E" w:rsidRPr="001162CD" w:rsidRDefault="00F1171E" w:rsidP="007222C8">
            <w:pPr>
              <w:rPr>
                <w:rFonts w:ascii="Arial" w:hAnsi="Arial" w:cs="Arial"/>
                <w:sz w:val="20"/>
                <w:szCs w:val="20"/>
                <w:lang w:val="en-GB"/>
              </w:rPr>
            </w:pPr>
          </w:p>
          <w:p w14:paraId="6CBA4B2A" w14:textId="77777777" w:rsidR="00F1171E" w:rsidRPr="001162CD" w:rsidRDefault="00F1171E" w:rsidP="007222C8">
            <w:pPr>
              <w:rPr>
                <w:rFonts w:ascii="Arial" w:hAnsi="Arial" w:cs="Arial"/>
                <w:sz w:val="20"/>
                <w:szCs w:val="20"/>
                <w:lang w:val="en-GB"/>
              </w:rPr>
            </w:pPr>
          </w:p>
          <w:p w14:paraId="149A6CEF" w14:textId="12C42603" w:rsidR="00F1171E" w:rsidRPr="00A02B93" w:rsidRDefault="003B5556" w:rsidP="00A02B93">
            <w:pPr>
              <w:pStyle w:val="ListParagraph"/>
              <w:rPr>
                <w:rFonts w:ascii="Arial" w:hAnsi="Arial" w:cs="Arial"/>
                <w:sz w:val="20"/>
                <w:szCs w:val="20"/>
                <w:lang w:eastAsia="en-IN"/>
              </w:rPr>
            </w:pPr>
            <w:r w:rsidRPr="001162CD">
              <w:rPr>
                <w:rFonts w:ascii="Arial" w:hAnsi="Arial" w:cs="Arial"/>
                <w:sz w:val="20"/>
                <w:szCs w:val="20"/>
                <w:lang w:eastAsia="en-IN"/>
              </w:rPr>
              <w:t>The article contains several grammatical errors, awkward phrasing, and lack of consistent formatting.</w:t>
            </w:r>
          </w:p>
        </w:tc>
        <w:tc>
          <w:tcPr>
            <w:tcW w:w="1529" w:type="pct"/>
          </w:tcPr>
          <w:p w14:paraId="0351CA58" w14:textId="77777777" w:rsidR="00F1171E" w:rsidRPr="001162CD" w:rsidRDefault="00F1171E" w:rsidP="007222C8">
            <w:pPr>
              <w:rPr>
                <w:rFonts w:ascii="Arial" w:hAnsi="Arial" w:cs="Arial"/>
                <w:sz w:val="20"/>
                <w:szCs w:val="20"/>
                <w:lang w:val="en-GB"/>
              </w:rPr>
            </w:pPr>
          </w:p>
        </w:tc>
      </w:tr>
      <w:tr w:rsidR="00F1171E" w:rsidRPr="001162CD" w14:paraId="20A16C0C" w14:textId="77777777" w:rsidTr="00A02B93">
        <w:trPr>
          <w:trHeight w:val="404"/>
        </w:trPr>
        <w:tc>
          <w:tcPr>
            <w:tcW w:w="1288" w:type="pct"/>
            <w:noWrap/>
          </w:tcPr>
          <w:p w14:paraId="7F4BCFAE" w14:textId="77777777" w:rsidR="00F1171E" w:rsidRPr="001162CD" w:rsidRDefault="00F1171E" w:rsidP="007222C8">
            <w:pPr>
              <w:pStyle w:val="Heading2"/>
              <w:jc w:val="left"/>
              <w:rPr>
                <w:rFonts w:ascii="Arial" w:hAnsi="Arial" w:cs="Arial"/>
                <w:b w:val="0"/>
                <w:bCs w:val="0"/>
                <w:lang w:val="en-GB"/>
              </w:rPr>
            </w:pPr>
            <w:r w:rsidRPr="001162CD">
              <w:rPr>
                <w:rFonts w:ascii="Arial" w:hAnsi="Arial" w:cs="Arial"/>
                <w:bCs w:val="0"/>
                <w:u w:val="single"/>
                <w:lang w:val="en-GB"/>
              </w:rPr>
              <w:t>Optional/General</w:t>
            </w:r>
            <w:r w:rsidRPr="001162CD">
              <w:rPr>
                <w:rFonts w:ascii="Arial" w:hAnsi="Arial" w:cs="Arial"/>
                <w:bCs w:val="0"/>
                <w:lang w:val="en-GB"/>
              </w:rPr>
              <w:t xml:space="preserve"> </w:t>
            </w:r>
            <w:r w:rsidRPr="001162CD">
              <w:rPr>
                <w:rFonts w:ascii="Arial" w:hAnsi="Arial" w:cs="Arial"/>
                <w:b w:val="0"/>
                <w:bCs w:val="0"/>
                <w:lang w:val="en-GB"/>
              </w:rPr>
              <w:t>comments</w:t>
            </w:r>
          </w:p>
          <w:p w14:paraId="1A6B3748" w14:textId="77777777" w:rsidR="00F1171E" w:rsidRPr="001162CD" w:rsidRDefault="00F1171E" w:rsidP="007222C8">
            <w:pPr>
              <w:pStyle w:val="Heading2"/>
              <w:jc w:val="left"/>
              <w:rPr>
                <w:rFonts w:ascii="Arial" w:hAnsi="Arial" w:cs="Arial"/>
                <w:b w:val="0"/>
                <w:lang w:val="en-GB"/>
              </w:rPr>
            </w:pPr>
          </w:p>
        </w:tc>
        <w:tc>
          <w:tcPr>
            <w:tcW w:w="2183" w:type="pct"/>
          </w:tcPr>
          <w:p w14:paraId="1E347C61" w14:textId="77777777" w:rsidR="00F1171E" w:rsidRPr="001162CD" w:rsidRDefault="00F1171E" w:rsidP="007222C8">
            <w:pPr>
              <w:rPr>
                <w:rFonts w:ascii="Arial" w:hAnsi="Arial" w:cs="Arial"/>
                <w:sz w:val="20"/>
                <w:szCs w:val="20"/>
                <w:lang w:val="en-GB"/>
              </w:rPr>
            </w:pPr>
          </w:p>
          <w:p w14:paraId="5E946A0E" w14:textId="77777777" w:rsidR="00F1171E" w:rsidRPr="001162CD" w:rsidRDefault="00F1171E" w:rsidP="007222C8">
            <w:pPr>
              <w:rPr>
                <w:rFonts w:ascii="Arial" w:hAnsi="Arial" w:cs="Arial"/>
                <w:sz w:val="20"/>
                <w:szCs w:val="20"/>
                <w:lang w:val="en-GB"/>
              </w:rPr>
            </w:pPr>
          </w:p>
          <w:p w14:paraId="15DFD0E8" w14:textId="77777777" w:rsidR="00F1171E" w:rsidRPr="001162CD" w:rsidRDefault="00F1171E" w:rsidP="007222C8">
            <w:pPr>
              <w:rPr>
                <w:rFonts w:ascii="Arial" w:hAnsi="Arial" w:cs="Arial"/>
                <w:sz w:val="20"/>
                <w:szCs w:val="20"/>
                <w:lang w:val="en-GB"/>
              </w:rPr>
            </w:pPr>
          </w:p>
        </w:tc>
        <w:tc>
          <w:tcPr>
            <w:tcW w:w="1529" w:type="pct"/>
          </w:tcPr>
          <w:p w14:paraId="465E098E" w14:textId="77777777" w:rsidR="00F1171E" w:rsidRPr="001162CD" w:rsidRDefault="00F1171E" w:rsidP="007222C8">
            <w:pPr>
              <w:rPr>
                <w:rFonts w:ascii="Arial" w:hAnsi="Arial" w:cs="Arial"/>
                <w:sz w:val="20"/>
                <w:szCs w:val="20"/>
                <w:lang w:val="en-GB"/>
              </w:rPr>
            </w:pPr>
          </w:p>
        </w:tc>
      </w:tr>
    </w:tbl>
    <w:p w14:paraId="25069224" w14:textId="77777777" w:rsidR="00F1171E" w:rsidRPr="001162CD" w:rsidRDefault="00F1171E" w:rsidP="00F1171E">
      <w:pPr>
        <w:pStyle w:val="BodyText"/>
        <w:rPr>
          <w:rFonts w:ascii="Arial" w:hAnsi="Arial" w:cs="Arial"/>
          <w:b/>
          <w:bCs/>
          <w:sz w:val="20"/>
          <w:szCs w:val="20"/>
          <w:u w:val="single"/>
          <w:lang w:val="en-GB"/>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0"/>
        <w:gridCol w:w="9180"/>
        <w:gridCol w:w="6350"/>
      </w:tblGrid>
      <w:tr w:rsidR="00673B3F" w:rsidRPr="001162CD" w14:paraId="029230E5" w14:textId="77777777" w:rsidTr="00A02B9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64B532A" w14:textId="77777777" w:rsidR="00673B3F" w:rsidRPr="001162CD" w:rsidRDefault="00673B3F" w:rsidP="00653931">
            <w:pPr>
              <w:rPr>
                <w:rFonts w:ascii="Arial" w:eastAsia="Arial Unicode MS" w:hAnsi="Arial" w:cs="Arial"/>
                <w:b/>
                <w:sz w:val="20"/>
                <w:szCs w:val="20"/>
                <w:u w:val="single"/>
                <w:lang w:val="en-GB"/>
              </w:rPr>
            </w:pPr>
            <w:r w:rsidRPr="001162CD">
              <w:rPr>
                <w:rFonts w:ascii="Arial" w:eastAsia="Arial Unicode MS" w:hAnsi="Arial" w:cs="Arial"/>
                <w:b/>
                <w:sz w:val="20"/>
                <w:szCs w:val="20"/>
                <w:highlight w:val="yellow"/>
                <w:u w:val="single"/>
                <w:lang w:val="en-GB"/>
              </w:rPr>
              <w:t>PART  2:</w:t>
            </w:r>
            <w:r w:rsidRPr="001162CD">
              <w:rPr>
                <w:rFonts w:ascii="Arial" w:eastAsia="Arial Unicode MS" w:hAnsi="Arial" w:cs="Arial"/>
                <w:b/>
                <w:sz w:val="20"/>
                <w:szCs w:val="20"/>
                <w:u w:val="single"/>
                <w:lang w:val="en-GB"/>
              </w:rPr>
              <w:t xml:space="preserve"> </w:t>
            </w:r>
          </w:p>
          <w:p w14:paraId="52C249B3" w14:textId="77777777" w:rsidR="00673B3F" w:rsidRPr="001162CD" w:rsidRDefault="00673B3F" w:rsidP="00653931">
            <w:pPr>
              <w:rPr>
                <w:rFonts w:ascii="Arial" w:eastAsia="Arial Unicode MS" w:hAnsi="Arial" w:cs="Arial"/>
                <w:b/>
                <w:sz w:val="20"/>
                <w:szCs w:val="20"/>
                <w:u w:val="single"/>
                <w:lang w:val="en-GB"/>
              </w:rPr>
            </w:pPr>
          </w:p>
        </w:tc>
      </w:tr>
      <w:tr w:rsidR="00673B3F" w:rsidRPr="001162CD" w14:paraId="33C6DF71" w14:textId="77777777" w:rsidTr="00A02B93">
        <w:tc>
          <w:tcPr>
            <w:tcW w:w="1290" w:type="pct"/>
            <w:shd w:val="clear" w:color="auto" w:fill="auto"/>
            <w:noWrap/>
            <w:tcMar>
              <w:top w:w="0" w:type="dxa"/>
              <w:left w:w="108" w:type="dxa"/>
              <w:bottom w:w="0" w:type="dxa"/>
              <w:right w:w="108" w:type="dxa"/>
            </w:tcMar>
            <w:vAlign w:val="center"/>
          </w:tcPr>
          <w:p w14:paraId="3D6A8501" w14:textId="77777777" w:rsidR="00673B3F" w:rsidRPr="001162CD" w:rsidRDefault="00673B3F" w:rsidP="00653931">
            <w:pPr>
              <w:rPr>
                <w:rFonts w:ascii="Arial" w:eastAsia="Arial Unicode MS" w:hAnsi="Arial" w:cs="Arial"/>
                <w:sz w:val="20"/>
                <w:szCs w:val="20"/>
                <w:lang w:val="en-GB"/>
              </w:rPr>
            </w:pPr>
          </w:p>
        </w:tc>
        <w:tc>
          <w:tcPr>
            <w:tcW w:w="2193" w:type="pct"/>
            <w:shd w:val="clear" w:color="auto" w:fill="auto"/>
            <w:tcMar>
              <w:top w:w="0" w:type="dxa"/>
              <w:left w:w="108" w:type="dxa"/>
              <w:bottom w:w="0" w:type="dxa"/>
              <w:right w:w="108" w:type="dxa"/>
            </w:tcMar>
          </w:tcPr>
          <w:p w14:paraId="3A7D399A" w14:textId="77777777" w:rsidR="00673B3F" w:rsidRPr="001162CD" w:rsidRDefault="00673B3F" w:rsidP="00653931">
            <w:pPr>
              <w:rPr>
                <w:rFonts w:ascii="Arial" w:eastAsia="MS Mincho" w:hAnsi="Arial" w:cs="Arial"/>
                <w:b/>
                <w:bCs/>
                <w:sz w:val="20"/>
                <w:szCs w:val="20"/>
                <w:lang w:val="en-GB"/>
              </w:rPr>
            </w:pPr>
            <w:r w:rsidRPr="001162CD">
              <w:rPr>
                <w:rFonts w:ascii="Arial" w:eastAsia="MS Mincho" w:hAnsi="Arial" w:cs="Arial"/>
                <w:b/>
                <w:bCs/>
                <w:sz w:val="20"/>
                <w:szCs w:val="20"/>
                <w:lang w:val="en-GB"/>
              </w:rPr>
              <w:t>Reviewer’s comment</w:t>
            </w:r>
          </w:p>
        </w:tc>
        <w:tc>
          <w:tcPr>
            <w:tcW w:w="1517" w:type="pct"/>
            <w:shd w:val="clear" w:color="auto" w:fill="auto"/>
          </w:tcPr>
          <w:p w14:paraId="7117A94D" w14:textId="77777777" w:rsidR="00673B3F" w:rsidRPr="001162CD" w:rsidRDefault="00673B3F" w:rsidP="00653931">
            <w:pPr>
              <w:rPr>
                <w:rFonts w:ascii="Arial" w:eastAsia="MS Mincho" w:hAnsi="Arial" w:cs="Arial"/>
                <w:bCs/>
                <w:sz w:val="20"/>
                <w:szCs w:val="20"/>
                <w:lang w:val="en-GB"/>
              </w:rPr>
            </w:pPr>
            <w:r w:rsidRPr="001162CD">
              <w:rPr>
                <w:rFonts w:ascii="Arial" w:eastAsia="MS Mincho" w:hAnsi="Arial" w:cs="Arial"/>
                <w:b/>
                <w:bCs/>
                <w:sz w:val="20"/>
                <w:szCs w:val="20"/>
                <w:lang w:val="en-GB"/>
              </w:rPr>
              <w:t>Author’s comment</w:t>
            </w:r>
            <w:r w:rsidRPr="001162CD">
              <w:rPr>
                <w:rFonts w:ascii="Arial" w:eastAsia="MS Mincho" w:hAnsi="Arial" w:cs="Arial"/>
                <w:bCs/>
                <w:sz w:val="20"/>
                <w:szCs w:val="20"/>
                <w:lang w:val="en-GB"/>
              </w:rPr>
              <w:t xml:space="preserve"> </w:t>
            </w:r>
            <w:r w:rsidRPr="001162C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73B3F" w:rsidRPr="001162CD" w14:paraId="7001FF9C" w14:textId="77777777" w:rsidTr="00A02B93">
        <w:trPr>
          <w:trHeight w:val="890"/>
        </w:trPr>
        <w:tc>
          <w:tcPr>
            <w:tcW w:w="1290" w:type="pct"/>
            <w:shd w:val="clear" w:color="auto" w:fill="auto"/>
            <w:noWrap/>
            <w:tcMar>
              <w:top w:w="0" w:type="dxa"/>
              <w:left w:w="108" w:type="dxa"/>
              <w:bottom w:w="0" w:type="dxa"/>
              <w:right w:w="108" w:type="dxa"/>
            </w:tcMar>
            <w:vAlign w:val="center"/>
          </w:tcPr>
          <w:p w14:paraId="6F76BE40" w14:textId="77777777" w:rsidR="00673B3F" w:rsidRPr="001162CD" w:rsidRDefault="00673B3F" w:rsidP="00653931">
            <w:pPr>
              <w:rPr>
                <w:rFonts w:ascii="Arial" w:eastAsia="Arial Unicode MS" w:hAnsi="Arial" w:cs="Arial"/>
                <w:b/>
                <w:sz w:val="20"/>
                <w:szCs w:val="20"/>
                <w:lang w:val="en-GB"/>
              </w:rPr>
            </w:pPr>
            <w:r w:rsidRPr="001162CD">
              <w:rPr>
                <w:rFonts w:ascii="Arial" w:eastAsia="Arial Unicode MS" w:hAnsi="Arial" w:cs="Arial"/>
                <w:b/>
                <w:sz w:val="20"/>
                <w:szCs w:val="20"/>
                <w:lang w:val="en-GB"/>
              </w:rPr>
              <w:t xml:space="preserve">Are there ethical issues in this manuscript? </w:t>
            </w:r>
          </w:p>
          <w:p w14:paraId="396D930A" w14:textId="77777777" w:rsidR="00673B3F" w:rsidRPr="001162CD" w:rsidRDefault="00673B3F" w:rsidP="00653931">
            <w:pPr>
              <w:rPr>
                <w:rFonts w:ascii="Arial" w:eastAsia="Arial Unicode MS" w:hAnsi="Arial" w:cs="Arial"/>
                <w:sz w:val="20"/>
                <w:szCs w:val="20"/>
                <w:lang w:val="en-GB"/>
              </w:rPr>
            </w:pPr>
          </w:p>
        </w:tc>
        <w:tc>
          <w:tcPr>
            <w:tcW w:w="2193" w:type="pct"/>
            <w:shd w:val="clear" w:color="auto" w:fill="auto"/>
            <w:tcMar>
              <w:top w:w="0" w:type="dxa"/>
              <w:left w:w="108" w:type="dxa"/>
              <w:bottom w:w="0" w:type="dxa"/>
              <w:right w:w="108" w:type="dxa"/>
            </w:tcMar>
            <w:vAlign w:val="center"/>
          </w:tcPr>
          <w:p w14:paraId="3BAEAECA" w14:textId="77777777" w:rsidR="00673B3F" w:rsidRPr="001162CD" w:rsidRDefault="00673B3F" w:rsidP="00653931">
            <w:pPr>
              <w:rPr>
                <w:rFonts w:ascii="Arial" w:eastAsia="Arial Unicode MS" w:hAnsi="Arial" w:cs="Arial"/>
                <w:i/>
                <w:iCs/>
                <w:sz w:val="20"/>
                <w:szCs w:val="20"/>
                <w:u w:val="single"/>
                <w:lang w:val="en-GB"/>
              </w:rPr>
            </w:pPr>
            <w:r w:rsidRPr="001162CD">
              <w:rPr>
                <w:rFonts w:ascii="Arial" w:eastAsia="Arial Unicode MS" w:hAnsi="Arial" w:cs="Arial"/>
                <w:i/>
                <w:iCs/>
                <w:sz w:val="20"/>
                <w:szCs w:val="20"/>
                <w:u w:val="single"/>
                <w:lang w:val="en-GB"/>
              </w:rPr>
              <w:t xml:space="preserve">(If yes, </w:t>
            </w:r>
            <w:proofErr w:type="gramStart"/>
            <w:r w:rsidRPr="001162CD">
              <w:rPr>
                <w:rFonts w:ascii="Arial" w:eastAsia="Arial Unicode MS" w:hAnsi="Arial" w:cs="Arial"/>
                <w:i/>
                <w:iCs/>
                <w:sz w:val="20"/>
                <w:szCs w:val="20"/>
                <w:u w:val="single"/>
                <w:lang w:val="en-GB"/>
              </w:rPr>
              <w:t>Kindly</w:t>
            </w:r>
            <w:proofErr w:type="gramEnd"/>
            <w:r w:rsidRPr="001162CD">
              <w:rPr>
                <w:rFonts w:ascii="Arial" w:eastAsia="Arial Unicode MS" w:hAnsi="Arial" w:cs="Arial"/>
                <w:i/>
                <w:iCs/>
                <w:sz w:val="20"/>
                <w:szCs w:val="20"/>
                <w:u w:val="single"/>
                <w:lang w:val="en-GB"/>
              </w:rPr>
              <w:t xml:space="preserve"> please write down the ethical issues here in details)</w:t>
            </w:r>
          </w:p>
          <w:p w14:paraId="37745227" w14:textId="77777777" w:rsidR="00673B3F" w:rsidRPr="001162CD" w:rsidRDefault="00673B3F" w:rsidP="00653931">
            <w:pPr>
              <w:rPr>
                <w:rFonts w:ascii="Arial" w:eastAsia="Arial Unicode MS" w:hAnsi="Arial" w:cs="Arial"/>
                <w:sz w:val="20"/>
                <w:szCs w:val="20"/>
                <w:lang w:val="en-GB"/>
              </w:rPr>
            </w:pPr>
          </w:p>
          <w:p w14:paraId="048062AF" w14:textId="77777777" w:rsidR="00673B3F" w:rsidRPr="001162CD" w:rsidRDefault="00673B3F" w:rsidP="00653931">
            <w:pPr>
              <w:rPr>
                <w:rFonts w:ascii="Arial" w:eastAsia="Arial Unicode MS" w:hAnsi="Arial" w:cs="Arial"/>
                <w:sz w:val="20"/>
                <w:szCs w:val="20"/>
                <w:lang w:val="en-GB"/>
              </w:rPr>
            </w:pPr>
          </w:p>
        </w:tc>
        <w:tc>
          <w:tcPr>
            <w:tcW w:w="1517" w:type="pct"/>
            <w:shd w:val="clear" w:color="auto" w:fill="auto"/>
            <w:vAlign w:val="center"/>
          </w:tcPr>
          <w:p w14:paraId="4C56961C" w14:textId="77777777" w:rsidR="00673B3F" w:rsidRPr="001162CD" w:rsidRDefault="00673B3F" w:rsidP="00653931">
            <w:pPr>
              <w:rPr>
                <w:rFonts w:ascii="Arial" w:eastAsia="Arial Unicode MS" w:hAnsi="Arial" w:cs="Arial"/>
                <w:sz w:val="20"/>
                <w:szCs w:val="20"/>
                <w:lang w:val="en-GB"/>
              </w:rPr>
            </w:pPr>
          </w:p>
          <w:p w14:paraId="30C99567" w14:textId="77777777" w:rsidR="00673B3F" w:rsidRPr="001162CD" w:rsidRDefault="00673B3F" w:rsidP="00653931">
            <w:pPr>
              <w:rPr>
                <w:rFonts w:ascii="Arial" w:eastAsia="Arial Unicode MS" w:hAnsi="Arial" w:cs="Arial"/>
                <w:sz w:val="20"/>
                <w:szCs w:val="20"/>
                <w:lang w:val="en-GB"/>
              </w:rPr>
            </w:pPr>
          </w:p>
          <w:p w14:paraId="4075531B" w14:textId="77777777" w:rsidR="00673B3F" w:rsidRPr="001162CD" w:rsidRDefault="00673B3F" w:rsidP="00653931">
            <w:pPr>
              <w:rPr>
                <w:rFonts w:ascii="Arial" w:eastAsia="Arial Unicode MS" w:hAnsi="Arial" w:cs="Arial"/>
                <w:sz w:val="20"/>
                <w:szCs w:val="20"/>
                <w:lang w:val="en-GB"/>
              </w:rPr>
            </w:pPr>
          </w:p>
        </w:tc>
      </w:tr>
    </w:tbl>
    <w:p w14:paraId="17B7E47B" w14:textId="77777777" w:rsidR="00673B3F" w:rsidRPr="001162CD" w:rsidRDefault="00673B3F" w:rsidP="00673B3F">
      <w:pPr>
        <w:rPr>
          <w:rFonts w:ascii="Arial" w:hAnsi="Arial" w:cs="Arial"/>
          <w:sz w:val="20"/>
          <w:szCs w:val="20"/>
        </w:rPr>
      </w:pPr>
    </w:p>
    <w:tbl>
      <w:tblPr>
        <w:tblW w:w="2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0"/>
        <w:gridCol w:w="15480"/>
      </w:tblGrid>
      <w:tr w:rsidR="00673B3F" w:rsidRPr="001162CD" w14:paraId="0A929827" w14:textId="77777777" w:rsidTr="00A02B93">
        <w:tc>
          <w:tcPr>
            <w:tcW w:w="20880" w:type="dxa"/>
            <w:gridSpan w:val="2"/>
            <w:tcBorders>
              <w:top w:val="nil"/>
              <w:left w:val="nil"/>
              <w:right w:val="nil"/>
            </w:tcBorders>
            <w:shd w:val="clear" w:color="auto" w:fill="auto"/>
            <w:noWrap/>
            <w:tcMar>
              <w:top w:w="0" w:type="dxa"/>
              <w:left w:w="108" w:type="dxa"/>
              <w:bottom w:w="0" w:type="dxa"/>
              <w:right w:w="108" w:type="dxa"/>
            </w:tcMar>
            <w:vAlign w:val="center"/>
          </w:tcPr>
          <w:p w14:paraId="78708994" w14:textId="77777777" w:rsidR="00673B3F" w:rsidRPr="001162CD" w:rsidRDefault="00673B3F" w:rsidP="00653931">
            <w:pPr>
              <w:rPr>
                <w:rFonts w:ascii="Arial" w:hAnsi="Arial" w:cs="Arial"/>
                <w:bCs/>
                <w:sz w:val="20"/>
                <w:szCs w:val="20"/>
                <w:u w:val="single"/>
                <w:lang w:val="en-GB"/>
              </w:rPr>
            </w:pPr>
            <w:r w:rsidRPr="001162CD">
              <w:rPr>
                <w:rFonts w:ascii="Arial" w:hAnsi="Arial" w:cs="Arial"/>
                <w:bCs/>
                <w:sz w:val="20"/>
                <w:szCs w:val="20"/>
                <w:u w:val="single"/>
                <w:lang w:val="en-GB"/>
              </w:rPr>
              <w:t>Reviewer Details:</w:t>
            </w:r>
          </w:p>
          <w:p w14:paraId="105AE868" w14:textId="77777777" w:rsidR="00673B3F" w:rsidRPr="001162CD" w:rsidRDefault="00673B3F" w:rsidP="00653931">
            <w:pPr>
              <w:rPr>
                <w:rFonts w:ascii="Arial" w:hAnsi="Arial" w:cs="Arial"/>
                <w:bCs/>
                <w:sz w:val="20"/>
                <w:szCs w:val="20"/>
                <w:u w:val="single"/>
                <w:lang w:val="en-GB"/>
              </w:rPr>
            </w:pPr>
          </w:p>
        </w:tc>
      </w:tr>
      <w:tr w:rsidR="00673B3F" w:rsidRPr="001162CD" w14:paraId="0D58748C" w14:textId="77777777" w:rsidTr="00A02B93">
        <w:trPr>
          <w:trHeight w:val="77"/>
        </w:trPr>
        <w:tc>
          <w:tcPr>
            <w:tcW w:w="5400" w:type="dxa"/>
            <w:shd w:val="clear" w:color="auto" w:fill="auto"/>
            <w:noWrap/>
            <w:tcMar>
              <w:top w:w="0" w:type="dxa"/>
              <w:left w:w="108" w:type="dxa"/>
              <w:bottom w:w="0" w:type="dxa"/>
              <w:right w:w="108" w:type="dxa"/>
            </w:tcMar>
            <w:vAlign w:val="center"/>
          </w:tcPr>
          <w:p w14:paraId="34E3D6C0" w14:textId="77777777" w:rsidR="00673B3F" w:rsidRPr="001162CD" w:rsidRDefault="00673B3F" w:rsidP="00653931">
            <w:pPr>
              <w:rPr>
                <w:rFonts w:ascii="Arial" w:hAnsi="Arial" w:cs="Arial"/>
                <w:sz w:val="20"/>
                <w:szCs w:val="20"/>
                <w:lang w:val="en-GB"/>
              </w:rPr>
            </w:pPr>
            <w:r w:rsidRPr="001162CD">
              <w:rPr>
                <w:rFonts w:ascii="Arial" w:hAnsi="Arial" w:cs="Arial"/>
                <w:sz w:val="20"/>
                <w:szCs w:val="20"/>
                <w:lang w:val="en-GB"/>
              </w:rPr>
              <w:t>Name:</w:t>
            </w:r>
          </w:p>
        </w:tc>
        <w:tc>
          <w:tcPr>
            <w:tcW w:w="15480" w:type="dxa"/>
            <w:shd w:val="clear" w:color="auto" w:fill="auto"/>
            <w:tcMar>
              <w:top w:w="0" w:type="dxa"/>
              <w:left w:w="108" w:type="dxa"/>
              <w:bottom w:w="0" w:type="dxa"/>
              <w:right w:w="108" w:type="dxa"/>
            </w:tcMar>
            <w:vAlign w:val="center"/>
          </w:tcPr>
          <w:p w14:paraId="23B261A3" w14:textId="02CCFB54" w:rsidR="00673B3F" w:rsidRPr="001162CD" w:rsidRDefault="00055C27" w:rsidP="00653931">
            <w:pPr>
              <w:rPr>
                <w:rFonts w:ascii="Arial" w:hAnsi="Arial" w:cs="Arial"/>
                <w:b/>
                <w:bCs/>
                <w:sz w:val="20"/>
                <w:szCs w:val="20"/>
              </w:rPr>
            </w:pPr>
            <w:r w:rsidRPr="001162CD">
              <w:rPr>
                <w:rFonts w:ascii="Arial" w:hAnsi="Arial" w:cs="Arial"/>
                <w:b/>
                <w:bCs/>
                <w:color w:val="000000"/>
                <w:sz w:val="20"/>
                <w:szCs w:val="20"/>
              </w:rPr>
              <w:t>S.</w:t>
            </w:r>
            <w:r w:rsidRPr="001162CD">
              <w:rPr>
                <w:rFonts w:ascii="Arial" w:hAnsi="Arial" w:cs="Arial"/>
                <w:b/>
                <w:bCs/>
                <w:color w:val="000000"/>
                <w:sz w:val="20"/>
                <w:szCs w:val="20"/>
              </w:rPr>
              <w:t xml:space="preserve"> </w:t>
            </w:r>
            <w:r w:rsidRPr="001162CD">
              <w:rPr>
                <w:rFonts w:ascii="Arial" w:hAnsi="Arial" w:cs="Arial"/>
                <w:b/>
                <w:bCs/>
                <w:color w:val="000000"/>
                <w:sz w:val="20"/>
                <w:szCs w:val="20"/>
              </w:rPr>
              <w:t>Balamurugan</w:t>
            </w:r>
          </w:p>
        </w:tc>
      </w:tr>
      <w:tr w:rsidR="00673B3F" w:rsidRPr="001162CD" w14:paraId="14E7E5E7" w14:textId="77777777" w:rsidTr="00A02B93">
        <w:trPr>
          <w:trHeight w:val="77"/>
        </w:trPr>
        <w:tc>
          <w:tcPr>
            <w:tcW w:w="5400" w:type="dxa"/>
            <w:shd w:val="clear" w:color="auto" w:fill="auto"/>
            <w:noWrap/>
            <w:tcMar>
              <w:top w:w="0" w:type="dxa"/>
              <w:left w:w="108" w:type="dxa"/>
              <w:bottom w:w="0" w:type="dxa"/>
              <w:right w:w="108" w:type="dxa"/>
            </w:tcMar>
            <w:vAlign w:val="center"/>
          </w:tcPr>
          <w:p w14:paraId="157BD988" w14:textId="77777777" w:rsidR="00673B3F" w:rsidRPr="001162CD" w:rsidRDefault="00673B3F" w:rsidP="00653931">
            <w:pPr>
              <w:rPr>
                <w:rFonts w:ascii="Arial" w:hAnsi="Arial" w:cs="Arial"/>
                <w:sz w:val="20"/>
                <w:szCs w:val="20"/>
                <w:lang w:val="en-GB"/>
              </w:rPr>
            </w:pPr>
            <w:r w:rsidRPr="001162CD">
              <w:rPr>
                <w:rFonts w:ascii="Arial" w:hAnsi="Arial" w:cs="Arial"/>
                <w:sz w:val="20"/>
                <w:szCs w:val="20"/>
                <w:lang w:val="en-GB"/>
              </w:rPr>
              <w:t>Department, University &amp; Country</w:t>
            </w:r>
          </w:p>
        </w:tc>
        <w:tc>
          <w:tcPr>
            <w:tcW w:w="15480" w:type="dxa"/>
            <w:shd w:val="clear" w:color="auto" w:fill="auto"/>
            <w:tcMar>
              <w:top w:w="0" w:type="dxa"/>
              <w:left w:w="108" w:type="dxa"/>
              <w:bottom w:w="0" w:type="dxa"/>
              <w:right w:w="108" w:type="dxa"/>
            </w:tcMar>
            <w:vAlign w:val="center"/>
          </w:tcPr>
          <w:p w14:paraId="4B54F280" w14:textId="7C30F482" w:rsidR="00673B3F" w:rsidRPr="001162CD" w:rsidRDefault="00055C27" w:rsidP="00653931">
            <w:pPr>
              <w:rPr>
                <w:rFonts w:ascii="Arial" w:hAnsi="Arial" w:cs="Arial"/>
                <w:b/>
                <w:bCs/>
                <w:sz w:val="20"/>
                <w:szCs w:val="20"/>
                <w:lang w:val="en-GB"/>
              </w:rPr>
            </w:pPr>
            <w:r w:rsidRPr="001162CD">
              <w:rPr>
                <w:rFonts w:ascii="Arial" w:hAnsi="Arial" w:cs="Arial"/>
                <w:b/>
                <w:bCs/>
                <w:color w:val="000000"/>
                <w:sz w:val="20"/>
                <w:szCs w:val="20"/>
              </w:rPr>
              <w:t>School of Computer Science and IT</w:t>
            </w:r>
            <w:r w:rsidRPr="001162CD">
              <w:rPr>
                <w:rFonts w:ascii="Arial" w:hAnsi="Arial" w:cs="Arial"/>
                <w:b/>
                <w:bCs/>
                <w:color w:val="000000"/>
                <w:sz w:val="20"/>
                <w:szCs w:val="20"/>
              </w:rPr>
              <w:t xml:space="preserve">, </w:t>
            </w:r>
            <w:r w:rsidRPr="001162CD">
              <w:rPr>
                <w:rFonts w:ascii="Arial" w:hAnsi="Arial" w:cs="Arial"/>
                <w:b/>
                <w:bCs/>
                <w:color w:val="000000"/>
                <w:sz w:val="20"/>
                <w:szCs w:val="20"/>
              </w:rPr>
              <w:t>JAIN</w:t>
            </w:r>
            <w:r w:rsidR="00A87B00">
              <w:rPr>
                <w:rFonts w:ascii="Arial" w:hAnsi="Arial" w:cs="Arial"/>
                <w:b/>
                <w:bCs/>
                <w:color w:val="000000"/>
                <w:sz w:val="20"/>
                <w:szCs w:val="20"/>
              </w:rPr>
              <w:t xml:space="preserve"> </w:t>
            </w:r>
            <w:r w:rsidRPr="001162CD">
              <w:rPr>
                <w:rFonts w:ascii="Arial" w:hAnsi="Arial" w:cs="Arial"/>
                <w:b/>
                <w:bCs/>
                <w:color w:val="000000"/>
                <w:sz w:val="20"/>
                <w:szCs w:val="20"/>
              </w:rPr>
              <w:t>(Deemed-to-be University)</w:t>
            </w:r>
            <w:r w:rsidRPr="001162CD">
              <w:rPr>
                <w:rFonts w:ascii="Arial" w:hAnsi="Arial" w:cs="Arial"/>
                <w:b/>
                <w:bCs/>
                <w:color w:val="000000"/>
                <w:sz w:val="20"/>
                <w:szCs w:val="20"/>
              </w:rPr>
              <w:t xml:space="preserve">, </w:t>
            </w:r>
            <w:r w:rsidRPr="001162CD">
              <w:rPr>
                <w:rFonts w:ascii="Arial" w:hAnsi="Arial" w:cs="Arial"/>
                <w:b/>
                <w:bCs/>
                <w:color w:val="000000"/>
                <w:sz w:val="20"/>
                <w:szCs w:val="20"/>
              </w:rPr>
              <w:t>India</w:t>
            </w:r>
          </w:p>
        </w:tc>
      </w:tr>
    </w:tbl>
    <w:p w14:paraId="1F6B9ABF" w14:textId="77777777" w:rsidR="00673B3F" w:rsidRPr="001162CD" w:rsidRDefault="00673B3F" w:rsidP="00673B3F">
      <w:pPr>
        <w:rPr>
          <w:rFonts w:ascii="Arial" w:hAnsi="Arial" w:cs="Arial"/>
          <w:sz w:val="20"/>
          <w:szCs w:val="20"/>
        </w:rPr>
      </w:pPr>
    </w:p>
    <w:p w14:paraId="7E1C6454" w14:textId="77777777" w:rsidR="00673B3F" w:rsidRPr="001162CD" w:rsidRDefault="00673B3F" w:rsidP="00673B3F">
      <w:pPr>
        <w:rPr>
          <w:rFonts w:ascii="Arial" w:hAnsi="Arial" w:cs="Arial"/>
          <w:sz w:val="20"/>
          <w:szCs w:val="20"/>
        </w:rPr>
      </w:pPr>
    </w:p>
    <w:p w14:paraId="2241EDA4" w14:textId="77777777" w:rsidR="00673B3F" w:rsidRPr="001162CD" w:rsidRDefault="00673B3F" w:rsidP="00673B3F">
      <w:pPr>
        <w:rPr>
          <w:rFonts w:ascii="Arial" w:hAnsi="Arial" w:cs="Arial"/>
          <w:sz w:val="20"/>
          <w:szCs w:val="20"/>
        </w:rPr>
      </w:pPr>
    </w:p>
    <w:p w14:paraId="0821307F" w14:textId="77777777" w:rsidR="00F1171E" w:rsidRPr="001162CD" w:rsidRDefault="00F1171E" w:rsidP="00F1171E">
      <w:pPr>
        <w:pStyle w:val="BodyText"/>
        <w:rPr>
          <w:rFonts w:ascii="Arial" w:hAnsi="Arial" w:cs="Arial"/>
          <w:b/>
          <w:bCs/>
          <w:sz w:val="20"/>
          <w:szCs w:val="20"/>
          <w:u w:val="single"/>
          <w:lang w:val="en-GB"/>
        </w:rPr>
      </w:pPr>
    </w:p>
    <w:sectPr w:rsidR="00F1171E" w:rsidRPr="001162CD"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9EC66" w14:textId="77777777" w:rsidR="0085094B" w:rsidRPr="0000007A" w:rsidRDefault="0085094B" w:rsidP="0099583E">
      <w:r>
        <w:separator/>
      </w:r>
    </w:p>
  </w:endnote>
  <w:endnote w:type="continuationSeparator" w:id="0">
    <w:p w14:paraId="3CC0ED30" w14:textId="77777777" w:rsidR="0085094B" w:rsidRPr="0000007A" w:rsidRDefault="0085094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BE809" w14:textId="77777777" w:rsidR="0085094B" w:rsidRPr="0000007A" w:rsidRDefault="0085094B" w:rsidP="0099583E">
      <w:r>
        <w:separator/>
      </w:r>
    </w:p>
  </w:footnote>
  <w:footnote w:type="continuationSeparator" w:id="0">
    <w:p w14:paraId="104495C4" w14:textId="77777777" w:rsidR="0085094B" w:rsidRPr="0000007A" w:rsidRDefault="0085094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2DE1"/>
    <w:multiLevelType w:val="multilevel"/>
    <w:tmpl w:val="9EBA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B63A8"/>
    <w:multiLevelType w:val="hybridMultilevel"/>
    <w:tmpl w:val="1C0094A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CF6E72"/>
    <w:multiLevelType w:val="hybridMultilevel"/>
    <w:tmpl w:val="E97828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2F5603"/>
    <w:multiLevelType w:val="multilevel"/>
    <w:tmpl w:val="122C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4B0A9A"/>
    <w:multiLevelType w:val="hybridMultilevel"/>
    <w:tmpl w:val="E97828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37B33B4"/>
    <w:multiLevelType w:val="multilevel"/>
    <w:tmpl w:val="95C4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C5A8A"/>
    <w:multiLevelType w:val="hybridMultilevel"/>
    <w:tmpl w:val="E97828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9659453">
    <w:abstractNumId w:val="5"/>
  </w:num>
  <w:num w:numId="2" w16cid:durableId="403379452">
    <w:abstractNumId w:val="8"/>
  </w:num>
  <w:num w:numId="3" w16cid:durableId="459763058">
    <w:abstractNumId w:val="7"/>
  </w:num>
  <w:num w:numId="4" w16cid:durableId="1872955345">
    <w:abstractNumId w:val="9"/>
  </w:num>
  <w:num w:numId="5" w16cid:durableId="1557742026">
    <w:abstractNumId w:val="6"/>
  </w:num>
  <w:num w:numId="6" w16cid:durableId="246041431">
    <w:abstractNumId w:val="1"/>
  </w:num>
  <w:num w:numId="7" w16cid:durableId="1932156299">
    <w:abstractNumId w:val="3"/>
  </w:num>
  <w:num w:numId="8" w16cid:durableId="1763644540">
    <w:abstractNumId w:val="14"/>
  </w:num>
  <w:num w:numId="9" w16cid:durableId="1489861997">
    <w:abstractNumId w:val="11"/>
  </w:num>
  <w:num w:numId="10" w16cid:durableId="510753242">
    <w:abstractNumId w:val="4"/>
  </w:num>
  <w:num w:numId="11" w16cid:durableId="1468622555">
    <w:abstractNumId w:val="12"/>
  </w:num>
  <w:num w:numId="12" w16cid:durableId="430009155">
    <w:abstractNumId w:val="0"/>
  </w:num>
  <w:num w:numId="13" w16cid:durableId="655454317">
    <w:abstractNumId w:val="15"/>
  </w:num>
  <w:num w:numId="14" w16cid:durableId="1282033739">
    <w:abstractNumId w:val="13"/>
  </w:num>
  <w:num w:numId="15" w16cid:durableId="1844658795">
    <w:abstractNumId w:val="16"/>
  </w:num>
  <w:num w:numId="16" w16cid:durableId="1975795897">
    <w:abstractNumId w:val="10"/>
  </w:num>
  <w:num w:numId="17" w16cid:durableId="1683777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5C27"/>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2C9A"/>
    <w:rsid w:val="000F6EA8"/>
    <w:rsid w:val="00101322"/>
    <w:rsid w:val="00107B3A"/>
    <w:rsid w:val="001162CD"/>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5F6B"/>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5556"/>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085"/>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12F63"/>
    <w:rsid w:val="00620677"/>
    <w:rsid w:val="00624032"/>
    <w:rsid w:val="00626025"/>
    <w:rsid w:val="006311A1"/>
    <w:rsid w:val="00640538"/>
    <w:rsid w:val="00645A56"/>
    <w:rsid w:val="006473C0"/>
    <w:rsid w:val="006478EB"/>
    <w:rsid w:val="006532DF"/>
    <w:rsid w:val="0065409E"/>
    <w:rsid w:val="0065579D"/>
    <w:rsid w:val="00663792"/>
    <w:rsid w:val="0067046C"/>
    <w:rsid w:val="006714A0"/>
    <w:rsid w:val="00673B3F"/>
    <w:rsid w:val="00673EEF"/>
    <w:rsid w:val="006749CF"/>
    <w:rsid w:val="00676845"/>
    <w:rsid w:val="00680547"/>
    <w:rsid w:val="0068243C"/>
    <w:rsid w:val="0068446F"/>
    <w:rsid w:val="00686DCE"/>
    <w:rsid w:val="00690EDE"/>
    <w:rsid w:val="006936D1"/>
    <w:rsid w:val="00696556"/>
    <w:rsid w:val="00696CAD"/>
    <w:rsid w:val="006A5E0B"/>
    <w:rsid w:val="006A7405"/>
    <w:rsid w:val="006C3797"/>
    <w:rsid w:val="006C6211"/>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1EFA"/>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094B"/>
    <w:rsid w:val="0085546D"/>
    <w:rsid w:val="0086369B"/>
    <w:rsid w:val="0087201B"/>
    <w:rsid w:val="00877F10"/>
    <w:rsid w:val="00882091"/>
    <w:rsid w:val="00893114"/>
    <w:rsid w:val="00893E75"/>
    <w:rsid w:val="00895D0A"/>
    <w:rsid w:val="008B265C"/>
    <w:rsid w:val="008C2F62"/>
    <w:rsid w:val="008C4B1F"/>
    <w:rsid w:val="008C75AD"/>
    <w:rsid w:val="008D020E"/>
    <w:rsid w:val="008E5067"/>
    <w:rsid w:val="008F036B"/>
    <w:rsid w:val="008F36E4"/>
    <w:rsid w:val="0090720F"/>
    <w:rsid w:val="009076ED"/>
    <w:rsid w:val="009245E3"/>
    <w:rsid w:val="00927B4B"/>
    <w:rsid w:val="00942DEE"/>
    <w:rsid w:val="00942FAF"/>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2B93"/>
    <w:rsid w:val="00A07B6B"/>
    <w:rsid w:val="00A12C83"/>
    <w:rsid w:val="00A15F2F"/>
    <w:rsid w:val="00A17184"/>
    <w:rsid w:val="00A31AAC"/>
    <w:rsid w:val="00A32905"/>
    <w:rsid w:val="00A36C95"/>
    <w:rsid w:val="00A37DE3"/>
    <w:rsid w:val="00A40B00"/>
    <w:rsid w:val="00A4787C"/>
    <w:rsid w:val="00A51369"/>
    <w:rsid w:val="00A519D1"/>
    <w:rsid w:val="00A5303B"/>
    <w:rsid w:val="00A65C50"/>
    <w:rsid w:val="00A67585"/>
    <w:rsid w:val="00A8290F"/>
    <w:rsid w:val="00A87B00"/>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0A3A"/>
    <w:rsid w:val="00B334D9"/>
    <w:rsid w:val="00B53059"/>
    <w:rsid w:val="00B562D2"/>
    <w:rsid w:val="00B62087"/>
    <w:rsid w:val="00B62F41"/>
    <w:rsid w:val="00B63782"/>
    <w:rsid w:val="00B66599"/>
    <w:rsid w:val="00B73F56"/>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2B09"/>
    <w:rsid w:val="00C435C6"/>
    <w:rsid w:val="00C635B6"/>
    <w:rsid w:val="00C70DFC"/>
    <w:rsid w:val="00C82466"/>
    <w:rsid w:val="00C84097"/>
    <w:rsid w:val="00CA4B20"/>
    <w:rsid w:val="00CA6227"/>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C22BF"/>
    <w:rsid w:val="00DD0C4A"/>
    <w:rsid w:val="00DD274C"/>
    <w:rsid w:val="00DE7D30"/>
    <w:rsid w:val="00E03C32"/>
    <w:rsid w:val="00E2590A"/>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 w:val="00FF4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19550">
      <w:bodyDiv w:val="1"/>
      <w:marLeft w:val="0"/>
      <w:marRight w:val="0"/>
      <w:marTop w:val="0"/>
      <w:marBottom w:val="0"/>
      <w:divBdr>
        <w:top w:val="none" w:sz="0" w:space="0" w:color="auto"/>
        <w:left w:val="none" w:sz="0" w:space="0" w:color="auto"/>
        <w:bottom w:val="none" w:sz="0" w:space="0" w:color="auto"/>
        <w:right w:val="none" w:sz="0" w:space="0" w:color="auto"/>
      </w:divBdr>
    </w:div>
    <w:div w:id="45062892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9583578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20381504">
      <w:bodyDiv w:val="1"/>
      <w:marLeft w:val="0"/>
      <w:marRight w:val="0"/>
      <w:marTop w:val="0"/>
      <w:marBottom w:val="0"/>
      <w:divBdr>
        <w:top w:val="none" w:sz="0" w:space="0" w:color="auto"/>
        <w:left w:val="none" w:sz="0" w:space="0" w:color="auto"/>
        <w:bottom w:val="none" w:sz="0" w:space="0" w:color="auto"/>
        <w:right w:val="none" w:sz="0" w:space="0" w:color="auto"/>
      </w:divBdr>
    </w:div>
    <w:div w:id="155734928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8326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12</cp:revision>
  <dcterms:created xsi:type="dcterms:W3CDTF">2024-11-27T07:03:00Z</dcterms:created>
  <dcterms:modified xsi:type="dcterms:W3CDTF">2025-02-18T11:24:00Z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