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D75378" w14:paraId="7653F5A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3E86ABF" w14:textId="77777777" w:rsidR="00602F7D" w:rsidRPr="00D7537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75378" w14:paraId="16D544BB" w14:textId="77777777" w:rsidTr="00FD3949">
        <w:trPr>
          <w:trHeight w:val="413"/>
        </w:trPr>
        <w:tc>
          <w:tcPr>
            <w:tcW w:w="1268" w:type="pct"/>
          </w:tcPr>
          <w:p w14:paraId="0E04FB51" w14:textId="77777777" w:rsidR="0000007A" w:rsidRPr="00D7537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75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A0380" w14:textId="77777777" w:rsidR="0000007A" w:rsidRPr="00D75378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D75378" w14:paraId="7BD4F942" w14:textId="77777777" w:rsidTr="00FD3949">
        <w:trPr>
          <w:trHeight w:val="290"/>
        </w:trPr>
        <w:tc>
          <w:tcPr>
            <w:tcW w:w="1268" w:type="pct"/>
          </w:tcPr>
          <w:p w14:paraId="0EBA7DE6" w14:textId="77777777" w:rsidR="0000007A" w:rsidRPr="00D75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8A5E" w14:textId="77777777" w:rsidR="0000007A" w:rsidRPr="00D7537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49CE"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3724.29</w:t>
            </w:r>
          </w:p>
        </w:tc>
      </w:tr>
      <w:tr w:rsidR="0000007A" w:rsidRPr="00D75378" w14:paraId="268BDAA1" w14:textId="77777777" w:rsidTr="00FD3949">
        <w:trPr>
          <w:trHeight w:val="331"/>
        </w:trPr>
        <w:tc>
          <w:tcPr>
            <w:tcW w:w="1268" w:type="pct"/>
          </w:tcPr>
          <w:p w14:paraId="346B5343" w14:textId="77777777" w:rsidR="0000007A" w:rsidRPr="00D7537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5F59A" w14:textId="77777777" w:rsidR="0000007A" w:rsidRPr="00D75378" w:rsidRDefault="009767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75378">
              <w:rPr>
                <w:rFonts w:ascii="Arial" w:hAnsi="Arial" w:cs="Arial"/>
                <w:b/>
                <w:sz w:val="20"/>
                <w:szCs w:val="20"/>
                <w:lang w:val="en-GB"/>
              </w:rPr>
              <w:t>EV AND VE DEGREE DEPENDENT TOPOLOGICAL INDICES OF TOROIDAL POLYHEX GRAPH</w:t>
            </w:r>
          </w:p>
        </w:tc>
      </w:tr>
      <w:tr w:rsidR="00CF0BBB" w:rsidRPr="00D75378" w14:paraId="2DF0A6FC" w14:textId="77777777" w:rsidTr="00FD3949">
        <w:trPr>
          <w:trHeight w:val="332"/>
        </w:trPr>
        <w:tc>
          <w:tcPr>
            <w:tcW w:w="1268" w:type="pct"/>
          </w:tcPr>
          <w:p w14:paraId="5E4F297A" w14:textId="77777777" w:rsidR="00CF0BBB" w:rsidRPr="00D7537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291B" w14:textId="77777777" w:rsidR="00CF0BBB" w:rsidRPr="00D75378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0442D18A" w14:textId="77777777" w:rsidR="00037D52" w:rsidRPr="00D7537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D75378" w14:paraId="2BEAF2E6" w14:textId="77777777" w:rsidTr="00FD394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278F807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537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537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55D01CBA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5378" w14:paraId="72D9C821" w14:textId="77777777" w:rsidTr="00FD3949">
        <w:tc>
          <w:tcPr>
            <w:tcW w:w="1266" w:type="pct"/>
            <w:noWrap/>
          </w:tcPr>
          <w:p w14:paraId="6F752789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537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7537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C7AA5A2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0831233A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537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602126C9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5378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75378">
              <w:rPr>
                <w:rFonts w:ascii="Arial" w:hAnsi="Arial" w:cs="Arial"/>
                <w:lang w:val="en-GB"/>
              </w:rPr>
              <w:t>Feedback</w:t>
            </w:r>
            <w:r w:rsidRPr="00D75378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75378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75378" w14:paraId="76A16049" w14:textId="77777777" w:rsidTr="00FD3949">
        <w:trPr>
          <w:trHeight w:val="1264"/>
        </w:trPr>
        <w:tc>
          <w:tcPr>
            <w:tcW w:w="1266" w:type="pct"/>
            <w:noWrap/>
          </w:tcPr>
          <w:p w14:paraId="477323D3" w14:textId="79E08F7E" w:rsidR="00F1171E" w:rsidRPr="00FD3949" w:rsidRDefault="00F1171E" w:rsidP="00FD3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27323137" w14:textId="77777777" w:rsidR="00F1171E" w:rsidRPr="00D75378" w:rsidRDefault="007A328B" w:rsidP="007A328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w w:val="110"/>
                <w:sz w:val="20"/>
                <w:szCs w:val="20"/>
              </w:rPr>
              <w:t xml:space="preserve">A topological index of numerical parameter, which is used to </w:t>
            </w:r>
            <w:proofErr w:type="spellStart"/>
            <w:r w:rsidRPr="00D75378">
              <w:rPr>
                <w:rFonts w:ascii="Arial" w:hAnsi="Arial" w:cs="Arial"/>
                <w:w w:val="110"/>
                <w:sz w:val="20"/>
                <w:szCs w:val="20"/>
              </w:rPr>
              <w:t>charac-</w:t>
            </w:r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>terize</w:t>
            </w:r>
            <w:proofErr w:type="spellEnd"/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 xml:space="preserve"> the different chemical-</w:t>
            </w:r>
            <w:proofErr w:type="spellStart"/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>biologica</w:t>
            </w:r>
            <w:proofErr w:type="spellEnd"/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>l</w:t>
            </w:r>
            <w:r w:rsidR="00282352" w:rsidRPr="00D75378">
              <w:rPr>
                <w:rFonts w:ascii="Arial" w:hAnsi="Arial" w:cs="Arial"/>
                <w:w w:val="105"/>
                <w:sz w:val="20"/>
                <w:szCs w:val="20"/>
              </w:rPr>
              <w:t>properties</w:t>
            </w:r>
            <w:proofErr w:type="spellEnd"/>
            <w:r w:rsidR="00282352" w:rsidRPr="00D75378">
              <w:rPr>
                <w:rFonts w:ascii="Arial" w:hAnsi="Arial" w:cs="Arial"/>
                <w:w w:val="105"/>
                <w:sz w:val="20"/>
                <w:szCs w:val="20"/>
              </w:rPr>
              <w:t xml:space="preserve"> of chemical compound</w:t>
            </w:r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>s</w:t>
            </w:r>
            <w:r w:rsidR="00282352" w:rsidRPr="00D75378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 xml:space="preserve">related to graph isomorphism should be explained very clearly. </w:t>
            </w:r>
            <w:proofErr w:type="gramStart"/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>The  enumerated</w:t>
            </w:r>
            <w:proofErr w:type="gramEnd"/>
            <w:r w:rsidRPr="00D75378">
              <w:rPr>
                <w:rFonts w:ascii="Arial" w:hAnsi="Arial" w:cs="Arial"/>
                <w:w w:val="105"/>
                <w:sz w:val="20"/>
                <w:szCs w:val="20"/>
              </w:rPr>
              <w:t xml:space="preserve"> topological indices of chemical graph yet to be updated  deeply. The conclusion part is not clear.</w:t>
            </w:r>
          </w:p>
        </w:tc>
        <w:tc>
          <w:tcPr>
            <w:tcW w:w="1519" w:type="pct"/>
          </w:tcPr>
          <w:p w14:paraId="4B96E378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378" w14:paraId="68746F62" w14:textId="77777777" w:rsidTr="00FD3949">
        <w:trPr>
          <w:trHeight w:val="485"/>
        </w:trPr>
        <w:tc>
          <w:tcPr>
            <w:tcW w:w="1266" w:type="pct"/>
            <w:noWrap/>
          </w:tcPr>
          <w:p w14:paraId="27F7CDBA" w14:textId="77777777" w:rsidR="00F1171E" w:rsidRPr="00D75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889575F" w14:textId="36EDD221" w:rsidR="00F1171E" w:rsidRPr="00FD3949" w:rsidRDefault="00F1171E" w:rsidP="00FD39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57E9B8FE" w14:textId="77777777" w:rsidR="00F1171E" w:rsidRPr="00D75378" w:rsidRDefault="007A32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3C6ACE2D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378" w14:paraId="2D1565F2" w14:textId="77777777" w:rsidTr="00FD3949">
        <w:trPr>
          <w:trHeight w:val="593"/>
        </w:trPr>
        <w:tc>
          <w:tcPr>
            <w:tcW w:w="1266" w:type="pct"/>
            <w:noWrap/>
          </w:tcPr>
          <w:p w14:paraId="58CF1ED0" w14:textId="5CA3117B" w:rsidR="00F1171E" w:rsidRPr="00FD3949" w:rsidRDefault="00F1171E" w:rsidP="00FD394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537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1CDDE5C9" w14:textId="77777777" w:rsidR="00F1171E" w:rsidRPr="00D75378" w:rsidRDefault="007A328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07C509CB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378" w14:paraId="1E3169B9" w14:textId="77777777" w:rsidTr="00FD3949">
        <w:trPr>
          <w:trHeight w:val="521"/>
        </w:trPr>
        <w:tc>
          <w:tcPr>
            <w:tcW w:w="1266" w:type="pct"/>
            <w:noWrap/>
          </w:tcPr>
          <w:p w14:paraId="28F4CD68" w14:textId="77777777" w:rsidR="00F1171E" w:rsidRPr="00D75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5278D61D" w14:textId="77777777" w:rsidR="00F1171E" w:rsidRPr="00D75378" w:rsidRDefault="007A32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00BAED62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378" w14:paraId="636F97E7" w14:textId="77777777" w:rsidTr="00FD3949">
        <w:trPr>
          <w:trHeight w:val="704"/>
        </w:trPr>
        <w:tc>
          <w:tcPr>
            <w:tcW w:w="1266" w:type="pct"/>
            <w:noWrap/>
          </w:tcPr>
          <w:p w14:paraId="68B19C9F" w14:textId="77777777" w:rsidR="00F1171E" w:rsidRPr="00D75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00D270DF" w14:textId="77777777" w:rsidR="00F1171E" w:rsidRPr="00D75378" w:rsidRDefault="007A32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scientific correctness of this </w:t>
            </w:r>
            <w:proofErr w:type="gramStart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should</w:t>
            </w:r>
            <w:proofErr w:type="gramEnd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improved . </w:t>
            </w:r>
          </w:p>
        </w:tc>
        <w:tc>
          <w:tcPr>
            <w:tcW w:w="1519" w:type="pct"/>
          </w:tcPr>
          <w:p w14:paraId="2440C26D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378" w14:paraId="109BE4A1" w14:textId="77777777" w:rsidTr="00FD3949">
        <w:trPr>
          <w:trHeight w:val="703"/>
        </w:trPr>
        <w:tc>
          <w:tcPr>
            <w:tcW w:w="1266" w:type="pct"/>
            <w:noWrap/>
          </w:tcPr>
          <w:p w14:paraId="4B23691F" w14:textId="77777777" w:rsidR="00F1171E" w:rsidRPr="00D75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884B782" w14:textId="77777777" w:rsidR="00F1171E" w:rsidRPr="00D7537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0680C9A0" w14:textId="77777777" w:rsidR="00F1171E" w:rsidRPr="00D75378" w:rsidRDefault="007A328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Recent references </w:t>
            </w:r>
            <w:proofErr w:type="gramStart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</w:t>
            </w:r>
            <w:r w:rsidR="00282352"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proofErr w:type="gramEnd"/>
            <w:r w:rsidRPr="00D753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updated</w:t>
            </w:r>
          </w:p>
        </w:tc>
        <w:tc>
          <w:tcPr>
            <w:tcW w:w="1519" w:type="pct"/>
          </w:tcPr>
          <w:p w14:paraId="15C3B8F9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5378" w14:paraId="742942B2" w14:textId="77777777" w:rsidTr="00FD3949">
        <w:trPr>
          <w:trHeight w:val="386"/>
        </w:trPr>
        <w:tc>
          <w:tcPr>
            <w:tcW w:w="1266" w:type="pct"/>
            <w:noWrap/>
          </w:tcPr>
          <w:p w14:paraId="479EA27E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5378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D7537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2BCCA9D8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3519C9F" w14:textId="3B5B454E" w:rsidR="00F1171E" w:rsidRPr="00FD3949" w:rsidRDefault="00F1171E" w:rsidP="00FD394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537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2CF2666A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4FC480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325418" w14:textId="77777777" w:rsidR="00F1171E" w:rsidRPr="00D75378" w:rsidRDefault="007A328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31EC4786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5080B193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5378" w14:paraId="0F0F3B4A" w14:textId="77777777" w:rsidTr="00FD3949">
        <w:trPr>
          <w:trHeight w:val="485"/>
        </w:trPr>
        <w:tc>
          <w:tcPr>
            <w:tcW w:w="1266" w:type="pct"/>
            <w:noWrap/>
          </w:tcPr>
          <w:p w14:paraId="6DF08EE3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5378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75378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7537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40A68DC8" w14:textId="77777777" w:rsidR="00F1171E" w:rsidRPr="00D7537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5099FA1C" w14:textId="77777777" w:rsidR="00F117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F185C3" w14:textId="77777777" w:rsidR="00FD3949" w:rsidRPr="00D75378" w:rsidRDefault="00FD394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AEFE0A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7E549CC5" w14:textId="77777777" w:rsidR="00F1171E" w:rsidRPr="00D7537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66233F6" w14:textId="77777777" w:rsidR="00F1171E" w:rsidRPr="00D75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8494"/>
        <w:gridCol w:w="7168"/>
      </w:tblGrid>
      <w:tr w:rsidR="00633B4E" w:rsidRPr="00D75378" w14:paraId="318A1A8C" w14:textId="77777777" w:rsidTr="00FD394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01110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7537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537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7CB690E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3B4E" w:rsidRPr="00D75378" w14:paraId="35CFA41A" w14:textId="77777777" w:rsidTr="00FD3949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4C3F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EC921" w14:textId="77777777" w:rsidR="00633B4E" w:rsidRPr="00D75378" w:rsidRDefault="00633B4E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D253" w14:textId="77777777" w:rsidR="00633B4E" w:rsidRPr="00D75378" w:rsidRDefault="00633B4E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7537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7537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7537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33B4E" w:rsidRPr="00D75378" w14:paraId="52D127E9" w14:textId="77777777" w:rsidTr="00FD3949">
        <w:trPr>
          <w:trHeight w:val="890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4D49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7537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BCF389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BF17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75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5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537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8B328E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638D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3AFCB4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FD4F1F" w14:textId="77777777" w:rsidR="00633B4E" w:rsidRPr="00D75378" w:rsidRDefault="00633B4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CF4F2B5" w14:textId="77777777" w:rsidR="00633B4E" w:rsidRPr="00D75378" w:rsidRDefault="00633B4E" w:rsidP="00633B4E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633B4E" w:rsidRPr="00D75378" w14:paraId="25912246" w14:textId="77777777" w:rsidTr="00FD3949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1F7C8" w14:textId="77777777" w:rsidR="00633B4E" w:rsidRPr="00D75378" w:rsidRDefault="00633B4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D75378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0A3B7200" w14:textId="77777777" w:rsidR="00633B4E" w:rsidRPr="00D75378" w:rsidRDefault="00633B4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33B4E" w:rsidRPr="00D75378" w14:paraId="47AC2BF6" w14:textId="77777777" w:rsidTr="00FD3949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C9AB7" w14:textId="77777777" w:rsidR="00633B4E" w:rsidRPr="00D75378" w:rsidRDefault="00633B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83CAA" w14:textId="0D6BA327" w:rsidR="00633B4E" w:rsidRPr="006E4E0A" w:rsidRDefault="001238D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4E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K.</w:t>
            </w:r>
            <w:r w:rsidRPr="006E4E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Kalaiarasi</w:t>
            </w:r>
          </w:p>
        </w:tc>
      </w:tr>
      <w:tr w:rsidR="00633B4E" w:rsidRPr="00D75378" w14:paraId="0C84130C" w14:textId="77777777" w:rsidTr="00FD3949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F4CEB" w14:textId="77777777" w:rsidR="00633B4E" w:rsidRPr="00D75378" w:rsidRDefault="00633B4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537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690F6" w14:textId="7BF02039" w:rsidR="00633B4E" w:rsidRPr="006E4E0A" w:rsidRDefault="00652D7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E4E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Bharathidasan University</w:t>
            </w:r>
            <w:r w:rsidRPr="006E4E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E4E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41DB797E" w14:textId="77777777" w:rsidR="00633B4E" w:rsidRPr="00D75378" w:rsidRDefault="00633B4E" w:rsidP="00633B4E">
      <w:pPr>
        <w:rPr>
          <w:rFonts w:ascii="Arial" w:hAnsi="Arial" w:cs="Arial"/>
          <w:sz w:val="20"/>
          <w:szCs w:val="20"/>
        </w:rPr>
      </w:pPr>
    </w:p>
    <w:p w14:paraId="1BD0B137" w14:textId="77777777" w:rsidR="00633B4E" w:rsidRPr="00D75378" w:rsidRDefault="00633B4E" w:rsidP="00633B4E">
      <w:pPr>
        <w:rPr>
          <w:rFonts w:ascii="Arial" w:hAnsi="Arial" w:cs="Arial"/>
          <w:sz w:val="20"/>
          <w:szCs w:val="20"/>
        </w:rPr>
      </w:pPr>
    </w:p>
    <w:p w14:paraId="07697046" w14:textId="58D448F9" w:rsidR="00F1171E" w:rsidRPr="00D7537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7537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905D" w14:textId="77777777" w:rsidR="00714490" w:rsidRPr="0000007A" w:rsidRDefault="00714490" w:rsidP="0099583E">
      <w:r>
        <w:separator/>
      </w:r>
    </w:p>
  </w:endnote>
  <w:endnote w:type="continuationSeparator" w:id="0">
    <w:p w14:paraId="4DE9CF27" w14:textId="77777777" w:rsidR="00714490" w:rsidRPr="0000007A" w:rsidRDefault="0071449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9AC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D647" w14:textId="77777777" w:rsidR="00714490" w:rsidRPr="0000007A" w:rsidRDefault="00714490" w:rsidP="0099583E">
      <w:r>
        <w:separator/>
      </w:r>
    </w:p>
  </w:footnote>
  <w:footnote w:type="continuationSeparator" w:id="0">
    <w:p w14:paraId="52E53267" w14:textId="77777777" w:rsidR="00714490" w:rsidRPr="0000007A" w:rsidRDefault="0071449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B84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92E8BF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9BBFBC3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2791128">
    <w:abstractNumId w:val="3"/>
  </w:num>
  <w:num w:numId="2" w16cid:durableId="1954053855">
    <w:abstractNumId w:val="6"/>
  </w:num>
  <w:num w:numId="3" w16cid:durableId="460418698">
    <w:abstractNumId w:val="5"/>
  </w:num>
  <w:num w:numId="4" w16cid:durableId="1519344409">
    <w:abstractNumId w:val="7"/>
  </w:num>
  <w:num w:numId="5" w16cid:durableId="738938533">
    <w:abstractNumId w:val="4"/>
  </w:num>
  <w:num w:numId="6" w16cid:durableId="638534630">
    <w:abstractNumId w:val="0"/>
  </w:num>
  <w:num w:numId="7" w16cid:durableId="31654055">
    <w:abstractNumId w:val="1"/>
  </w:num>
  <w:num w:numId="8" w16cid:durableId="1388382686">
    <w:abstractNumId w:val="9"/>
  </w:num>
  <w:num w:numId="9" w16cid:durableId="2144228950">
    <w:abstractNumId w:val="8"/>
  </w:num>
  <w:num w:numId="10" w16cid:durableId="875967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46CA7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3B6"/>
    <w:rsid w:val="00121FFA"/>
    <w:rsid w:val="001238DD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352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AD6"/>
    <w:rsid w:val="00474129"/>
    <w:rsid w:val="00477844"/>
    <w:rsid w:val="00477DC7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E28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9F0"/>
    <w:rsid w:val="00620677"/>
    <w:rsid w:val="00624032"/>
    <w:rsid w:val="00626025"/>
    <w:rsid w:val="006311A1"/>
    <w:rsid w:val="00633B4E"/>
    <w:rsid w:val="00640538"/>
    <w:rsid w:val="00645A56"/>
    <w:rsid w:val="006478EB"/>
    <w:rsid w:val="00652D7A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4E0A"/>
    <w:rsid w:val="006E6014"/>
    <w:rsid w:val="006E7D6E"/>
    <w:rsid w:val="00700A1D"/>
    <w:rsid w:val="00700EF2"/>
    <w:rsid w:val="00701186"/>
    <w:rsid w:val="00707BE1"/>
    <w:rsid w:val="0071449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328B"/>
    <w:rsid w:val="007A62F8"/>
    <w:rsid w:val="007B1099"/>
    <w:rsid w:val="007B316F"/>
    <w:rsid w:val="007B54A4"/>
    <w:rsid w:val="007C6CDF"/>
    <w:rsid w:val="007D0246"/>
    <w:rsid w:val="007D04E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7679A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1674"/>
    <w:rsid w:val="00B53059"/>
    <w:rsid w:val="00B562D2"/>
    <w:rsid w:val="00B62087"/>
    <w:rsid w:val="00B62F41"/>
    <w:rsid w:val="00B63782"/>
    <w:rsid w:val="00B66599"/>
    <w:rsid w:val="00B675D6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5378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49CE"/>
    <w:rsid w:val="00E9533D"/>
    <w:rsid w:val="00E963B2"/>
    <w:rsid w:val="00E972A7"/>
    <w:rsid w:val="00EA2839"/>
    <w:rsid w:val="00EB3E91"/>
    <w:rsid w:val="00EB6E15"/>
    <w:rsid w:val="00EC6894"/>
    <w:rsid w:val="00ED3AF3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3949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EEAF2"/>
  <w15:docId w15:val="{79D8413F-3F19-4F57-B462-8B937DFC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3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3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113</cp:revision>
  <dcterms:created xsi:type="dcterms:W3CDTF">2023-08-30T09:21:00Z</dcterms:created>
  <dcterms:modified xsi:type="dcterms:W3CDTF">2025-02-18T07:48:00Z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