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2B6103" w14:paraId="1643A4CA" w14:textId="77777777" w:rsidTr="004847FF">
        <w:trPr>
          <w:trHeight w:val="450"/>
        </w:trPr>
        <w:tc>
          <w:tcPr>
            <w:tcW w:w="5000" w:type="pct"/>
            <w:gridSpan w:val="2"/>
            <w:tcBorders>
              <w:top w:val="nil"/>
              <w:left w:val="nil"/>
              <w:right w:val="nil"/>
            </w:tcBorders>
          </w:tcPr>
          <w:p w14:paraId="4C55E51F" w14:textId="77777777" w:rsidR="00602F7D" w:rsidRPr="002B6103" w:rsidRDefault="00602F7D" w:rsidP="00F2643C">
            <w:pPr>
              <w:pStyle w:val="Heading2"/>
              <w:jc w:val="left"/>
              <w:rPr>
                <w:rFonts w:ascii="Arial" w:hAnsi="Arial" w:cs="Arial"/>
                <w:b w:val="0"/>
                <w:bCs w:val="0"/>
                <w:lang w:val="en-US"/>
              </w:rPr>
            </w:pPr>
          </w:p>
        </w:tc>
      </w:tr>
      <w:tr w:rsidR="0000007A" w:rsidRPr="002B6103" w14:paraId="127EAD7E" w14:textId="77777777" w:rsidTr="00D75B12">
        <w:trPr>
          <w:trHeight w:val="413"/>
        </w:trPr>
        <w:tc>
          <w:tcPr>
            <w:tcW w:w="1268" w:type="pct"/>
          </w:tcPr>
          <w:p w14:paraId="3C159AA5" w14:textId="77777777" w:rsidR="0000007A" w:rsidRPr="002B6103" w:rsidRDefault="00D27A79" w:rsidP="00696CAD">
            <w:pPr>
              <w:pStyle w:val="BodyText"/>
              <w:ind w:left="90"/>
              <w:jc w:val="left"/>
              <w:rPr>
                <w:rFonts w:ascii="Arial" w:hAnsi="Arial" w:cs="Arial"/>
                <w:bCs/>
                <w:sz w:val="20"/>
                <w:szCs w:val="20"/>
                <w:lang w:val="en-GB"/>
              </w:rPr>
            </w:pPr>
            <w:r w:rsidRPr="002B6103">
              <w:rPr>
                <w:rFonts w:ascii="Arial" w:hAnsi="Arial" w:cs="Arial"/>
                <w:bCs/>
                <w:sz w:val="20"/>
                <w:szCs w:val="20"/>
                <w:lang w:val="en-GB"/>
              </w:rPr>
              <w:t xml:space="preserve">Book </w:t>
            </w:r>
            <w:r w:rsidR="0000007A" w:rsidRPr="002B6103">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D0CBF0A" w:rsidR="0000007A" w:rsidRPr="002B6103" w:rsidRDefault="00CA6227" w:rsidP="00054BC4">
            <w:pPr>
              <w:pStyle w:val="NormalWeb"/>
              <w:rPr>
                <w:rFonts w:ascii="Arial" w:hAnsi="Arial" w:cs="Arial"/>
                <w:b/>
                <w:bCs/>
                <w:sz w:val="20"/>
                <w:szCs w:val="20"/>
                <w:u w:val="single"/>
              </w:rPr>
            </w:pPr>
            <w:r w:rsidRPr="002B6103">
              <w:rPr>
                <w:rFonts w:ascii="Arial" w:hAnsi="Arial" w:cs="Arial"/>
                <w:b/>
                <w:bCs/>
                <w:sz w:val="20"/>
                <w:szCs w:val="20"/>
                <w:u w:val="single"/>
              </w:rPr>
              <w:t>Innovative Solutions: A Systematic Approach Towards Sustainable Future</w:t>
            </w:r>
          </w:p>
        </w:tc>
      </w:tr>
      <w:tr w:rsidR="0000007A" w:rsidRPr="002B6103" w14:paraId="73C90375" w14:textId="77777777" w:rsidTr="00D75B12">
        <w:trPr>
          <w:trHeight w:val="290"/>
        </w:trPr>
        <w:tc>
          <w:tcPr>
            <w:tcW w:w="1268" w:type="pct"/>
          </w:tcPr>
          <w:p w14:paraId="20D28135" w14:textId="77777777" w:rsidR="0000007A" w:rsidRPr="002B6103" w:rsidRDefault="0000007A" w:rsidP="00696CAD">
            <w:pPr>
              <w:pStyle w:val="BodyText"/>
              <w:ind w:left="90"/>
              <w:jc w:val="left"/>
              <w:rPr>
                <w:rFonts w:ascii="Arial" w:hAnsi="Arial" w:cs="Arial"/>
                <w:bCs/>
                <w:sz w:val="20"/>
                <w:szCs w:val="20"/>
                <w:lang w:val="en-GB"/>
              </w:rPr>
            </w:pPr>
            <w:r w:rsidRPr="002B6103">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57F5D659" w:rsidR="0000007A" w:rsidRPr="002B6103" w:rsidRDefault="00E72A8E" w:rsidP="00F3669D">
            <w:pPr>
              <w:pStyle w:val="NormalWeb"/>
              <w:spacing w:before="0" w:beforeAutospacing="0" w:after="0" w:afterAutospacing="0"/>
              <w:rPr>
                <w:rFonts w:ascii="Arial" w:hAnsi="Arial" w:cs="Arial"/>
                <w:b/>
                <w:bCs/>
                <w:sz w:val="20"/>
                <w:szCs w:val="20"/>
                <w:highlight w:val="yellow"/>
                <w:lang w:val="en-GB"/>
              </w:rPr>
            </w:pPr>
            <w:r w:rsidRPr="002B6103">
              <w:rPr>
                <w:rFonts w:ascii="Arial" w:hAnsi="Arial" w:cs="Arial"/>
                <w:b/>
                <w:bCs/>
                <w:sz w:val="20"/>
                <w:szCs w:val="20"/>
                <w:lang w:val="en-GB"/>
              </w:rPr>
              <w:t>Ms_BP</w:t>
            </w:r>
            <w:r w:rsidR="00FC432A" w:rsidRPr="002B6103">
              <w:rPr>
                <w:rFonts w:ascii="Arial" w:hAnsi="Arial" w:cs="Arial"/>
                <w:b/>
                <w:bCs/>
                <w:sz w:val="20"/>
                <w:szCs w:val="20"/>
                <w:lang w:val="en-GB"/>
              </w:rPr>
              <w:t>R</w:t>
            </w:r>
            <w:r w:rsidRPr="002B6103">
              <w:rPr>
                <w:rFonts w:ascii="Arial" w:hAnsi="Arial" w:cs="Arial"/>
                <w:b/>
                <w:bCs/>
                <w:sz w:val="20"/>
                <w:szCs w:val="20"/>
                <w:lang w:val="en-GB"/>
              </w:rPr>
              <w:t>_</w:t>
            </w:r>
            <w:r w:rsidR="00A24F7C" w:rsidRPr="002B6103">
              <w:rPr>
                <w:rFonts w:ascii="Arial" w:hAnsi="Arial" w:cs="Arial"/>
                <w:b/>
                <w:bCs/>
                <w:sz w:val="20"/>
                <w:szCs w:val="20"/>
                <w:lang w:val="en-GB"/>
              </w:rPr>
              <w:t>3724.31</w:t>
            </w:r>
          </w:p>
        </w:tc>
      </w:tr>
      <w:tr w:rsidR="0000007A" w:rsidRPr="002B6103" w14:paraId="05B60576" w14:textId="77777777" w:rsidTr="00D75B12">
        <w:trPr>
          <w:trHeight w:val="331"/>
        </w:trPr>
        <w:tc>
          <w:tcPr>
            <w:tcW w:w="1268" w:type="pct"/>
          </w:tcPr>
          <w:p w14:paraId="0196A627" w14:textId="77777777" w:rsidR="0000007A" w:rsidRPr="002B6103" w:rsidRDefault="0000007A" w:rsidP="00696CAD">
            <w:pPr>
              <w:pStyle w:val="BodyText"/>
              <w:ind w:left="90"/>
              <w:jc w:val="left"/>
              <w:rPr>
                <w:rFonts w:ascii="Arial" w:hAnsi="Arial" w:cs="Arial"/>
                <w:bCs/>
                <w:sz w:val="20"/>
                <w:szCs w:val="20"/>
                <w:lang w:val="en-GB"/>
              </w:rPr>
            </w:pPr>
            <w:r w:rsidRPr="002B6103">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7AB78C5A" w:rsidR="0000007A" w:rsidRPr="002B6103" w:rsidRDefault="000B4517" w:rsidP="000450FC">
            <w:pPr>
              <w:pStyle w:val="NormalWeb"/>
              <w:spacing w:before="0" w:beforeAutospacing="0" w:after="0" w:afterAutospacing="0"/>
              <w:rPr>
                <w:rFonts w:ascii="Arial" w:hAnsi="Arial" w:cs="Arial"/>
                <w:b/>
                <w:sz w:val="20"/>
                <w:szCs w:val="20"/>
                <w:highlight w:val="yellow"/>
                <w:lang w:val="en-GB"/>
              </w:rPr>
            </w:pPr>
            <w:r w:rsidRPr="002B6103">
              <w:rPr>
                <w:rFonts w:ascii="Arial" w:hAnsi="Arial" w:cs="Arial"/>
                <w:b/>
                <w:sz w:val="20"/>
                <w:szCs w:val="20"/>
                <w:lang w:val="en-GB"/>
              </w:rPr>
              <w:t>RICCI SOLITONS ON LP-SASAKIAN MANIFOLDS WITH RESPECT TO QUARTER SYMMETRIC METRIC CONNECTION</w:t>
            </w:r>
          </w:p>
        </w:tc>
      </w:tr>
      <w:tr w:rsidR="00CF0BBB" w:rsidRPr="002B6103" w14:paraId="6D508B1C" w14:textId="77777777" w:rsidTr="00D75B12">
        <w:trPr>
          <w:trHeight w:val="332"/>
        </w:trPr>
        <w:tc>
          <w:tcPr>
            <w:tcW w:w="1268" w:type="pct"/>
          </w:tcPr>
          <w:p w14:paraId="32FC28F7" w14:textId="77777777" w:rsidR="00CF0BBB" w:rsidRPr="002B6103" w:rsidRDefault="00CF0BBB" w:rsidP="00696CAD">
            <w:pPr>
              <w:pStyle w:val="BodyText"/>
              <w:ind w:left="90"/>
              <w:jc w:val="left"/>
              <w:rPr>
                <w:rFonts w:ascii="Arial" w:hAnsi="Arial" w:cs="Arial"/>
                <w:bCs/>
                <w:sz w:val="20"/>
                <w:szCs w:val="20"/>
                <w:lang w:val="en-GB"/>
              </w:rPr>
            </w:pPr>
            <w:r w:rsidRPr="002B6103">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02695FE1" w:rsidR="00CF0BBB" w:rsidRPr="002B6103" w:rsidRDefault="00CA6227" w:rsidP="000450FC">
            <w:pPr>
              <w:pStyle w:val="NormalWeb"/>
              <w:spacing w:before="0" w:beforeAutospacing="0" w:after="0" w:afterAutospacing="0"/>
              <w:rPr>
                <w:rFonts w:ascii="Arial" w:hAnsi="Arial" w:cs="Arial"/>
                <w:b/>
                <w:sz w:val="20"/>
                <w:szCs w:val="20"/>
                <w:lang w:val="en-GB"/>
              </w:rPr>
            </w:pPr>
            <w:r w:rsidRPr="002B6103">
              <w:rPr>
                <w:rFonts w:ascii="Arial" w:hAnsi="Arial" w:cs="Arial"/>
                <w:b/>
                <w:sz w:val="20"/>
                <w:szCs w:val="20"/>
                <w:lang w:val="en-GB"/>
              </w:rPr>
              <w:t>Complete Book Chapter</w:t>
            </w:r>
          </w:p>
        </w:tc>
      </w:tr>
    </w:tbl>
    <w:p w14:paraId="45F5983C" w14:textId="77777777" w:rsidR="00037D52" w:rsidRPr="002B6103" w:rsidRDefault="00037D52" w:rsidP="0000007A">
      <w:pPr>
        <w:pStyle w:val="BodyText"/>
        <w:rPr>
          <w:rFonts w:ascii="Arial" w:hAnsi="Arial" w:cs="Arial"/>
          <w:b/>
          <w:bCs/>
          <w:sz w:val="20"/>
          <w:szCs w:val="20"/>
          <w:u w:val="single"/>
          <w:lang w:val="en-GB"/>
        </w:rPr>
      </w:pPr>
    </w:p>
    <w:p w14:paraId="5A743ECE" w14:textId="77777777" w:rsidR="00D27A79" w:rsidRPr="002B6103" w:rsidRDefault="00D27A79" w:rsidP="000B7C2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9244"/>
        <w:gridCol w:w="6402"/>
      </w:tblGrid>
      <w:tr w:rsidR="00F1171E" w:rsidRPr="002B6103" w14:paraId="71A94C1F" w14:textId="77777777" w:rsidTr="00D75B12">
        <w:tc>
          <w:tcPr>
            <w:tcW w:w="5000" w:type="pct"/>
            <w:gridSpan w:val="3"/>
            <w:tcBorders>
              <w:top w:val="nil"/>
              <w:left w:val="nil"/>
              <w:right w:val="nil"/>
            </w:tcBorders>
            <w:noWrap/>
          </w:tcPr>
          <w:p w14:paraId="0BC15285" w14:textId="77777777" w:rsidR="00F1171E" w:rsidRPr="002B6103" w:rsidRDefault="00F1171E" w:rsidP="007222C8">
            <w:pPr>
              <w:pStyle w:val="Heading2"/>
              <w:jc w:val="left"/>
              <w:rPr>
                <w:rFonts w:ascii="Arial" w:hAnsi="Arial" w:cs="Arial"/>
                <w:lang w:val="en-GB"/>
              </w:rPr>
            </w:pPr>
            <w:r w:rsidRPr="002B6103">
              <w:rPr>
                <w:rFonts w:ascii="Arial" w:hAnsi="Arial" w:cs="Arial"/>
                <w:highlight w:val="yellow"/>
                <w:lang w:val="en-GB"/>
              </w:rPr>
              <w:t>PART  1:</w:t>
            </w:r>
            <w:r w:rsidRPr="002B6103">
              <w:rPr>
                <w:rFonts w:ascii="Arial" w:hAnsi="Arial" w:cs="Arial"/>
                <w:lang w:val="en-GB"/>
              </w:rPr>
              <w:t xml:space="preserve"> Review Comments</w:t>
            </w:r>
          </w:p>
          <w:p w14:paraId="1287753C" w14:textId="77777777" w:rsidR="00F1171E" w:rsidRPr="002B6103" w:rsidRDefault="00F1171E" w:rsidP="007222C8">
            <w:pPr>
              <w:rPr>
                <w:rFonts w:ascii="Arial" w:hAnsi="Arial" w:cs="Arial"/>
                <w:sz w:val="20"/>
                <w:szCs w:val="20"/>
                <w:lang w:val="en-GB"/>
              </w:rPr>
            </w:pPr>
          </w:p>
        </w:tc>
      </w:tr>
      <w:tr w:rsidR="00F1171E" w:rsidRPr="002B6103" w14:paraId="5EA12279" w14:textId="77777777" w:rsidTr="00D75B12">
        <w:tc>
          <w:tcPr>
            <w:tcW w:w="1263" w:type="pct"/>
            <w:noWrap/>
          </w:tcPr>
          <w:p w14:paraId="06DA2C7D" w14:textId="77777777" w:rsidR="00F1171E" w:rsidRPr="002B6103" w:rsidRDefault="00F1171E" w:rsidP="007222C8">
            <w:pPr>
              <w:pStyle w:val="Heading2"/>
              <w:jc w:val="left"/>
              <w:rPr>
                <w:rFonts w:ascii="Arial" w:hAnsi="Arial" w:cs="Arial"/>
                <w:b w:val="0"/>
                <w:bCs w:val="0"/>
                <w:lang w:val="en-GB"/>
              </w:rPr>
            </w:pPr>
            <w:r w:rsidRPr="002B6103">
              <w:rPr>
                <w:rFonts w:ascii="Arial" w:hAnsi="Arial" w:cs="Arial"/>
                <w:bCs w:val="0"/>
                <w:u w:val="single"/>
                <w:lang w:val="en-GB"/>
              </w:rPr>
              <w:t xml:space="preserve">Compulsory </w:t>
            </w:r>
            <w:r w:rsidRPr="002B6103">
              <w:rPr>
                <w:rFonts w:ascii="Arial" w:hAnsi="Arial" w:cs="Arial"/>
                <w:b w:val="0"/>
                <w:bCs w:val="0"/>
                <w:lang w:val="en-GB"/>
              </w:rPr>
              <w:t>REVISION comments</w:t>
            </w:r>
          </w:p>
          <w:p w14:paraId="7AE9682F" w14:textId="77777777" w:rsidR="00F1171E" w:rsidRPr="002B6103" w:rsidRDefault="00F1171E" w:rsidP="007222C8">
            <w:pPr>
              <w:pStyle w:val="Heading2"/>
              <w:jc w:val="left"/>
              <w:rPr>
                <w:rFonts w:ascii="Arial" w:hAnsi="Arial" w:cs="Arial"/>
                <w:lang w:val="en-GB"/>
              </w:rPr>
            </w:pPr>
          </w:p>
        </w:tc>
        <w:tc>
          <w:tcPr>
            <w:tcW w:w="2208" w:type="pct"/>
          </w:tcPr>
          <w:p w14:paraId="6AFD4EA5" w14:textId="77777777" w:rsidR="00F1171E" w:rsidRPr="002B6103" w:rsidRDefault="00F1171E" w:rsidP="007222C8">
            <w:pPr>
              <w:pStyle w:val="Heading2"/>
              <w:jc w:val="left"/>
              <w:rPr>
                <w:rFonts w:ascii="Arial" w:hAnsi="Arial" w:cs="Arial"/>
                <w:lang w:val="en-GB"/>
              </w:rPr>
            </w:pPr>
            <w:r w:rsidRPr="002B6103">
              <w:rPr>
                <w:rFonts w:ascii="Arial" w:hAnsi="Arial" w:cs="Arial"/>
                <w:lang w:val="en-GB"/>
              </w:rPr>
              <w:t>Reviewer’s comment</w:t>
            </w:r>
          </w:p>
          <w:p w14:paraId="674EDCCA" w14:textId="7ADDA114" w:rsidR="00D2449B" w:rsidRPr="002B6103" w:rsidRDefault="00D2449B" w:rsidP="00D2449B">
            <w:pPr>
              <w:rPr>
                <w:rFonts w:ascii="Arial" w:hAnsi="Arial" w:cs="Arial"/>
                <w:sz w:val="20"/>
                <w:szCs w:val="20"/>
                <w:lang w:val="en-GB"/>
              </w:rPr>
            </w:pPr>
          </w:p>
        </w:tc>
        <w:tc>
          <w:tcPr>
            <w:tcW w:w="1529" w:type="pct"/>
          </w:tcPr>
          <w:p w14:paraId="57792C30" w14:textId="77777777" w:rsidR="00F1171E" w:rsidRPr="002B6103" w:rsidRDefault="00F1171E" w:rsidP="007222C8">
            <w:pPr>
              <w:pStyle w:val="Heading2"/>
              <w:jc w:val="left"/>
              <w:rPr>
                <w:rFonts w:ascii="Arial" w:hAnsi="Arial" w:cs="Arial"/>
                <w:b w:val="0"/>
                <w:lang w:val="en-GB"/>
              </w:rPr>
            </w:pPr>
            <w:r w:rsidRPr="002B6103">
              <w:rPr>
                <w:rFonts w:ascii="Arial" w:hAnsi="Arial" w:cs="Arial"/>
                <w:lang w:val="en-GB"/>
              </w:rPr>
              <w:t>Author’s Feedback</w:t>
            </w:r>
            <w:r w:rsidRPr="002B6103">
              <w:rPr>
                <w:rFonts w:ascii="Arial" w:hAnsi="Arial" w:cs="Arial"/>
                <w:b w:val="0"/>
                <w:lang w:val="en-GB"/>
              </w:rPr>
              <w:t xml:space="preserve"> </w:t>
            </w:r>
            <w:r w:rsidRPr="002B6103">
              <w:rPr>
                <w:rFonts w:ascii="Arial" w:hAnsi="Arial" w:cs="Arial"/>
                <w:b w:val="0"/>
                <w:i/>
                <w:lang w:val="en-GB"/>
              </w:rPr>
              <w:t>(Please correct the manuscript and highlight that part in the manuscript. It is mandatory that authors should write his/her feedback here)</w:t>
            </w:r>
          </w:p>
        </w:tc>
      </w:tr>
      <w:tr w:rsidR="00F1171E" w:rsidRPr="002B6103" w14:paraId="5C0AB4EC" w14:textId="77777777" w:rsidTr="00D75B12">
        <w:trPr>
          <w:trHeight w:val="1264"/>
        </w:trPr>
        <w:tc>
          <w:tcPr>
            <w:tcW w:w="1263" w:type="pct"/>
            <w:noWrap/>
          </w:tcPr>
          <w:p w14:paraId="3373D4EF" w14:textId="18683776" w:rsidR="00F1171E" w:rsidRPr="00D75B12" w:rsidRDefault="00F1171E" w:rsidP="00D75B12">
            <w:pPr>
              <w:ind w:left="360"/>
              <w:rPr>
                <w:rFonts w:ascii="Arial" w:hAnsi="Arial" w:cs="Arial"/>
                <w:b/>
                <w:bCs/>
                <w:sz w:val="20"/>
                <w:szCs w:val="20"/>
                <w:lang w:val="en-GB"/>
              </w:rPr>
            </w:pPr>
            <w:r w:rsidRPr="002B6103">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tc>
        <w:tc>
          <w:tcPr>
            <w:tcW w:w="2208" w:type="pct"/>
          </w:tcPr>
          <w:p w14:paraId="7DBC9196" w14:textId="0D66DA0C" w:rsidR="00F1171E" w:rsidRPr="002B6103" w:rsidRDefault="00C307EA" w:rsidP="007222C8">
            <w:pPr>
              <w:pStyle w:val="ListParagraph"/>
              <w:ind w:left="0"/>
              <w:rPr>
                <w:rFonts w:ascii="Arial" w:hAnsi="Arial" w:cs="Arial"/>
                <w:b/>
                <w:bCs/>
                <w:sz w:val="20"/>
                <w:szCs w:val="20"/>
                <w:lang w:val="en-GB"/>
              </w:rPr>
            </w:pPr>
            <w:r w:rsidRPr="002B6103">
              <w:rPr>
                <w:rFonts w:ascii="Arial" w:hAnsi="Arial" w:cs="Arial"/>
                <w:b/>
                <w:bCs/>
                <w:sz w:val="20"/>
                <w:szCs w:val="20"/>
              </w:rPr>
              <w:t>The article has a good flow, and the authors effectively explore Ricci soliton conditions on LP-</w:t>
            </w:r>
            <w:proofErr w:type="spellStart"/>
            <w:r w:rsidRPr="002B6103">
              <w:rPr>
                <w:rFonts w:ascii="Arial" w:hAnsi="Arial" w:cs="Arial"/>
                <w:b/>
                <w:bCs/>
                <w:sz w:val="20"/>
                <w:szCs w:val="20"/>
              </w:rPr>
              <w:t>Sasakian</w:t>
            </w:r>
            <w:proofErr w:type="spellEnd"/>
            <w:r w:rsidRPr="002B6103">
              <w:rPr>
                <w:rFonts w:ascii="Arial" w:hAnsi="Arial" w:cs="Arial"/>
                <w:b/>
                <w:bCs/>
                <w:sz w:val="20"/>
                <w:szCs w:val="20"/>
              </w:rPr>
              <w:t xml:space="preserve"> manifolds using Q-S connections with various curvature properties. However, the theorem statements and the overall quality of English are poor and occasionally confusing. Additionally, some author names in the citations are written incorrectly, which is not very nice and needs to be rechecked carefully.</w:t>
            </w:r>
          </w:p>
        </w:tc>
        <w:tc>
          <w:tcPr>
            <w:tcW w:w="1529" w:type="pct"/>
          </w:tcPr>
          <w:p w14:paraId="462A339C" w14:textId="77777777" w:rsidR="00F1171E" w:rsidRPr="002B6103" w:rsidRDefault="00F1171E" w:rsidP="007222C8">
            <w:pPr>
              <w:pStyle w:val="Heading2"/>
              <w:jc w:val="left"/>
              <w:rPr>
                <w:rFonts w:ascii="Arial" w:hAnsi="Arial" w:cs="Arial"/>
                <w:b w:val="0"/>
                <w:lang w:val="en-GB"/>
              </w:rPr>
            </w:pPr>
          </w:p>
        </w:tc>
      </w:tr>
      <w:tr w:rsidR="00F1171E" w:rsidRPr="002B6103" w14:paraId="0D8B5B2C" w14:textId="77777777" w:rsidTr="00D75B12">
        <w:trPr>
          <w:trHeight w:val="395"/>
        </w:trPr>
        <w:tc>
          <w:tcPr>
            <w:tcW w:w="1263" w:type="pct"/>
            <w:noWrap/>
          </w:tcPr>
          <w:p w14:paraId="21CBA5FE" w14:textId="77777777" w:rsidR="00F1171E" w:rsidRPr="002B6103" w:rsidRDefault="00F1171E" w:rsidP="007222C8">
            <w:pPr>
              <w:ind w:left="360"/>
              <w:rPr>
                <w:rFonts w:ascii="Arial" w:hAnsi="Arial" w:cs="Arial"/>
                <w:b/>
                <w:bCs/>
                <w:sz w:val="20"/>
                <w:szCs w:val="20"/>
                <w:lang w:val="en-GB"/>
              </w:rPr>
            </w:pPr>
            <w:r w:rsidRPr="002B6103">
              <w:rPr>
                <w:rFonts w:ascii="Arial" w:hAnsi="Arial" w:cs="Arial"/>
                <w:b/>
                <w:bCs/>
                <w:sz w:val="20"/>
                <w:szCs w:val="20"/>
                <w:lang w:val="en-GB"/>
              </w:rPr>
              <w:t>Is the title of the article suitable?</w:t>
            </w:r>
          </w:p>
          <w:p w14:paraId="0275B919" w14:textId="15C126A8" w:rsidR="00F1171E" w:rsidRPr="00D75B12" w:rsidRDefault="00F1171E" w:rsidP="00D75B12">
            <w:pPr>
              <w:ind w:left="360"/>
              <w:rPr>
                <w:rFonts w:ascii="Arial" w:hAnsi="Arial" w:cs="Arial"/>
                <w:b/>
                <w:bCs/>
                <w:sz w:val="20"/>
                <w:szCs w:val="20"/>
                <w:lang w:val="en-GB"/>
              </w:rPr>
            </w:pPr>
            <w:r w:rsidRPr="002B6103">
              <w:rPr>
                <w:rFonts w:ascii="Arial" w:hAnsi="Arial" w:cs="Arial"/>
                <w:b/>
                <w:bCs/>
                <w:sz w:val="20"/>
                <w:szCs w:val="20"/>
                <w:lang w:val="en-GB"/>
              </w:rPr>
              <w:t>(If not please suggest an alternative title)</w:t>
            </w:r>
          </w:p>
        </w:tc>
        <w:tc>
          <w:tcPr>
            <w:tcW w:w="2208" w:type="pct"/>
          </w:tcPr>
          <w:p w14:paraId="794AA9A7" w14:textId="3C3E7964" w:rsidR="00F1171E" w:rsidRPr="002B6103" w:rsidRDefault="00B75C62" w:rsidP="00E81CE0">
            <w:pPr>
              <w:rPr>
                <w:rFonts w:ascii="Arial" w:hAnsi="Arial" w:cs="Arial"/>
                <w:b/>
                <w:bCs/>
                <w:sz w:val="20"/>
                <w:szCs w:val="20"/>
                <w:lang w:val="en-GB"/>
              </w:rPr>
            </w:pPr>
            <w:r w:rsidRPr="002B6103">
              <w:rPr>
                <w:rFonts w:ascii="Arial" w:hAnsi="Arial" w:cs="Arial"/>
                <w:b/>
                <w:bCs/>
                <w:sz w:val="20"/>
                <w:szCs w:val="20"/>
                <w:lang w:val="en-GB"/>
              </w:rPr>
              <w:t>Yes</w:t>
            </w:r>
          </w:p>
        </w:tc>
        <w:tc>
          <w:tcPr>
            <w:tcW w:w="1529" w:type="pct"/>
          </w:tcPr>
          <w:p w14:paraId="405B6701" w14:textId="77777777" w:rsidR="00F1171E" w:rsidRPr="002B6103" w:rsidRDefault="00F1171E" w:rsidP="007222C8">
            <w:pPr>
              <w:pStyle w:val="Heading2"/>
              <w:jc w:val="left"/>
              <w:rPr>
                <w:rFonts w:ascii="Arial" w:hAnsi="Arial" w:cs="Arial"/>
                <w:b w:val="0"/>
                <w:lang w:val="en-GB"/>
              </w:rPr>
            </w:pPr>
          </w:p>
        </w:tc>
      </w:tr>
      <w:tr w:rsidR="00F1171E" w:rsidRPr="002B6103" w14:paraId="5604762A" w14:textId="77777777" w:rsidTr="00D75B12">
        <w:trPr>
          <w:trHeight w:val="593"/>
        </w:trPr>
        <w:tc>
          <w:tcPr>
            <w:tcW w:w="1263" w:type="pct"/>
            <w:noWrap/>
          </w:tcPr>
          <w:p w14:paraId="3760981A" w14:textId="2DF4C762" w:rsidR="00F1171E" w:rsidRPr="00D75B12" w:rsidRDefault="00F1171E" w:rsidP="00D75B12">
            <w:pPr>
              <w:pStyle w:val="Heading2"/>
              <w:ind w:left="360"/>
              <w:jc w:val="left"/>
              <w:rPr>
                <w:rFonts w:ascii="Arial" w:hAnsi="Arial" w:cs="Arial"/>
                <w:lang w:val="en-GB"/>
              </w:rPr>
            </w:pPr>
            <w:r w:rsidRPr="002B6103">
              <w:rPr>
                <w:rFonts w:ascii="Arial" w:hAnsi="Arial" w:cs="Arial"/>
                <w:lang w:val="en-GB"/>
              </w:rPr>
              <w:t>Is the abstract of the article comprehensive? Do you suggest the addition (or deletion) of some points in this section? Please write your suggestions here.</w:t>
            </w:r>
          </w:p>
        </w:tc>
        <w:tc>
          <w:tcPr>
            <w:tcW w:w="2208" w:type="pct"/>
          </w:tcPr>
          <w:p w14:paraId="0FB7E83A" w14:textId="486C1D20" w:rsidR="00F1171E" w:rsidRPr="002B6103" w:rsidRDefault="00ED10F6" w:rsidP="00E81CE0">
            <w:pPr>
              <w:rPr>
                <w:rFonts w:ascii="Arial" w:hAnsi="Arial" w:cs="Arial"/>
                <w:b/>
                <w:bCs/>
                <w:sz w:val="20"/>
                <w:szCs w:val="20"/>
                <w:lang w:val="en-GB"/>
              </w:rPr>
            </w:pPr>
            <w:r w:rsidRPr="002B6103">
              <w:rPr>
                <w:rFonts w:ascii="Arial" w:hAnsi="Arial" w:cs="Arial"/>
                <w:b/>
                <w:bCs/>
                <w:sz w:val="20"/>
                <w:szCs w:val="20"/>
                <w:lang w:val="en-GB"/>
              </w:rPr>
              <w:t>Yes</w:t>
            </w:r>
          </w:p>
        </w:tc>
        <w:tc>
          <w:tcPr>
            <w:tcW w:w="1529" w:type="pct"/>
          </w:tcPr>
          <w:p w14:paraId="1D54B730" w14:textId="77777777" w:rsidR="00F1171E" w:rsidRPr="002B6103" w:rsidRDefault="00F1171E" w:rsidP="007222C8">
            <w:pPr>
              <w:pStyle w:val="Heading2"/>
              <w:jc w:val="left"/>
              <w:rPr>
                <w:rFonts w:ascii="Arial" w:hAnsi="Arial" w:cs="Arial"/>
                <w:b w:val="0"/>
                <w:lang w:val="en-GB"/>
              </w:rPr>
            </w:pPr>
          </w:p>
        </w:tc>
      </w:tr>
      <w:tr w:rsidR="00F1171E" w:rsidRPr="002B6103" w14:paraId="2F579F54" w14:textId="77777777" w:rsidTr="00D75B12">
        <w:trPr>
          <w:trHeight w:val="548"/>
        </w:trPr>
        <w:tc>
          <w:tcPr>
            <w:tcW w:w="1263" w:type="pct"/>
            <w:noWrap/>
          </w:tcPr>
          <w:p w14:paraId="04361F46" w14:textId="77777777" w:rsidR="00F1171E" w:rsidRPr="002B6103" w:rsidRDefault="00F1171E" w:rsidP="007222C8">
            <w:pPr>
              <w:ind w:left="360"/>
              <w:rPr>
                <w:rFonts w:ascii="Arial" w:hAnsi="Arial" w:cs="Arial"/>
                <w:b/>
                <w:bCs/>
                <w:sz w:val="20"/>
                <w:szCs w:val="20"/>
                <w:u w:val="single"/>
                <w:lang w:val="en-GB"/>
              </w:rPr>
            </w:pPr>
            <w:r w:rsidRPr="002B6103">
              <w:rPr>
                <w:rFonts w:ascii="Arial" w:hAnsi="Arial" w:cs="Arial"/>
                <w:b/>
                <w:bCs/>
                <w:sz w:val="20"/>
                <w:szCs w:val="20"/>
                <w:lang w:val="en-GB"/>
              </w:rPr>
              <w:t>Are subsections and structure of the manuscript appropriate?</w:t>
            </w:r>
          </w:p>
        </w:tc>
        <w:tc>
          <w:tcPr>
            <w:tcW w:w="2208" w:type="pct"/>
          </w:tcPr>
          <w:p w14:paraId="2B5A7721" w14:textId="5B7635FF" w:rsidR="00F1171E" w:rsidRPr="002B6103" w:rsidRDefault="00ED10F6" w:rsidP="007222C8">
            <w:pPr>
              <w:pStyle w:val="ListParagraph"/>
              <w:ind w:left="0"/>
              <w:rPr>
                <w:rFonts w:ascii="Arial" w:hAnsi="Arial" w:cs="Arial"/>
                <w:b/>
                <w:bCs/>
                <w:sz w:val="20"/>
                <w:szCs w:val="20"/>
                <w:lang w:val="en-GB"/>
              </w:rPr>
            </w:pPr>
            <w:r w:rsidRPr="002B6103">
              <w:rPr>
                <w:rFonts w:ascii="Arial" w:hAnsi="Arial" w:cs="Arial"/>
                <w:b/>
                <w:bCs/>
                <w:sz w:val="20"/>
                <w:szCs w:val="20"/>
                <w:lang w:val="en-GB"/>
              </w:rPr>
              <w:t>No</w:t>
            </w:r>
          </w:p>
        </w:tc>
        <w:tc>
          <w:tcPr>
            <w:tcW w:w="1529" w:type="pct"/>
          </w:tcPr>
          <w:p w14:paraId="4898F764" w14:textId="77777777" w:rsidR="00F1171E" w:rsidRPr="002B6103" w:rsidRDefault="00F1171E" w:rsidP="007222C8">
            <w:pPr>
              <w:pStyle w:val="Heading2"/>
              <w:jc w:val="left"/>
              <w:rPr>
                <w:rFonts w:ascii="Arial" w:hAnsi="Arial" w:cs="Arial"/>
                <w:b w:val="0"/>
                <w:lang w:val="en-GB"/>
              </w:rPr>
            </w:pPr>
          </w:p>
        </w:tc>
      </w:tr>
      <w:tr w:rsidR="00F1171E" w:rsidRPr="002B6103" w14:paraId="29D9208C" w14:textId="77777777" w:rsidTr="00D75B12">
        <w:trPr>
          <w:trHeight w:val="704"/>
        </w:trPr>
        <w:tc>
          <w:tcPr>
            <w:tcW w:w="1263" w:type="pct"/>
            <w:noWrap/>
          </w:tcPr>
          <w:p w14:paraId="4F8837DA" w14:textId="77777777" w:rsidR="00F1171E" w:rsidRPr="002B6103" w:rsidRDefault="00F1171E" w:rsidP="007222C8">
            <w:pPr>
              <w:ind w:left="360"/>
              <w:rPr>
                <w:rFonts w:ascii="Arial" w:hAnsi="Arial" w:cs="Arial"/>
                <w:b/>
                <w:bCs/>
                <w:sz w:val="20"/>
                <w:szCs w:val="20"/>
                <w:u w:val="single"/>
                <w:lang w:val="en-GB"/>
              </w:rPr>
            </w:pPr>
            <w:r w:rsidRPr="002B6103">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8" w:type="pct"/>
          </w:tcPr>
          <w:p w14:paraId="37D373F9" w14:textId="5016DEA5" w:rsidR="00F1171E" w:rsidRPr="002B6103" w:rsidRDefault="00B64729" w:rsidP="00D75B12">
            <w:pPr>
              <w:pStyle w:val="ListParagraph"/>
              <w:rPr>
                <w:rFonts w:ascii="Arial" w:hAnsi="Arial" w:cs="Arial"/>
                <w:b/>
                <w:bCs/>
                <w:sz w:val="20"/>
                <w:szCs w:val="20"/>
                <w:lang w:val="en-GB"/>
              </w:rPr>
            </w:pPr>
            <w:r w:rsidRPr="002B6103">
              <w:rPr>
                <w:rFonts w:ascii="Arial" w:hAnsi="Arial" w:cs="Arial"/>
                <w:b/>
                <w:bCs/>
                <w:sz w:val="20"/>
                <w:szCs w:val="20"/>
              </w:rPr>
              <w:t>The manuscript explores Ricci soliton conditions on LP-</w:t>
            </w:r>
            <w:proofErr w:type="spellStart"/>
            <w:r w:rsidRPr="002B6103">
              <w:rPr>
                <w:rFonts w:ascii="Arial" w:hAnsi="Arial" w:cs="Arial"/>
                <w:b/>
                <w:bCs/>
                <w:sz w:val="20"/>
                <w:szCs w:val="20"/>
              </w:rPr>
              <w:t>Sasakian</w:t>
            </w:r>
            <w:proofErr w:type="spellEnd"/>
            <w:r w:rsidRPr="002B6103">
              <w:rPr>
                <w:rFonts w:ascii="Arial" w:hAnsi="Arial" w:cs="Arial"/>
                <w:b/>
                <w:bCs/>
                <w:sz w:val="20"/>
                <w:szCs w:val="20"/>
              </w:rPr>
              <w:t xml:space="preserve"> manifolds using quarter-symmetric metric connections and various curvature properties, which is a relevant and interesting topic in differential geometry. The results presented, including the necessary and sufficient conditions for Ricci solitons to be shrinking, expanding, or steady, contribute meaningfully to the field. However, several issues, such as errors in theorem statements (e.g., Theorem 3.1 and Theorem 6.5), incorrect equations (e.g., Equation 1.1), and grammatical errors,</w:t>
            </w:r>
            <w:r w:rsidR="006D5143" w:rsidRPr="002B6103">
              <w:rPr>
                <w:rFonts w:ascii="Arial" w:hAnsi="Arial" w:cs="Arial"/>
                <w:b/>
                <w:bCs/>
                <w:sz w:val="20"/>
                <w:szCs w:val="20"/>
              </w:rPr>
              <w:t xml:space="preserve"> </w:t>
            </w:r>
            <w:r w:rsidRPr="002B6103">
              <w:rPr>
                <w:rFonts w:ascii="Arial" w:hAnsi="Arial" w:cs="Arial"/>
                <w:b/>
                <w:bCs/>
                <w:sz w:val="20"/>
                <w:szCs w:val="20"/>
              </w:rPr>
              <w:t>detract from the clarity and scientific soundness of the manuscript. Addressing these issues, especially the incorrect citations, theorem statements, and the organization of content (e.g., separating LP-</w:t>
            </w:r>
            <w:proofErr w:type="spellStart"/>
            <w:r w:rsidRPr="002B6103">
              <w:rPr>
                <w:rFonts w:ascii="Arial" w:hAnsi="Arial" w:cs="Arial"/>
                <w:b/>
                <w:bCs/>
                <w:sz w:val="20"/>
                <w:szCs w:val="20"/>
              </w:rPr>
              <w:t>Sasakian</w:t>
            </w:r>
            <w:proofErr w:type="spellEnd"/>
            <w:r w:rsidRPr="002B6103">
              <w:rPr>
                <w:rFonts w:ascii="Arial" w:hAnsi="Arial" w:cs="Arial"/>
                <w:b/>
                <w:bCs/>
                <w:sz w:val="20"/>
                <w:szCs w:val="20"/>
              </w:rPr>
              <w:t xml:space="preserve"> manifold relations and Q-S metric connections in the preliminaries), will significantly enhance the scientific robustness and technical soundness of the work. The topic's importance warrants these revisions for the manuscript to reach its full potential.</w:t>
            </w:r>
            <w:r w:rsidRPr="002B6103">
              <w:rPr>
                <w:rFonts w:ascii="Arial" w:hAnsi="Arial" w:cs="Arial"/>
                <w:b/>
                <w:bCs/>
                <w:sz w:val="20"/>
                <w:szCs w:val="20"/>
                <w:lang w:val="en-GB"/>
              </w:rPr>
              <w:t xml:space="preserve"> </w:t>
            </w:r>
          </w:p>
        </w:tc>
        <w:tc>
          <w:tcPr>
            <w:tcW w:w="1529" w:type="pct"/>
          </w:tcPr>
          <w:p w14:paraId="4614DFC3" w14:textId="77777777" w:rsidR="00F1171E" w:rsidRPr="002B6103" w:rsidRDefault="00F1171E" w:rsidP="007222C8">
            <w:pPr>
              <w:pStyle w:val="Heading2"/>
              <w:jc w:val="left"/>
              <w:rPr>
                <w:rFonts w:ascii="Arial" w:hAnsi="Arial" w:cs="Arial"/>
                <w:b w:val="0"/>
                <w:lang w:val="en-GB"/>
              </w:rPr>
            </w:pPr>
          </w:p>
        </w:tc>
      </w:tr>
      <w:tr w:rsidR="00F1171E" w:rsidRPr="002B6103" w14:paraId="73739464" w14:textId="77777777" w:rsidTr="00D75B12">
        <w:trPr>
          <w:trHeight w:val="703"/>
        </w:trPr>
        <w:tc>
          <w:tcPr>
            <w:tcW w:w="1263" w:type="pct"/>
            <w:noWrap/>
          </w:tcPr>
          <w:p w14:paraId="09C25322" w14:textId="77777777" w:rsidR="00F1171E" w:rsidRPr="002B6103" w:rsidRDefault="00F1171E" w:rsidP="007222C8">
            <w:pPr>
              <w:ind w:left="360"/>
              <w:rPr>
                <w:rFonts w:ascii="Arial" w:hAnsi="Arial" w:cs="Arial"/>
                <w:b/>
                <w:bCs/>
                <w:sz w:val="20"/>
                <w:szCs w:val="20"/>
                <w:lang w:val="en-GB"/>
              </w:rPr>
            </w:pPr>
            <w:r w:rsidRPr="002B610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B6103" w:rsidRDefault="00F1171E" w:rsidP="007222C8">
            <w:pPr>
              <w:ind w:left="360"/>
              <w:rPr>
                <w:rFonts w:ascii="Arial" w:hAnsi="Arial" w:cs="Arial"/>
                <w:b/>
                <w:bCs/>
                <w:sz w:val="20"/>
                <w:szCs w:val="20"/>
                <w:u w:val="single"/>
                <w:lang w:val="en-GB"/>
              </w:rPr>
            </w:pPr>
            <w:r w:rsidRPr="002B6103">
              <w:rPr>
                <w:rFonts w:ascii="Arial" w:hAnsi="Arial" w:cs="Arial"/>
                <w:b/>
                <w:bCs/>
                <w:sz w:val="20"/>
                <w:szCs w:val="20"/>
                <w:u w:val="single"/>
                <w:lang w:val="en-GB"/>
              </w:rPr>
              <w:t>-</w:t>
            </w:r>
          </w:p>
        </w:tc>
        <w:tc>
          <w:tcPr>
            <w:tcW w:w="2208" w:type="pct"/>
          </w:tcPr>
          <w:p w14:paraId="24FE0567" w14:textId="27DB87F2" w:rsidR="00F1171E" w:rsidRPr="002B6103" w:rsidRDefault="00E81CE0" w:rsidP="007222C8">
            <w:pPr>
              <w:pStyle w:val="ListParagraph"/>
              <w:ind w:left="0"/>
              <w:rPr>
                <w:rFonts w:ascii="Arial" w:hAnsi="Arial" w:cs="Arial"/>
                <w:b/>
                <w:bCs/>
                <w:sz w:val="20"/>
                <w:szCs w:val="20"/>
                <w:lang w:val="en-GB"/>
              </w:rPr>
            </w:pPr>
            <w:r w:rsidRPr="002B6103">
              <w:rPr>
                <w:rFonts w:ascii="Arial" w:hAnsi="Arial" w:cs="Arial"/>
                <w:b/>
                <w:bCs/>
                <w:sz w:val="20"/>
                <w:szCs w:val="20"/>
                <w:lang w:val="en-GB"/>
              </w:rPr>
              <w:t>Yes</w:t>
            </w:r>
          </w:p>
        </w:tc>
        <w:tc>
          <w:tcPr>
            <w:tcW w:w="1529" w:type="pct"/>
          </w:tcPr>
          <w:p w14:paraId="40220055" w14:textId="77777777" w:rsidR="00F1171E" w:rsidRPr="002B6103" w:rsidRDefault="00F1171E" w:rsidP="007222C8">
            <w:pPr>
              <w:pStyle w:val="Heading2"/>
              <w:jc w:val="left"/>
              <w:rPr>
                <w:rFonts w:ascii="Arial" w:hAnsi="Arial" w:cs="Arial"/>
                <w:b w:val="0"/>
                <w:lang w:val="en-GB"/>
              </w:rPr>
            </w:pPr>
          </w:p>
        </w:tc>
      </w:tr>
      <w:tr w:rsidR="00F1171E" w:rsidRPr="002B6103" w14:paraId="73CC4A50" w14:textId="77777777" w:rsidTr="00D75B12">
        <w:trPr>
          <w:trHeight w:val="386"/>
        </w:trPr>
        <w:tc>
          <w:tcPr>
            <w:tcW w:w="1263" w:type="pct"/>
            <w:noWrap/>
          </w:tcPr>
          <w:p w14:paraId="3410C687" w14:textId="77777777" w:rsidR="00F1171E" w:rsidRPr="002B6103" w:rsidRDefault="00F1171E" w:rsidP="007222C8">
            <w:pPr>
              <w:pStyle w:val="Heading2"/>
              <w:jc w:val="left"/>
              <w:rPr>
                <w:rFonts w:ascii="Arial" w:hAnsi="Arial" w:cs="Arial"/>
                <w:b w:val="0"/>
                <w:lang w:val="en-GB"/>
              </w:rPr>
            </w:pPr>
            <w:r w:rsidRPr="002B6103">
              <w:rPr>
                <w:rFonts w:ascii="Arial" w:hAnsi="Arial" w:cs="Arial"/>
                <w:b w:val="0"/>
                <w:u w:val="single"/>
                <w:lang w:val="en-GB"/>
              </w:rPr>
              <w:lastRenderedPageBreak/>
              <w:t>Minor</w:t>
            </w:r>
            <w:r w:rsidRPr="002B6103">
              <w:rPr>
                <w:rFonts w:ascii="Arial" w:hAnsi="Arial" w:cs="Arial"/>
                <w:b w:val="0"/>
                <w:lang w:val="en-GB"/>
              </w:rPr>
              <w:t xml:space="preserve"> REVISION comments</w:t>
            </w:r>
          </w:p>
          <w:p w14:paraId="029CE8D0" w14:textId="77777777" w:rsidR="00F1171E" w:rsidRPr="002B6103" w:rsidRDefault="00F1171E" w:rsidP="007222C8">
            <w:pPr>
              <w:pStyle w:val="Heading2"/>
              <w:jc w:val="left"/>
              <w:rPr>
                <w:rFonts w:ascii="Arial" w:hAnsi="Arial" w:cs="Arial"/>
                <w:b w:val="0"/>
                <w:lang w:val="en-GB"/>
              </w:rPr>
            </w:pPr>
          </w:p>
          <w:p w14:paraId="589C16C7" w14:textId="77777777" w:rsidR="00F1171E" w:rsidRPr="002B6103" w:rsidRDefault="00F1171E" w:rsidP="007222C8">
            <w:pPr>
              <w:pStyle w:val="Heading2"/>
              <w:ind w:left="360"/>
              <w:jc w:val="left"/>
              <w:rPr>
                <w:rFonts w:ascii="Arial" w:hAnsi="Arial" w:cs="Arial"/>
                <w:bCs w:val="0"/>
                <w:lang w:val="en-GB"/>
              </w:rPr>
            </w:pPr>
            <w:r w:rsidRPr="002B6103">
              <w:rPr>
                <w:rFonts w:ascii="Arial" w:hAnsi="Arial" w:cs="Arial"/>
                <w:bCs w:val="0"/>
                <w:lang w:val="en-GB"/>
              </w:rPr>
              <w:t>Is the language/English quality of the article suitable for scholarly communications?</w:t>
            </w:r>
          </w:p>
          <w:p w14:paraId="7722B85E" w14:textId="77777777" w:rsidR="00F1171E" w:rsidRPr="002B6103" w:rsidRDefault="00F1171E" w:rsidP="007222C8">
            <w:pPr>
              <w:rPr>
                <w:rFonts w:ascii="Arial" w:hAnsi="Arial" w:cs="Arial"/>
                <w:sz w:val="20"/>
                <w:szCs w:val="20"/>
                <w:lang w:val="en-GB"/>
              </w:rPr>
            </w:pPr>
          </w:p>
        </w:tc>
        <w:tc>
          <w:tcPr>
            <w:tcW w:w="2208" w:type="pct"/>
          </w:tcPr>
          <w:p w14:paraId="0A07EA75" w14:textId="77777777" w:rsidR="00F1171E" w:rsidRPr="002B6103" w:rsidRDefault="00F1171E" w:rsidP="007222C8">
            <w:pPr>
              <w:rPr>
                <w:rFonts w:ascii="Arial" w:hAnsi="Arial" w:cs="Arial"/>
                <w:sz w:val="20"/>
                <w:szCs w:val="20"/>
                <w:lang w:val="en-GB"/>
              </w:rPr>
            </w:pPr>
          </w:p>
          <w:p w14:paraId="42E5E9C6" w14:textId="77777777" w:rsidR="007A765B" w:rsidRPr="002B6103" w:rsidRDefault="007A765B" w:rsidP="007A765B">
            <w:pPr>
              <w:rPr>
                <w:rFonts w:ascii="Arial" w:hAnsi="Arial" w:cs="Arial"/>
                <w:sz w:val="20"/>
                <w:szCs w:val="20"/>
                <w:lang w:val="en-GB"/>
              </w:rPr>
            </w:pPr>
            <w:r w:rsidRPr="002B6103">
              <w:rPr>
                <w:rFonts w:ascii="Arial" w:hAnsi="Arial" w:cs="Arial"/>
                <w:sz w:val="20"/>
                <w:szCs w:val="20"/>
                <w:lang w:val="en-GB"/>
              </w:rPr>
              <w:t>The overall quality of the English was poor and need to be rechecked again</w:t>
            </w:r>
          </w:p>
          <w:p w14:paraId="41E28118" w14:textId="77777777" w:rsidR="00F1171E" w:rsidRPr="002B6103" w:rsidRDefault="00F1171E" w:rsidP="007222C8">
            <w:pPr>
              <w:rPr>
                <w:rFonts w:ascii="Arial" w:hAnsi="Arial" w:cs="Arial"/>
                <w:sz w:val="20"/>
                <w:szCs w:val="20"/>
                <w:lang w:val="en-GB"/>
              </w:rPr>
            </w:pPr>
          </w:p>
          <w:p w14:paraId="297F52DB" w14:textId="77777777" w:rsidR="00F1171E" w:rsidRPr="002B6103" w:rsidRDefault="00F1171E" w:rsidP="007222C8">
            <w:pPr>
              <w:rPr>
                <w:rFonts w:ascii="Arial" w:hAnsi="Arial" w:cs="Arial"/>
                <w:sz w:val="20"/>
                <w:szCs w:val="20"/>
                <w:lang w:val="en-GB"/>
              </w:rPr>
            </w:pPr>
          </w:p>
          <w:p w14:paraId="149A6CEF" w14:textId="77777777" w:rsidR="00F1171E" w:rsidRPr="002B6103" w:rsidRDefault="00F1171E" w:rsidP="007222C8">
            <w:pPr>
              <w:rPr>
                <w:rFonts w:ascii="Arial" w:hAnsi="Arial" w:cs="Arial"/>
                <w:sz w:val="20"/>
                <w:szCs w:val="20"/>
                <w:lang w:val="en-GB"/>
              </w:rPr>
            </w:pPr>
          </w:p>
        </w:tc>
        <w:tc>
          <w:tcPr>
            <w:tcW w:w="1529" w:type="pct"/>
          </w:tcPr>
          <w:p w14:paraId="0351CA58" w14:textId="77777777" w:rsidR="00F1171E" w:rsidRPr="002B6103" w:rsidRDefault="00F1171E" w:rsidP="007222C8">
            <w:pPr>
              <w:rPr>
                <w:rFonts w:ascii="Arial" w:hAnsi="Arial" w:cs="Arial"/>
                <w:sz w:val="20"/>
                <w:szCs w:val="20"/>
                <w:lang w:val="en-GB"/>
              </w:rPr>
            </w:pPr>
          </w:p>
        </w:tc>
      </w:tr>
      <w:tr w:rsidR="00F1171E" w:rsidRPr="002B6103" w14:paraId="20A16C0C" w14:textId="77777777" w:rsidTr="00D75B12">
        <w:trPr>
          <w:trHeight w:val="6218"/>
        </w:trPr>
        <w:tc>
          <w:tcPr>
            <w:tcW w:w="1263" w:type="pct"/>
            <w:noWrap/>
          </w:tcPr>
          <w:p w14:paraId="7F4BCFAE" w14:textId="77777777" w:rsidR="00F1171E" w:rsidRPr="002B6103" w:rsidRDefault="00F1171E" w:rsidP="007222C8">
            <w:pPr>
              <w:pStyle w:val="Heading2"/>
              <w:jc w:val="left"/>
              <w:rPr>
                <w:rFonts w:ascii="Arial" w:hAnsi="Arial" w:cs="Arial"/>
                <w:b w:val="0"/>
                <w:bCs w:val="0"/>
                <w:lang w:val="en-GB"/>
              </w:rPr>
            </w:pPr>
            <w:r w:rsidRPr="002B6103">
              <w:rPr>
                <w:rFonts w:ascii="Arial" w:hAnsi="Arial" w:cs="Arial"/>
                <w:bCs w:val="0"/>
                <w:u w:val="single"/>
                <w:lang w:val="en-GB"/>
              </w:rPr>
              <w:t>Optional/General</w:t>
            </w:r>
            <w:r w:rsidRPr="002B6103">
              <w:rPr>
                <w:rFonts w:ascii="Arial" w:hAnsi="Arial" w:cs="Arial"/>
                <w:bCs w:val="0"/>
                <w:lang w:val="en-GB"/>
              </w:rPr>
              <w:t xml:space="preserve"> </w:t>
            </w:r>
            <w:r w:rsidRPr="002B6103">
              <w:rPr>
                <w:rFonts w:ascii="Arial" w:hAnsi="Arial" w:cs="Arial"/>
                <w:b w:val="0"/>
                <w:bCs w:val="0"/>
                <w:lang w:val="en-GB"/>
              </w:rPr>
              <w:t>comments</w:t>
            </w:r>
          </w:p>
          <w:p w14:paraId="1A6B3748" w14:textId="77777777" w:rsidR="00F1171E" w:rsidRPr="002B6103" w:rsidRDefault="00F1171E" w:rsidP="007222C8">
            <w:pPr>
              <w:pStyle w:val="Heading2"/>
              <w:jc w:val="left"/>
              <w:rPr>
                <w:rFonts w:ascii="Arial" w:hAnsi="Arial" w:cs="Arial"/>
                <w:b w:val="0"/>
                <w:lang w:val="en-GB"/>
              </w:rPr>
            </w:pPr>
          </w:p>
        </w:tc>
        <w:tc>
          <w:tcPr>
            <w:tcW w:w="2208" w:type="pct"/>
          </w:tcPr>
          <w:p w14:paraId="02CAEA73"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 xml:space="preserve">1. </w:t>
            </w:r>
            <w:proofErr w:type="gramStart"/>
            <w:r w:rsidRPr="002B6103">
              <w:rPr>
                <w:rFonts w:ascii="Arial" w:hAnsi="Arial" w:cs="Arial"/>
                <w:b/>
                <w:bCs/>
                <w:sz w:val="20"/>
                <w:szCs w:val="20"/>
                <w:lang w:val="en-GB"/>
              </w:rPr>
              <w:t>The  overall</w:t>
            </w:r>
            <w:proofErr w:type="gramEnd"/>
            <w:r w:rsidRPr="002B6103">
              <w:rPr>
                <w:rFonts w:ascii="Arial" w:hAnsi="Arial" w:cs="Arial"/>
                <w:b/>
                <w:bCs/>
                <w:sz w:val="20"/>
                <w:szCs w:val="20"/>
                <w:lang w:val="en-GB"/>
              </w:rPr>
              <w:t xml:space="preserve"> quality of the </w:t>
            </w:r>
            <w:proofErr w:type="spellStart"/>
            <w:r w:rsidRPr="002B6103">
              <w:rPr>
                <w:rFonts w:ascii="Arial" w:hAnsi="Arial" w:cs="Arial"/>
                <w:b/>
                <w:bCs/>
                <w:sz w:val="20"/>
                <w:szCs w:val="20"/>
                <w:lang w:val="en-GB"/>
              </w:rPr>
              <w:t>english</w:t>
            </w:r>
            <w:proofErr w:type="spellEnd"/>
            <w:r w:rsidRPr="002B6103">
              <w:rPr>
                <w:rFonts w:ascii="Arial" w:hAnsi="Arial" w:cs="Arial"/>
                <w:b/>
                <w:bCs/>
                <w:sz w:val="20"/>
                <w:szCs w:val="20"/>
                <w:lang w:val="en-GB"/>
              </w:rPr>
              <w:t xml:space="preserve"> is poor. It needs to </w:t>
            </w:r>
            <w:proofErr w:type="gramStart"/>
            <w:r w:rsidRPr="002B6103">
              <w:rPr>
                <w:rFonts w:ascii="Arial" w:hAnsi="Arial" w:cs="Arial"/>
                <w:b/>
                <w:bCs/>
                <w:sz w:val="20"/>
                <w:szCs w:val="20"/>
                <w:lang w:val="en-GB"/>
              </w:rPr>
              <w:t>be  recheck</w:t>
            </w:r>
            <w:proofErr w:type="gramEnd"/>
            <w:r w:rsidRPr="002B6103">
              <w:rPr>
                <w:rFonts w:ascii="Arial" w:hAnsi="Arial" w:cs="Arial"/>
                <w:b/>
                <w:bCs/>
                <w:sz w:val="20"/>
                <w:szCs w:val="20"/>
                <w:lang w:val="en-GB"/>
              </w:rPr>
              <w:t xml:space="preserve"> again.</w:t>
            </w:r>
          </w:p>
          <w:p w14:paraId="3D9100FD"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2.In the abstract, since it is Ricci solitons, replace "of a</w:t>
            </w:r>
            <w:proofErr w:type="gramStart"/>
            <w:r w:rsidRPr="002B6103">
              <w:rPr>
                <w:rFonts w:ascii="Arial" w:hAnsi="Arial" w:cs="Arial"/>
                <w:b/>
                <w:bCs/>
                <w:sz w:val="20"/>
                <w:szCs w:val="20"/>
                <w:lang w:val="en-GB"/>
              </w:rPr>
              <w:t>"  with</w:t>
            </w:r>
            <w:proofErr w:type="gramEnd"/>
            <w:r w:rsidRPr="002B6103">
              <w:rPr>
                <w:rFonts w:ascii="Arial" w:hAnsi="Arial" w:cs="Arial"/>
                <w:b/>
                <w:bCs/>
                <w:sz w:val="20"/>
                <w:szCs w:val="20"/>
                <w:lang w:val="en-GB"/>
              </w:rPr>
              <w:t xml:space="preserve"> "for". </w:t>
            </w:r>
          </w:p>
          <w:p w14:paraId="7EDFC120"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3.On Page 1, in the introduction section first paragraph, put "." after 1989 and starts with capital letter "</w:t>
            </w:r>
            <w:proofErr w:type="spellStart"/>
            <w:r w:rsidRPr="002B6103">
              <w:rPr>
                <w:rFonts w:ascii="Arial" w:hAnsi="Arial" w:cs="Arial"/>
                <w:b/>
                <w:bCs/>
                <w:sz w:val="20"/>
                <w:szCs w:val="20"/>
                <w:lang w:val="en-GB"/>
              </w:rPr>
              <w:t>Severals</w:t>
            </w:r>
            <w:proofErr w:type="spellEnd"/>
            <w:r w:rsidRPr="002B6103">
              <w:rPr>
                <w:rFonts w:ascii="Arial" w:hAnsi="Arial" w:cs="Arial"/>
                <w:b/>
                <w:bCs/>
                <w:sz w:val="20"/>
                <w:szCs w:val="20"/>
                <w:lang w:val="en-GB"/>
              </w:rPr>
              <w:t>"</w:t>
            </w:r>
          </w:p>
          <w:p w14:paraId="6900E9F3"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 xml:space="preserve">4.On the same paragraph, write "introduced" instead </w:t>
            </w:r>
            <w:proofErr w:type="gramStart"/>
            <w:r w:rsidRPr="002B6103">
              <w:rPr>
                <w:rFonts w:ascii="Arial" w:hAnsi="Arial" w:cs="Arial"/>
                <w:b/>
                <w:bCs/>
                <w:sz w:val="20"/>
                <w:szCs w:val="20"/>
                <w:lang w:val="en-GB"/>
              </w:rPr>
              <w:t>of  "</w:t>
            </w:r>
            <w:proofErr w:type="gramEnd"/>
            <w:r w:rsidRPr="002B6103">
              <w:rPr>
                <w:rFonts w:ascii="Arial" w:hAnsi="Arial" w:cs="Arial"/>
                <w:b/>
                <w:bCs/>
                <w:sz w:val="20"/>
                <w:szCs w:val="20"/>
                <w:lang w:val="en-GB"/>
              </w:rPr>
              <w:t>introduce".</w:t>
            </w:r>
          </w:p>
          <w:p w14:paraId="631BFCE5"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 xml:space="preserve">5. On </w:t>
            </w:r>
            <w:proofErr w:type="gramStart"/>
            <w:r w:rsidRPr="002B6103">
              <w:rPr>
                <w:rFonts w:ascii="Arial" w:hAnsi="Arial" w:cs="Arial"/>
                <w:b/>
                <w:bCs/>
                <w:sz w:val="20"/>
                <w:szCs w:val="20"/>
                <w:lang w:val="en-GB"/>
              </w:rPr>
              <w:t>the  same</w:t>
            </w:r>
            <w:proofErr w:type="gramEnd"/>
            <w:r w:rsidRPr="002B6103">
              <w:rPr>
                <w:rFonts w:ascii="Arial" w:hAnsi="Arial" w:cs="Arial"/>
                <w:b/>
                <w:bCs/>
                <w:sz w:val="20"/>
                <w:szCs w:val="20"/>
                <w:lang w:val="en-GB"/>
              </w:rPr>
              <w:t xml:space="preserve"> paragraph replace "Also" with "Additionally".</w:t>
            </w:r>
          </w:p>
          <w:p w14:paraId="43C1D36E"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 xml:space="preserve">6. Remove "," after et al. and start with the new paragraph </w:t>
            </w:r>
            <w:proofErr w:type="gramStart"/>
            <w:r w:rsidRPr="002B6103">
              <w:rPr>
                <w:rFonts w:ascii="Arial" w:hAnsi="Arial" w:cs="Arial"/>
                <w:b/>
                <w:bCs/>
                <w:sz w:val="20"/>
                <w:szCs w:val="20"/>
                <w:lang w:val="en-GB"/>
              </w:rPr>
              <w:t>from  U.C.</w:t>
            </w:r>
            <w:proofErr w:type="gramEnd"/>
            <w:r w:rsidRPr="002B6103">
              <w:rPr>
                <w:rFonts w:ascii="Arial" w:hAnsi="Arial" w:cs="Arial"/>
                <w:b/>
                <w:bCs/>
                <w:sz w:val="20"/>
                <w:szCs w:val="20"/>
                <w:lang w:val="en-GB"/>
              </w:rPr>
              <w:t xml:space="preserve"> De et al. [22]</w:t>
            </w:r>
          </w:p>
          <w:p w14:paraId="7DD8EE8F"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7. "</w:t>
            </w:r>
            <w:proofErr w:type="spellStart"/>
            <w:r w:rsidRPr="002B6103">
              <w:rPr>
                <w:rFonts w:ascii="Arial" w:hAnsi="Arial" w:cs="Arial"/>
                <w:b/>
                <w:bCs/>
                <w:sz w:val="20"/>
                <w:szCs w:val="20"/>
                <w:lang w:val="en-GB"/>
              </w:rPr>
              <w:t>Bhagvat</w:t>
            </w:r>
            <w:proofErr w:type="spellEnd"/>
            <w:r w:rsidRPr="002B6103">
              <w:rPr>
                <w:rFonts w:ascii="Arial" w:hAnsi="Arial" w:cs="Arial"/>
                <w:b/>
                <w:bCs/>
                <w:sz w:val="20"/>
                <w:szCs w:val="20"/>
                <w:lang w:val="en-GB"/>
              </w:rPr>
              <w:t xml:space="preserve"> Prasad" name is incorrect it should be "Bhagwat Prasad". Many incorrect authors name </w:t>
            </w:r>
            <w:proofErr w:type="gramStart"/>
            <w:r w:rsidRPr="002B6103">
              <w:rPr>
                <w:rFonts w:ascii="Arial" w:hAnsi="Arial" w:cs="Arial"/>
                <w:b/>
                <w:bCs/>
                <w:sz w:val="20"/>
                <w:szCs w:val="20"/>
                <w:lang w:val="en-GB"/>
              </w:rPr>
              <w:t>are</w:t>
            </w:r>
            <w:proofErr w:type="gramEnd"/>
            <w:r w:rsidRPr="002B6103">
              <w:rPr>
                <w:rFonts w:ascii="Arial" w:hAnsi="Arial" w:cs="Arial"/>
                <w:b/>
                <w:bCs/>
                <w:sz w:val="20"/>
                <w:szCs w:val="20"/>
                <w:lang w:val="en-GB"/>
              </w:rPr>
              <w:t xml:space="preserve"> there check all the names of the reference and authors cited carefully like "</w:t>
            </w:r>
            <w:proofErr w:type="spellStart"/>
            <w:r w:rsidRPr="002B6103">
              <w:rPr>
                <w:rFonts w:ascii="Arial" w:hAnsi="Arial" w:cs="Arial"/>
                <w:b/>
                <w:bCs/>
                <w:sz w:val="20"/>
                <w:szCs w:val="20"/>
                <w:lang w:val="en-GB"/>
              </w:rPr>
              <w:t>Mshra</w:t>
            </w:r>
            <w:proofErr w:type="spellEnd"/>
            <w:r w:rsidRPr="002B6103">
              <w:rPr>
                <w:rFonts w:ascii="Arial" w:hAnsi="Arial" w:cs="Arial"/>
                <w:b/>
                <w:bCs/>
                <w:sz w:val="20"/>
                <w:szCs w:val="20"/>
                <w:lang w:val="en-GB"/>
              </w:rPr>
              <w:t>","</w:t>
            </w:r>
            <w:proofErr w:type="spellStart"/>
            <w:r w:rsidRPr="002B6103">
              <w:rPr>
                <w:rFonts w:ascii="Arial" w:hAnsi="Arial" w:cs="Arial"/>
                <w:b/>
                <w:bCs/>
                <w:sz w:val="20"/>
                <w:szCs w:val="20"/>
                <w:lang w:val="en-GB"/>
              </w:rPr>
              <w:t>Matsumato</w:t>
            </w:r>
            <w:proofErr w:type="spellEnd"/>
            <w:r w:rsidRPr="002B6103">
              <w:rPr>
                <w:rFonts w:ascii="Arial" w:hAnsi="Arial" w:cs="Arial"/>
                <w:b/>
                <w:bCs/>
                <w:sz w:val="20"/>
                <w:szCs w:val="20"/>
                <w:lang w:val="en-GB"/>
              </w:rPr>
              <w:t>" etc</w:t>
            </w:r>
          </w:p>
          <w:p w14:paraId="0644EEB8"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 xml:space="preserve">8.  "is known as Pseudo projective curvature tensor" should be "is known as pseudo projective curvature tensor. "  </w:t>
            </w:r>
          </w:p>
          <w:p w14:paraId="1D86CB9B"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9. The Torsion tensor form in Equation 1.1 is incorrect.</w:t>
            </w:r>
          </w:p>
          <w:p w14:paraId="573DCD14"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10. In the last paragraph of the introduction, remove "." after the Q-S metric connection and put "," and start with "then"</w:t>
            </w:r>
          </w:p>
          <w:p w14:paraId="78F154F3"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11. Also in the same paragraph, after the conditions of the soliton are mentioned, put "respectively" before "Finally"</w:t>
            </w:r>
          </w:p>
          <w:p w14:paraId="5D54E291"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12. In the preliminaries section, write LP-</w:t>
            </w:r>
            <w:proofErr w:type="spellStart"/>
            <w:r w:rsidRPr="002B6103">
              <w:rPr>
                <w:rFonts w:ascii="Arial" w:hAnsi="Arial" w:cs="Arial"/>
                <w:b/>
                <w:bCs/>
                <w:sz w:val="20"/>
                <w:szCs w:val="20"/>
                <w:lang w:val="en-GB"/>
              </w:rPr>
              <w:t>Sasakian</w:t>
            </w:r>
            <w:proofErr w:type="spellEnd"/>
            <w:r w:rsidRPr="002B6103">
              <w:rPr>
                <w:rFonts w:ascii="Arial" w:hAnsi="Arial" w:cs="Arial"/>
                <w:b/>
                <w:bCs/>
                <w:sz w:val="20"/>
                <w:szCs w:val="20"/>
                <w:lang w:val="en-GB"/>
              </w:rPr>
              <w:t xml:space="preserve"> manifold relations only </w:t>
            </w:r>
            <w:proofErr w:type="spellStart"/>
            <w:r w:rsidRPr="002B6103">
              <w:rPr>
                <w:rFonts w:ascii="Arial" w:hAnsi="Arial" w:cs="Arial"/>
                <w:b/>
                <w:bCs/>
                <w:sz w:val="20"/>
                <w:szCs w:val="20"/>
                <w:lang w:val="en-GB"/>
              </w:rPr>
              <w:t>dont</w:t>
            </w:r>
            <w:proofErr w:type="spellEnd"/>
            <w:r w:rsidRPr="002B6103">
              <w:rPr>
                <w:rFonts w:ascii="Arial" w:hAnsi="Arial" w:cs="Arial"/>
                <w:b/>
                <w:bCs/>
                <w:sz w:val="20"/>
                <w:szCs w:val="20"/>
                <w:lang w:val="en-GB"/>
              </w:rPr>
              <w:t xml:space="preserve"> include Q-S metric connection like Equation (2.15), (2.16). Instead write the Q-S metric connection clearly and other relations with separate section.   </w:t>
            </w:r>
          </w:p>
          <w:p w14:paraId="1C84AAEC"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 xml:space="preserve">13. Theorem 3.1 statement need to be rechecked again. Since it was </w:t>
            </w:r>
            <w:proofErr w:type="gramStart"/>
            <w:r w:rsidRPr="002B6103">
              <w:rPr>
                <w:rFonts w:ascii="Arial" w:hAnsi="Arial" w:cs="Arial"/>
                <w:b/>
                <w:bCs/>
                <w:sz w:val="20"/>
                <w:szCs w:val="20"/>
                <w:lang w:val="en-GB"/>
              </w:rPr>
              <w:t>g(</w:t>
            </w:r>
            <w:proofErr w:type="gramEnd"/>
            <w:r w:rsidRPr="002B6103">
              <w:rPr>
                <w:rFonts w:ascii="Arial" w:hAnsi="Arial" w:cs="Arial"/>
                <w:b/>
                <w:bCs/>
                <w:sz w:val="20"/>
                <w:szCs w:val="20"/>
                <w:lang w:val="en-GB"/>
              </w:rPr>
              <w:t>ϕ U_2,U_3 ) not g(U_2,U_3 ).</w:t>
            </w:r>
          </w:p>
          <w:p w14:paraId="289DD5D6" w14:textId="77777777" w:rsidR="007A765B" w:rsidRPr="002B6103" w:rsidRDefault="007A765B" w:rsidP="007A765B">
            <w:pPr>
              <w:pStyle w:val="ListParagraph"/>
              <w:rPr>
                <w:rFonts w:ascii="Arial" w:hAnsi="Arial" w:cs="Arial"/>
                <w:b/>
                <w:bCs/>
                <w:sz w:val="20"/>
                <w:szCs w:val="20"/>
                <w:lang w:val="en-GB"/>
              </w:rPr>
            </w:pPr>
            <w:r w:rsidRPr="002B6103">
              <w:rPr>
                <w:rFonts w:ascii="Arial" w:hAnsi="Arial" w:cs="Arial"/>
                <w:b/>
                <w:bCs/>
                <w:sz w:val="20"/>
                <w:szCs w:val="20"/>
                <w:lang w:val="en-GB"/>
              </w:rPr>
              <w:t xml:space="preserve">14. In Theorem 6.5, the </w:t>
            </w:r>
            <w:proofErr w:type="spellStart"/>
            <w:r w:rsidRPr="002B6103">
              <w:rPr>
                <w:rFonts w:ascii="Arial" w:hAnsi="Arial" w:cs="Arial"/>
                <w:b/>
                <w:bCs/>
                <w:sz w:val="20"/>
                <w:szCs w:val="20"/>
                <w:lang w:val="en-GB"/>
              </w:rPr>
              <w:t>statment</w:t>
            </w:r>
            <w:proofErr w:type="spellEnd"/>
            <w:r w:rsidRPr="002B6103">
              <w:rPr>
                <w:rFonts w:ascii="Arial" w:hAnsi="Arial" w:cs="Arial"/>
                <w:b/>
                <w:bCs/>
                <w:sz w:val="20"/>
                <w:szCs w:val="20"/>
                <w:lang w:val="en-GB"/>
              </w:rPr>
              <w:t xml:space="preserve"> is very difficult to understand. So change it like this "In a 3-dimensional (</w:t>
            </w:r>
            <w:proofErr w:type="gramStart"/>
            <w:r w:rsidRPr="002B6103">
              <w:rPr>
                <w:rFonts w:ascii="Arial" w:hAnsi="Arial" w:cs="Arial"/>
                <w:b/>
                <w:bCs/>
                <w:sz w:val="20"/>
                <w:szCs w:val="20"/>
                <w:lang w:val="en-GB"/>
              </w:rPr>
              <w:t>ϵ,δ</w:t>
            </w:r>
            <w:proofErr w:type="gramEnd"/>
            <w:r w:rsidRPr="002B6103">
              <w:rPr>
                <w:rFonts w:ascii="Arial" w:hAnsi="Arial" w:cs="Arial"/>
                <w:b/>
                <w:bCs/>
                <w:sz w:val="20"/>
                <w:szCs w:val="20"/>
                <w:lang w:val="en-GB"/>
              </w:rPr>
              <w:t>)-trans-</w:t>
            </w:r>
            <w:proofErr w:type="spellStart"/>
            <w:r w:rsidRPr="002B6103">
              <w:rPr>
                <w:rFonts w:ascii="Arial" w:hAnsi="Arial" w:cs="Arial"/>
                <w:b/>
                <w:bCs/>
                <w:sz w:val="20"/>
                <w:szCs w:val="20"/>
                <w:lang w:val="en-GB"/>
              </w:rPr>
              <w:t>Sasakian</w:t>
            </w:r>
            <w:proofErr w:type="spellEnd"/>
            <w:r w:rsidRPr="002B6103">
              <w:rPr>
                <w:rFonts w:ascii="Arial" w:hAnsi="Arial" w:cs="Arial"/>
                <w:b/>
                <w:bCs/>
                <w:sz w:val="20"/>
                <w:szCs w:val="20"/>
                <w:lang w:val="en-GB"/>
              </w:rPr>
              <w:t xml:space="preserve"> manifold, a Ricci soliton admits an infinitesimal contact transformation that leaves the Ricci tensor invariant, and this transformation is an infinitesimal strict contact transformation."</w:t>
            </w:r>
          </w:p>
          <w:p w14:paraId="7EB58C99" w14:textId="7F777467" w:rsidR="00F1171E" w:rsidRPr="002B6103" w:rsidRDefault="007A765B" w:rsidP="007222C8">
            <w:pPr>
              <w:rPr>
                <w:rFonts w:ascii="Arial" w:hAnsi="Arial" w:cs="Arial"/>
                <w:sz w:val="20"/>
                <w:szCs w:val="20"/>
                <w:lang w:val="en-GB"/>
              </w:rPr>
            </w:pPr>
            <w:r w:rsidRPr="002B6103">
              <w:rPr>
                <w:rFonts w:ascii="Arial" w:hAnsi="Arial" w:cs="Arial"/>
                <w:b/>
                <w:bCs/>
                <w:sz w:val="20"/>
                <w:szCs w:val="20"/>
                <w:lang w:val="en-GB"/>
              </w:rPr>
              <w:t xml:space="preserve">              15. Overall, recheck all the statements of the theorem.</w:t>
            </w:r>
          </w:p>
          <w:p w14:paraId="15DFD0E8" w14:textId="77777777" w:rsidR="00F1171E" w:rsidRPr="002B6103" w:rsidRDefault="00F1171E" w:rsidP="007222C8">
            <w:pPr>
              <w:rPr>
                <w:rFonts w:ascii="Arial" w:hAnsi="Arial" w:cs="Arial"/>
                <w:sz w:val="20"/>
                <w:szCs w:val="20"/>
                <w:lang w:val="en-GB"/>
              </w:rPr>
            </w:pPr>
          </w:p>
        </w:tc>
        <w:tc>
          <w:tcPr>
            <w:tcW w:w="1529" w:type="pct"/>
          </w:tcPr>
          <w:p w14:paraId="465E098E" w14:textId="77777777" w:rsidR="00F1171E" w:rsidRPr="002B6103" w:rsidRDefault="00F1171E" w:rsidP="007222C8">
            <w:pPr>
              <w:rPr>
                <w:rFonts w:ascii="Arial" w:hAnsi="Arial" w:cs="Arial"/>
                <w:sz w:val="20"/>
                <w:szCs w:val="20"/>
                <w:lang w:val="en-GB"/>
              </w:rPr>
            </w:pPr>
          </w:p>
        </w:tc>
      </w:tr>
    </w:tbl>
    <w:p w14:paraId="6BBACB91" w14:textId="77777777" w:rsidR="00F1171E" w:rsidRPr="002B6103" w:rsidRDefault="00F1171E" w:rsidP="00F1171E">
      <w:pPr>
        <w:pStyle w:val="BodyText"/>
        <w:rPr>
          <w:rFonts w:ascii="Arial" w:hAnsi="Arial" w:cs="Arial"/>
          <w:b/>
          <w:bCs/>
          <w:sz w:val="20"/>
          <w:szCs w:val="20"/>
          <w:u w:val="single"/>
          <w:lang w:val="en-GB"/>
        </w:rPr>
      </w:pPr>
    </w:p>
    <w:p w14:paraId="25069224" w14:textId="77777777" w:rsidR="00F1171E" w:rsidRPr="002B6103"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268"/>
        <w:gridCol w:w="6350"/>
      </w:tblGrid>
      <w:tr w:rsidR="00334F56" w:rsidRPr="002B6103" w14:paraId="3CC89B83" w14:textId="77777777" w:rsidTr="00D75B1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C036AD6" w14:textId="77777777" w:rsidR="00334F56" w:rsidRPr="002B6103" w:rsidRDefault="00334F56" w:rsidP="000E1870">
            <w:pPr>
              <w:rPr>
                <w:rFonts w:ascii="Arial" w:eastAsia="Arial Unicode MS" w:hAnsi="Arial" w:cs="Arial"/>
                <w:b/>
                <w:sz w:val="20"/>
                <w:szCs w:val="20"/>
                <w:u w:val="single"/>
                <w:lang w:val="en-GB"/>
              </w:rPr>
            </w:pPr>
            <w:r w:rsidRPr="002B6103">
              <w:rPr>
                <w:rFonts w:ascii="Arial" w:eastAsia="Arial Unicode MS" w:hAnsi="Arial" w:cs="Arial"/>
                <w:b/>
                <w:sz w:val="20"/>
                <w:szCs w:val="20"/>
                <w:highlight w:val="yellow"/>
                <w:u w:val="single"/>
                <w:lang w:val="en-GB"/>
              </w:rPr>
              <w:t>PART  2:</w:t>
            </w:r>
            <w:r w:rsidRPr="002B6103">
              <w:rPr>
                <w:rFonts w:ascii="Arial" w:eastAsia="Arial Unicode MS" w:hAnsi="Arial" w:cs="Arial"/>
                <w:b/>
                <w:sz w:val="20"/>
                <w:szCs w:val="20"/>
                <w:u w:val="single"/>
                <w:lang w:val="en-GB"/>
              </w:rPr>
              <w:t xml:space="preserve"> </w:t>
            </w:r>
          </w:p>
          <w:p w14:paraId="4A265CF2" w14:textId="77777777" w:rsidR="00334F56" w:rsidRPr="002B6103" w:rsidRDefault="00334F56" w:rsidP="000E1870">
            <w:pPr>
              <w:rPr>
                <w:rFonts w:ascii="Arial" w:eastAsia="Arial Unicode MS" w:hAnsi="Arial" w:cs="Arial"/>
                <w:b/>
                <w:sz w:val="20"/>
                <w:szCs w:val="20"/>
                <w:u w:val="single"/>
                <w:lang w:val="en-GB"/>
              </w:rPr>
            </w:pPr>
          </w:p>
        </w:tc>
      </w:tr>
      <w:tr w:rsidR="00334F56" w:rsidRPr="002B6103" w14:paraId="43068E75" w14:textId="77777777" w:rsidTr="00D75B12">
        <w:tc>
          <w:tcPr>
            <w:tcW w:w="1269" w:type="pct"/>
            <w:shd w:val="clear" w:color="auto" w:fill="auto"/>
            <w:noWrap/>
            <w:tcMar>
              <w:top w:w="0" w:type="dxa"/>
              <w:left w:w="108" w:type="dxa"/>
              <w:bottom w:w="0" w:type="dxa"/>
              <w:right w:w="108" w:type="dxa"/>
            </w:tcMar>
            <w:vAlign w:val="center"/>
          </w:tcPr>
          <w:p w14:paraId="7702C422" w14:textId="77777777" w:rsidR="00334F56" w:rsidRPr="002B6103" w:rsidRDefault="00334F56" w:rsidP="000E1870">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402B3A7F" w14:textId="77777777" w:rsidR="00334F56" w:rsidRPr="002B6103" w:rsidRDefault="00334F56" w:rsidP="000E1870">
            <w:pPr>
              <w:rPr>
                <w:rFonts w:ascii="Arial" w:eastAsia="MS Mincho" w:hAnsi="Arial" w:cs="Arial"/>
                <w:b/>
                <w:bCs/>
                <w:sz w:val="20"/>
                <w:szCs w:val="20"/>
                <w:lang w:val="en-GB"/>
              </w:rPr>
            </w:pPr>
            <w:r w:rsidRPr="002B6103">
              <w:rPr>
                <w:rFonts w:ascii="Arial" w:eastAsia="MS Mincho" w:hAnsi="Arial" w:cs="Arial"/>
                <w:b/>
                <w:bCs/>
                <w:sz w:val="20"/>
                <w:szCs w:val="20"/>
                <w:lang w:val="en-GB"/>
              </w:rPr>
              <w:t>Reviewer’s comment</w:t>
            </w:r>
          </w:p>
        </w:tc>
        <w:tc>
          <w:tcPr>
            <w:tcW w:w="1517" w:type="pct"/>
            <w:shd w:val="clear" w:color="auto" w:fill="auto"/>
          </w:tcPr>
          <w:p w14:paraId="556FF493" w14:textId="77777777" w:rsidR="00334F56" w:rsidRPr="002B6103" w:rsidRDefault="00334F56" w:rsidP="000E1870">
            <w:pPr>
              <w:rPr>
                <w:rFonts w:ascii="Arial" w:eastAsia="MS Mincho" w:hAnsi="Arial" w:cs="Arial"/>
                <w:bCs/>
                <w:sz w:val="20"/>
                <w:szCs w:val="20"/>
                <w:lang w:val="en-GB"/>
              </w:rPr>
            </w:pPr>
            <w:r w:rsidRPr="002B6103">
              <w:rPr>
                <w:rFonts w:ascii="Arial" w:eastAsia="MS Mincho" w:hAnsi="Arial" w:cs="Arial"/>
                <w:b/>
                <w:bCs/>
                <w:sz w:val="20"/>
                <w:szCs w:val="20"/>
                <w:lang w:val="en-GB"/>
              </w:rPr>
              <w:t>Author’s comment</w:t>
            </w:r>
            <w:r w:rsidRPr="002B6103">
              <w:rPr>
                <w:rFonts w:ascii="Arial" w:eastAsia="MS Mincho" w:hAnsi="Arial" w:cs="Arial"/>
                <w:bCs/>
                <w:sz w:val="20"/>
                <w:szCs w:val="20"/>
                <w:lang w:val="en-GB"/>
              </w:rPr>
              <w:t xml:space="preserve"> </w:t>
            </w:r>
            <w:r w:rsidRPr="002B610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34F56" w:rsidRPr="002B6103" w14:paraId="782F7292" w14:textId="77777777" w:rsidTr="00D75B12">
        <w:trPr>
          <w:trHeight w:val="890"/>
        </w:trPr>
        <w:tc>
          <w:tcPr>
            <w:tcW w:w="1269" w:type="pct"/>
            <w:shd w:val="clear" w:color="auto" w:fill="auto"/>
            <w:noWrap/>
            <w:tcMar>
              <w:top w:w="0" w:type="dxa"/>
              <w:left w:w="108" w:type="dxa"/>
              <w:bottom w:w="0" w:type="dxa"/>
              <w:right w:w="108" w:type="dxa"/>
            </w:tcMar>
            <w:vAlign w:val="center"/>
          </w:tcPr>
          <w:p w14:paraId="6D93FD49" w14:textId="77777777" w:rsidR="00334F56" w:rsidRPr="002B6103" w:rsidRDefault="00334F56" w:rsidP="000E1870">
            <w:pPr>
              <w:rPr>
                <w:rFonts w:ascii="Arial" w:eastAsia="Arial Unicode MS" w:hAnsi="Arial" w:cs="Arial"/>
                <w:b/>
                <w:sz w:val="20"/>
                <w:szCs w:val="20"/>
                <w:lang w:val="en-GB"/>
              </w:rPr>
            </w:pPr>
            <w:r w:rsidRPr="002B6103">
              <w:rPr>
                <w:rFonts w:ascii="Arial" w:eastAsia="Arial Unicode MS" w:hAnsi="Arial" w:cs="Arial"/>
                <w:b/>
                <w:sz w:val="20"/>
                <w:szCs w:val="20"/>
                <w:lang w:val="en-GB"/>
              </w:rPr>
              <w:t xml:space="preserve">Are there ethical issues in this manuscript? </w:t>
            </w:r>
          </w:p>
          <w:p w14:paraId="6168D11A" w14:textId="77777777" w:rsidR="00334F56" w:rsidRPr="002B6103" w:rsidRDefault="00334F56" w:rsidP="000E1870">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vAlign w:val="center"/>
          </w:tcPr>
          <w:p w14:paraId="0D2ACEC1" w14:textId="77777777" w:rsidR="00334F56" w:rsidRPr="002B6103" w:rsidRDefault="00334F56" w:rsidP="000E1870">
            <w:pPr>
              <w:rPr>
                <w:rFonts w:ascii="Arial" w:eastAsia="Arial Unicode MS" w:hAnsi="Arial" w:cs="Arial"/>
                <w:i/>
                <w:iCs/>
                <w:sz w:val="20"/>
                <w:szCs w:val="20"/>
                <w:u w:val="single"/>
                <w:lang w:val="en-GB"/>
              </w:rPr>
            </w:pPr>
            <w:r w:rsidRPr="002B6103">
              <w:rPr>
                <w:rFonts w:ascii="Arial" w:eastAsia="Arial Unicode MS" w:hAnsi="Arial" w:cs="Arial"/>
                <w:i/>
                <w:iCs/>
                <w:sz w:val="20"/>
                <w:szCs w:val="20"/>
                <w:u w:val="single"/>
                <w:lang w:val="en-GB"/>
              </w:rPr>
              <w:t xml:space="preserve">(If yes, </w:t>
            </w:r>
            <w:proofErr w:type="gramStart"/>
            <w:r w:rsidRPr="002B6103">
              <w:rPr>
                <w:rFonts w:ascii="Arial" w:eastAsia="Arial Unicode MS" w:hAnsi="Arial" w:cs="Arial"/>
                <w:i/>
                <w:iCs/>
                <w:sz w:val="20"/>
                <w:szCs w:val="20"/>
                <w:u w:val="single"/>
                <w:lang w:val="en-GB"/>
              </w:rPr>
              <w:t>Kindly</w:t>
            </w:r>
            <w:proofErr w:type="gramEnd"/>
            <w:r w:rsidRPr="002B6103">
              <w:rPr>
                <w:rFonts w:ascii="Arial" w:eastAsia="Arial Unicode MS" w:hAnsi="Arial" w:cs="Arial"/>
                <w:i/>
                <w:iCs/>
                <w:sz w:val="20"/>
                <w:szCs w:val="20"/>
                <w:u w:val="single"/>
                <w:lang w:val="en-GB"/>
              </w:rPr>
              <w:t xml:space="preserve"> please write down the ethical issues here in details)</w:t>
            </w:r>
          </w:p>
          <w:p w14:paraId="3E4A82B4" w14:textId="77777777" w:rsidR="00334F56" w:rsidRPr="002B6103" w:rsidRDefault="00334F56" w:rsidP="000E1870">
            <w:pPr>
              <w:rPr>
                <w:rFonts w:ascii="Arial" w:eastAsia="Arial Unicode MS" w:hAnsi="Arial" w:cs="Arial"/>
                <w:sz w:val="20"/>
                <w:szCs w:val="20"/>
                <w:lang w:val="en-GB"/>
              </w:rPr>
            </w:pPr>
          </w:p>
          <w:p w14:paraId="4B84FCE5" w14:textId="77777777" w:rsidR="00334F56" w:rsidRPr="002B6103" w:rsidRDefault="00334F56" w:rsidP="000E1870">
            <w:pPr>
              <w:rPr>
                <w:rFonts w:ascii="Arial" w:eastAsia="Arial Unicode MS" w:hAnsi="Arial" w:cs="Arial"/>
                <w:sz w:val="20"/>
                <w:szCs w:val="20"/>
                <w:lang w:val="en-GB"/>
              </w:rPr>
            </w:pPr>
          </w:p>
        </w:tc>
        <w:tc>
          <w:tcPr>
            <w:tcW w:w="1517" w:type="pct"/>
            <w:shd w:val="clear" w:color="auto" w:fill="auto"/>
            <w:vAlign w:val="center"/>
          </w:tcPr>
          <w:p w14:paraId="47E6BE4C" w14:textId="77777777" w:rsidR="00334F56" w:rsidRPr="002B6103" w:rsidRDefault="00334F56" w:rsidP="000E1870">
            <w:pPr>
              <w:rPr>
                <w:rFonts w:ascii="Arial" w:eastAsia="Arial Unicode MS" w:hAnsi="Arial" w:cs="Arial"/>
                <w:sz w:val="20"/>
                <w:szCs w:val="20"/>
                <w:lang w:val="en-GB"/>
              </w:rPr>
            </w:pPr>
          </w:p>
          <w:p w14:paraId="7A1F5308" w14:textId="77777777" w:rsidR="00334F56" w:rsidRPr="002B6103" w:rsidRDefault="00334F56" w:rsidP="000E1870">
            <w:pPr>
              <w:rPr>
                <w:rFonts w:ascii="Arial" w:eastAsia="Arial Unicode MS" w:hAnsi="Arial" w:cs="Arial"/>
                <w:sz w:val="20"/>
                <w:szCs w:val="20"/>
                <w:lang w:val="en-GB"/>
              </w:rPr>
            </w:pPr>
          </w:p>
          <w:p w14:paraId="1EC1498D" w14:textId="77777777" w:rsidR="00334F56" w:rsidRPr="002B6103" w:rsidRDefault="00334F56" w:rsidP="000E1870">
            <w:pPr>
              <w:rPr>
                <w:rFonts w:ascii="Arial" w:eastAsia="Arial Unicode MS" w:hAnsi="Arial" w:cs="Arial"/>
                <w:sz w:val="20"/>
                <w:szCs w:val="20"/>
                <w:lang w:val="en-GB"/>
              </w:rPr>
            </w:pPr>
          </w:p>
        </w:tc>
      </w:tr>
    </w:tbl>
    <w:p w14:paraId="4F4B4EC3" w14:textId="77777777" w:rsidR="00334F56" w:rsidRPr="002B6103" w:rsidRDefault="00334F56" w:rsidP="00334F56">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334F56" w:rsidRPr="002B6103" w14:paraId="625FBB2F" w14:textId="77777777" w:rsidTr="00D75B12">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4B7E1CBE" w14:textId="77777777" w:rsidR="00334F56" w:rsidRPr="002B6103" w:rsidRDefault="00334F56" w:rsidP="000E1870">
            <w:pPr>
              <w:rPr>
                <w:rFonts w:ascii="Arial" w:hAnsi="Arial" w:cs="Arial"/>
                <w:bCs/>
                <w:sz w:val="20"/>
                <w:szCs w:val="20"/>
                <w:u w:val="single"/>
                <w:lang w:val="en-GB"/>
              </w:rPr>
            </w:pPr>
            <w:r w:rsidRPr="002B6103">
              <w:rPr>
                <w:rFonts w:ascii="Arial" w:hAnsi="Arial" w:cs="Arial"/>
                <w:bCs/>
                <w:sz w:val="20"/>
                <w:szCs w:val="20"/>
                <w:u w:val="single"/>
                <w:lang w:val="en-GB"/>
              </w:rPr>
              <w:t>Reviewer Details:</w:t>
            </w:r>
          </w:p>
          <w:p w14:paraId="40218E5F" w14:textId="77777777" w:rsidR="00334F56" w:rsidRPr="002B6103" w:rsidRDefault="00334F56" w:rsidP="000E1870">
            <w:pPr>
              <w:rPr>
                <w:rFonts w:ascii="Arial" w:hAnsi="Arial" w:cs="Arial"/>
                <w:bCs/>
                <w:sz w:val="20"/>
                <w:szCs w:val="20"/>
                <w:u w:val="single"/>
                <w:lang w:val="en-GB"/>
              </w:rPr>
            </w:pPr>
          </w:p>
        </w:tc>
      </w:tr>
      <w:tr w:rsidR="00334F56" w:rsidRPr="002B6103" w14:paraId="53E5F181" w14:textId="77777777" w:rsidTr="00D75B12">
        <w:trPr>
          <w:trHeight w:val="77"/>
        </w:trPr>
        <w:tc>
          <w:tcPr>
            <w:tcW w:w="5310" w:type="dxa"/>
            <w:shd w:val="clear" w:color="auto" w:fill="auto"/>
            <w:noWrap/>
            <w:tcMar>
              <w:top w:w="0" w:type="dxa"/>
              <w:left w:w="108" w:type="dxa"/>
              <w:bottom w:w="0" w:type="dxa"/>
              <w:right w:w="108" w:type="dxa"/>
            </w:tcMar>
            <w:vAlign w:val="center"/>
          </w:tcPr>
          <w:p w14:paraId="0D9CF0C4" w14:textId="77777777" w:rsidR="00334F56" w:rsidRPr="002B6103" w:rsidRDefault="00334F56" w:rsidP="000E1870">
            <w:pPr>
              <w:rPr>
                <w:rFonts w:ascii="Arial" w:hAnsi="Arial" w:cs="Arial"/>
                <w:sz w:val="20"/>
                <w:szCs w:val="20"/>
                <w:lang w:val="en-GB"/>
              </w:rPr>
            </w:pPr>
            <w:r w:rsidRPr="002B6103">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58CD37E3" w14:textId="13B59030" w:rsidR="00334F56" w:rsidRPr="002B6103" w:rsidRDefault="000B7C28" w:rsidP="000E1870">
            <w:pPr>
              <w:rPr>
                <w:rFonts w:ascii="Arial" w:hAnsi="Arial" w:cs="Arial"/>
                <w:b/>
                <w:bCs/>
                <w:sz w:val="20"/>
                <w:szCs w:val="20"/>
              </w:rPr>
            </w:pPr>
            <w:r w:rsidRPr="002B6103">
              <w:rPr>
                <w:rFonts w:ascii="Arial" w:hAnsi="Arial" w:cs="Arial"/>
                <w:b/>
                <w:bCs/>
                <w:color w:val="000000"/>
                <w:sz w:val="20"/>
                <w:szCs w:val="20"/>
              </w:rPr>
              <w:t>Rajesh Kumar</w:t>
            </w:r>
          </w:p>
        </w:tc>
      </w:tr>
      <w:tr w:rsidR="00334F56" w:rsidRPr="002B6103" w14:paraId="78029B9D" w14:textId="77777777" w:rsidTr="00D75B12">
        <w:trPr>
          <w:trHeight w:val="77"/>
        </w:trPr>
        <w:tc>
          <w:tcPr>
            <w:tcW w:w="5310" w:type="dxa"/>
            <w:shd w:val="clear" w:color="auto" w:fill="auto"/>
            <w:noWrap/>
            <w:tcMar>
              <w:top w:w="0" w:type="dxa"/>
              <w:left w:w="108" w:type="dxa"/>
              <w:bottom w:w="0" w:type="dxa"/>
              <w:right w:w="108" w:type="dxa"/>
            </w:tcMar>
            <w:vAlign w:val="center"/>
          </w:tcPr>
          <w:p w14:paraId="376ECD3D" w14:textId="77777777" w:rsidR="00334F56" w:rsidRPr="002B6103" w:rsidRDefault="00334F56" w:rsidP="000E1870">
            <w:pPr>
              <w:rPr>
                <w:rFonts w:ascii="Arial" w:hAnsi="Arial" w:cs="Arial"/>
                <w:sz w:val="20"/>
                <w:szCs w:val="20"/>
                <w:lang w:val="en-GB"/>
              </w:rPr>
            </w:pPr>
            <w:r w:rsidRPr="002B6103">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30C45BCD" w14:textId="2D912C30" w:rsidR="00334F56" w:rsidRPr="002B6103" w:rsidRDefault="000B7C28" w:rsidP="000E1870">
            <w:pPr>
              <w:rPr>
                <w:rFonts w:ascii="Arial" w:hAnsi="Arial" w:cs="Arial"/>
                <w:b/>
                <w:bCs/>
                <w:sz w:val="20"/>
                <w:szCs w:val="20"/>
                <w:lang w:val="en-GB"/>
              </w:rPr>
            </w:pPr>
            <w:proofErr w:type="spellStart"/>
            <w:r w:rsidRPr="002B6103">
              <w:rPr>
                <w:rFonts w:ascii="Arial" w:hAnsi="Arial" w:cs="Arial"/>
                <w:b/>
                <w:bCs/>
                <w:color w:val="000000"/>
                <w:sz w:val="20"/>
                <w:szCs w:val="20"/>
              </w:rPr>
              <w:t>Pachhunga</w:t>
            </w:r>
            <w:proofErr w:type="spellEnd"/>
            <w:r w:rsidRPr="002B6103">
              <w:rPr>
                <w:rFonts w:ascii="Arial" w:hAnsi="Arial" w:cs="Arial"/>
                <w:b/>
                <w:bCs/>
                <w:color w:val="000000"/>
                <w:sz w:val="20"/>
                <w:szCs w:val="20"/>
              </w:rPr>
              <w:t xml:space="preserve"> University College</w:t>
            </w:r>
            <w:r w:rsidRPr="002B6103">
              <w:rPr>
                <w:rFonts w:ascii="Arial" w:hAnsi="Arial" w:cs="Arial"/>
                <w:b/>
                <w:bCs/>
                <w:color w:val="000000"/>
                <w:sz w:val="20"/>
                <w:szCs w:val="20"/>
              </w:rPr>
              <w:t xml:space="preserve">, </w:t>
            </w:r>
            <w:r w:rsidRPr="002B6103">
              <w:rPr>
                <w:rFonts w:ascii="Arial" w:hAnsi="Arial" w:cs="Arial"/>
                <w:b/>
                <w:bCs/>
                <w:color w:val="000000"/>
                <w:sz w:val="20"/>
                <w:szCs w:val="20"/>
              </w:rPr>
              <w:t>Mizoram University</w:t>
            </w:r>
            <w:r w:rsidRPr="002B6103">
              <w:rPr>
                <w:rFonts w:ascii="Arial" w:hAnsi="Arial" w:cs="Arial"/>
                <w:b/>
                <w:bCs/>
                <w:color w:val="000000"/>
                <w:sz w:val="20"/>
                <w:szCs w:val="20"/>
              </w:rPr>
              <w:t xml:space="preserve">, </w:t>
            </w:r>
            <w:r w:rsidRPr="002B6103">
              <w:rPr>
                <w:rFonts w:ascii="Arial" w:hAnsi="Arial" w:cs="Arial"/>
                <w:b/>
                <w:bCs/>
                <w:color w:val="000000"/>
                <w:sz w:val="20"/>
                <w:szCs w:val="20"/>
              </w:rPr>
              <w:t>India</w:t>
            </w:r>
          </w:p>
        </w:tc>
      </w:tr>
    </w:tbl>
    <w:p w14:paraId="1718D591" w14:textId="77777777" w:rsidR="00334F56" w:rsidRPr="002B6103" w:rsidRDefault="00334F56" w:rsidP="00334F56">
      <w:pPr>
        <w:rPr>
          <w:rFonts w:ascii="Arial" w:hAnsi="Arial" w:cs="Arial"/>
          <w:sz w:val="20"/>
          <w:szCs w:val="20"/>
        </w:rPr>
      </w:pPr>
    </w:p>
    <w:p w14:paraId="2EC5D526" w14:textId="77777777" w:rsidR="00334F56" w:rsidRPr="002B6103" w:rsidRDefault="00334F56" w:rsidP="00334F56">
      <w:pPr>
        <w:rPr>
          <w:rFonts w:ascii="Arial" w:hAnsi="Arial" w:cs="Arial"/>
          <w:sz w:val="20"/>
          <w:szCs w:val="20"/>
        </w:rPr>
      </w:pPr>
    </w:p>
    <w:p w14:paraId="768ED27E" w14:textId="77777777" w:rsidR="00334F56" w:rsidRPr="002B6103" w:rsidRDefault="00334F56" w:rsidP="00334F56">
      <w:pPr>
        <w:rPr>
          <w:rFonts w:ascii="Arial" w:hAnsi="Arial" w:cs="Arial"/>
          <w:sz w:val="20"/>
          <w:szCs w:val="20"/>
        </w:rPr>
      </w:pPr>
    </w:p>
    <w:p w14:paraId="0821307F" w14:textId="77777777" w:rsidR="00F1171E" w:rsidRPr="002B6103" w:rsidRDefault="00F1171E" w:rsidP="00F1171E">
      <w:pPr>
        <w:pStyle w:val="BodyText"/>
        <w:rPr>
          <w:rFonts w:ascii="Arial" w:hAnsi="Arial" w:cs="Arial"/>
          <w:b/>
          <w:bCs/>
          <w:sz w:val="20"/>
          <w:szCs w:val="20"/>
          <w:u w:val="single"/>
          <w:lang w:val="en-GB"/>
        </w:rPr>
      </w:pPr>
    </w:p>
    <w:sectPr w:rsidR="00F1171E" w:rsidRPr="002B610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887D0" w14:textId="77777777" w:rsidR="00734E21" w:rsidRPr="0000007A" w:rsidRDefault="00734E21" w:rsidP="0099583E">
      <w:r>
        <w:separator/>
      </w:r>
    </w:p>
  </w:endnote>
  <w:endnote w:type="continuationSeparator" w:id="0">
    <w:p w14:paraId="2695E8BE" w14:textId="77777777" w:rsidR="00734E21" w:rsidRPr="0000007A" w:rsidRDefault="00734E2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3D3DD" w14:textId="77777777" w:rsidR="00734E21" w:rsidRPr="0000007A" w:rsidRDefault="00734E21" w:rsidP="0099583E">
      <w:r>
        <w:separator/>
      </w:r>
    </w:p>
  </w:footnote>
  <w:footnote w:type="continuationSeparator" w:id="0">
    <w:p w14:paraId="46C1EA20" w14:textId="77777777" w:rsidR="00734E21" w:rsidRPr="0000007A" w:rsidRDefault="00734E2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B47A8F"/>
    <w:multiLevelType w:val="multilevel"/>
    <w:tmpl w:val="4BC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9010901">
    <w:abstractNumId w:val="3"/>
  </w:num>
  <w:num w:numId="2" w16cid:durableId="2078821056">
    <w:abstractNumId w:val="6"/>
  </w:num>
  <w:num w:numId="3" w16cid:durableId="164170870">
    <w:abstractNumId w:val="5"/>
  </w:num>
  <w:num w:numId="4" w16cid:durableId="711926784">
    <w:abstractNumId w:val="7"/>
  </w:num>
  <w:num w:numId="5" w16cid:durableId="2116246119">
    <w:abstractNumId w:val="4"/>
  </w:num>
  <w:num w:numId="6" w16cid:durableId="1246498595">
    <w:abstractNumId w:val="0"/>
  </w:num>
  <w:num w:numId="7" w16cid:durableId="1343432690">
    <w:abstractNumId w:val="1"/>
  </w:num>
  <w:num w:numId="8" w16cid:durableId="372578241">
    <w:abstractNumId w:val="10"/>
  </w:num>
  <w:num w:numId="9" w16cid:durableId="722678551">
    <w:abstractNumId w:val="8"/>
  </w:num>
  <w:num w:numId="10" w16cid:durableId="210383809">
    <w:abstractNumId w:val="2"/>
  </w:num>
  <w:num w:numId="11" w16cid:durableId="784739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7EBF"/>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517"/>
    <w:rsid w:val="000B4EE5"/>
    <w:rsid w:val="000B74A1"/>
    <w:rsid w:val="000B757E"/>
    <w:rsid w:val="000B7C28"/>
    <w:rsid w:val="000C0837"/>
    <w:rsid w:val="000C0B04"/>
    <w:rsid w:val="000C3B7E"/>
    <w:rsid w:val="000D13B0"/>
    <w:rsid w:val="000F6EA8"/>
    <w:rsid w:val="00101322"/>
    <w:rsid w:val="00121FFA"/>
    <w:rsid w:val="00123754"/>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1721"/>
    <w:rsid w:val="002A3D7C"/>
    <w:rsid w:val="002B0E4B"/>
    <w:rsid w:val="002B6103"/>
    <w:rsid w:val="002C40B8"/>
    <w:rsid w:val="002D60EF"/>
    <w:rsid w:val="002E10DF"/>
    <w:rsid w:val="002E1211"/>
    <w:rsid w:val="002E2339"/>
    <w:rsid w:val="002E5C81"/>
    <w:rsid w:val="002E6D86"/>
    <w:rsid w:val="002E7787"/>
    <w:rsid w:val="002F6935"/>
    <w:rsid w:val="00312559"/>
    <w:rsid w:val="003204B8"/>
    <w:rsid w:val="00326D7D"/>
    <w:rsid w:val="0033018A"/>
    <w:rsid w:val="00334F56"/>
    <w:rsid w:val="0033692F"/>
    <w:rsid w:val="00353718"/>
    <w:rsid w:val="00357D77"/>
    <w:rsid w:val="00374F93"/>
    <w:rsid w:val="00376972"/>
    <w:rsid w:val="00377F1D"/>
    <w:rsid w:val="00394901"/>
    <w:rsid w:val="003A04E7"/>
    <w:rsid w:val="003A08BB"/>
    <w:rsid w:val="003A1C45"/>
    <w:rsid w:val="003A4991"/>
    <w:rsid w:val="003A6E1A"/>
    <w:rsid w:val="003B1D0B"/>
    <w:rsid w:val="003B2172"/>
    <w:rsid w:val="003B3F75"/>
    <w:rsid w:val="003D1BDE"/>
    <w:rsid w:val="003E746A"/>
    <w:rsid w:val="00401C12"/>
    <w:rsid w:val="0042465A"/>
    <w:rsid w:val="00435B36"/>
    <w:rsid w:val="00442B24"/>
    <w:rsid w:val="004430CD"/>
    <w:rsid w:val="00444195"/>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82B"/>
    <w:rsid w:val="004C0178"/>
    <w:rsid w:val="004C3DF1"/>
    <w:rsid w:val="004D2E36"/>
    <w:rsid w:val="004E08E3"/>
    <w:rsid w:val="004E1D1A"/>
    <w:rsid w:val="004E4915"/>
    <w:rsid w:val="004F25F0"/>
    <w:rsid w:val="004F741F"/>
    <w:rsid w:val="004F78F5"/>
    <w:rsid w:val="004F7BF2"/>
    <w:rsid w:val="00501DCB"/>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43F4"/>
    <w:rsid w:val="005960E2"/>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D5143"/>
    <w:rsid w:val="006E01EE"/>
    <w:rsid w:val="006E6014"/>
    <w:rsid w:val="006E7D6E"/>
    <w:rsid w:val="00700A1D"/>
    <w:rsid w:val="00700EF2"/>
    <w:rsid w:val="00701186"/>
    <w:rsid w:val="00707BE1"/>
    <w:rsid w:val="007238EB"/>
    <w:rsid w:val="007317C3"/>
    <w:rsid w:val="0073332F"/>
    <w:rsid w:val="00734756"/>
    <w:rsid w:val="00734BFB"/>
    <w:rsid w:val="00734E21"/>
    <w:rsid w:val="0073538B"/>
    <w:rsid w:val="00737BC9"/>
    <w:rsid w:val="0074253C"/>
    <w:rsid w:val="007426E6"/>
    <w:rsid w:val="00751520"/>
    <w:rsid w:val="00766889"/>
    <w:rsid w:val="00766A0D"/>
    <w:rsid w:val="00767F8C"/>
    <w:rsid w:val="00780B67"/>
    <w:rsid w:val="00781D07"/>
    <w:rsid w:val="007A62F8"/>
    <w:rsid w:val="007A765B"/>
    <w:rsid w:val="007B1099"/>
    <w:rsid w:val="007B54A4"/>
    <w:rsid w:val="007C6CDF"/>
    <w:rsid w:val="007D0246"/>
    <w:rsid w:val="007D76D9"/>
    <w:rsid w:val="007F091E"/>
    <w:rsid w:val="007F5873"/>
    <w:rsid w:val="008126B7"/>
    <w:rsid w:val="008145EF"/>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04BD"/>
    <w:rsid w:val="008B265C"/>
    <w:rsid w:val="008C2F62"/>
    <w:rsid w:val="008C4B1F"/>
    <w:rsid w:val="008C75AD"/>
    <w:rsid w:val="008D020E"/>
    <w:rsid w:val="008E5067"/>
    <w:rsid w:val="008F036B"/>
    <w:rsid w:val="008F36E4"/>
    <w:rsid w:val="0090720F"/>
    <w:rsid w:val="009245E3"/>
    <w:rsid w:val="00941775"/>
    <w:rsid w:val="00942DEE"/>
    <w:rsid w:val="00944364"/>
    <w:rsid w:val="00944F67"/>
    <w:rsid w:val="009553EC"/>
    <w:rsid w:val="00955E45"/>
    <w:rsid w:val="00962B70"/>
    <w:rsid w:val="00967C62"/>
    <w:rsid w:val="00982766"/>
    <w:rsid w:val="009852C4"/>
    <w:rsid w:val="0099583E"/>
    <w:rsid w:val="009A0242"/>
    <w:rsid w:val="009A4870"/>
    <w:rsid w:val="009A59ED"/>
    <w:rsid w:val="009B101F"/>
    <w:rsid w:val="009B239B"/>
    <w:rsid w:val="009C5642"/>
    <w:rsid w:val="009E13C3"/>
    <w:rsid w:val="009E6A30"/>
    <w:rsid w:val="009F07D4"/>
    <w:rsid w:val="009F29EB"/>
    <w:rsid w:val="009F341C"/>
    <w:rsid w:val="009F7A71"/>
    <w:rsid w:val="00A001A0"/>
    <w:rsid w:val="00A12C83"/>
    <w:rsid w:val="00A15F2F"/>
    <w:rsid w:val="00A17184"/>
    <w:rsid w:val="00A24F7C"/>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1CE"/>
    <w:rsid w:val="00AD6C51"/>
    <w:rsid w:val="00AE0E9B"/>
    <w:rsid w:val="00AE54CD"/>
    <w:rsid w:val="00AF3016"/>
    <w:rsid w:val="00B03A45"/>
    <w:rsid w:val="00B2236C"/>
    <w:rsid w:val="00B22FE6"/>
    <w:rsid w:val="00B26004"/>
    <w:rsid w:val="00B3033D"/>
    <w:rsid w:val="00B334D9"/>
    <w:rsid w:val="00B47DA0"/>
    <w:rsid w:val="00B53059"/>
    <w:rsid w:val="00B562D2"/>
    <w:rsid w:val="00B62087"/>
    <w:rsid w:val="00B62F41"/>
    <w:rsid w:val="00B63782"/>
    <w:rsid w:val="00B64729"/>
    <w:rsid w:val="00B66599"/>
    <w:rsid w:val="00B75C62"/>
    <w:rsid w:val="00B760E1"/>
    <w:rsid w:val="00B82FFC"/>
    <w:rsid w:val="00BA1AB3"/>
    <w:rsid w:val="00BA3EDD"/>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07EA"/>
    <w:rsid w:val="00C435C6"/>
    <w:rsid w:val="00C635B6"/>
    <w:rsid w:val="00C70DFC"/>
    <w:rsid w:val="00C82466"/>
    <w:rsid w:val="00C84097"/>
    <w:rsid w:val="00CA4B20"/>
    <w:rsid w:val="00CA6227"/>
    <w:rsid w:val="00CA7853"/>
    <w:rsid w:val="00CB2D1C"/>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49B"/>
    <w:rsid w:val="00D24CBE"/>
    <w:rsid w:val="00D27A79"/>
    <w:rsid w:val="00D32AC2"/>
    <w:rsid w:val="00D40416"/>
    <w:rsid w:val="00D430AB"/>
    <w:rsid w:val="00D4782A"/>
    <w:rsid w:val="00D709EB"/>
    <w:rsid w:val="00D75B12"/>
    <w:rsid w:val="00D7603E"/>
    <w:rsid w:val="00D90124"/>
    <w:rsid w:val="00D9392F"/>
    <w:rsid w:val="00DA2679"/>
    <w:rsid w:val="00DA3C3D"/>
    <w:rsid w:val="00DA41F5"/>
    <w:rsid w:val="00DB7E1B"/>
    <w:rsid w:val="00DC1D81"/>
    <w:rsid w:val="00DD0C4A"/>
    <w:rsid w:val="00DD274C"/>
    <w:rsid w:val="00DD6E9B"/>
    <w:rsid w:val="00DE7D30"/>
    <w:rsid w:val="00E03C32"/>
    <w:rsid w:val="00E2590A"/>
    <w:rsid w:val="00E3111A"/>
    <w:rsid w:val="00E451EA"/>
    <w:rsid w:val="00E57F4B"/>
    <w:rsid w:val="00E63889"/>
    <w:rsid w:val="00E63A98"/>
    <w:rsid w:val="00E645E9"/>
    <w:rsid w:val="00E65596"/>
    <w:rsid w:val="00E71C8D"/>
    <w:rsid w:val="00E72360"/>
    <w:rsid w:val="00E72A8E"/>
    <w:rsid w:val="00E81CE0"/>
    <w:rsid w:val="00E86092"/>
    <w:rsid w:val="00E9533D"/>
    <w:rsid w:val="00E972A7"/>
    <w:rsid w:val="00EA2839"/>
    <w:rsid w:val="00EB3E91"/>
    <w:rsid w:val="00EB6E15"/>
    <w:rsid w:val="00EC16A2"/>
    <w:rsid w:val="00EC6894"/>
    <w:rsid w:val="00ED10F6"/>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B03"/>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634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972491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cp:revision>
  <dcterms:created xsi:type="dcterms:W3CDTF">2024-11-28T07:24:00Z</dcterms:created>
  <dcterms:modified xsi:type="dcterms:W3CDTF">2025-02-18T08:08:00Z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