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1"/>
        <w:gridCol w:w="15353"/>
      </w:tblGrid>
      <w:tr w:rsidR="00602F7D" w:rsidRPr="00BA1E7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A1E7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A1E74" w14:paraId="127EAD7E" w14:textId="77777777" w:rsidTr="00592052">
        <w:trPr>
          <w:trHeight w:val="413"/>
        </w:trPr>
        <w:tc>
          <w:tcPr>
            <w:tcW w:w="1333" w:type="pct"/>
          </w:tcPr>
          <w:p w14:paraId="3C159AA5" w14:textId="77777777" w:rsidR="0000007A" w:rsidRPr="00BA1E7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1E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A1E7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DAAA302" w:rsidR="0000007A" w:rsidRPr="00BA1E74" w:rsidRDefault="00E5528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A1E7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BA1E74" w14:paraId="73C90375" w14:textId="77777777" w:rsidTr="00592052">
        <w:trPr>
          <w:trHeight w:val="290"/>
        </w:trPr>
        <w:tc>
          <w:tcPr>
            <w:tcW w:w="1333" w:type="pct"/>
          </w:tcPr>
          <w:p w14:paraId="20D28135" w14:textId="77777777" w:rsidR="0000007A" w:rsidRPr="00BA1E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1E7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6645A1E" w:rsidR="0000007A" w:rsidRPr="00BA1E7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BA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A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BA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5528E" w:rsidRPr="00BA1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528E" w:rsidRPr="00BA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3724.34</w:t>
            </w:r>
          </w:p>
        </w:tc>
      </w:tr>
      <w:tr w:rsidR="0000007A" w:rsidRPr="00BA1E74" w14:paraId="05B60576" w14:textId="77777777" w:rsidTr="00592052">
        <w:trPr>
          <w:trHeight w:val="331"/>
        </w:trPr>
        <w:tc>
          <w:tcPr>
            <w:tcW w:w="1333" w:type="pct"/>
          </w:tcPr>
          <w:p w14:paraId="0196A627" w14:textId="77777777" w:rsidR="0000007A" w:rsidRPr="00BA1E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1E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5703F7B" w:rsidR="0000007A" w:rsidRPr="00BA1E74" w:rsidRDefault="00E5528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A1E74">
              <w:rPr>
                <w:rFonts w:ascii="Arial" w:hAnsi="Arial" w:cs="Arial"/>
                <w:b/>
                <w:sz w:val="20"/>
                <w:szCs w:val="20"/>
                <w:lang w:val="en-GB"/>
              </w:rPr>
              <w:t>Suspicious Activity Detection System Using Machine learning</w:t>
            </w:r>
          </w:p>
        </w:tc>
      </w:tr>
      <w:tr w:rsidR="00CF0BBB" w:rsidRPr="00BA1E74" w14:paraId="6D508B1C" w14:textId="77777777" w:rsidTr="00592052">
        <w:trPr>
          <w:trHeight w:val="332"/>
        </w:trPr>
        <w:tc>
          <w:tcPr>
            <w:tcW w:w="1333" w:type="pct"/>
          </w:tcPr>
          <w:p w14:paraId="32FC28F7" w14:textId="77777777" w:rsidR="00CF0BBB" w:rsidRPr="00BA1E7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1E7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05D8F83" w:rsidR="00CF0BBB" w:rsidRPr="00BA1E74" w:rsidRDefault="00E5528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1E74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45F5983C" w14:textId="77777777" w:rsidR="00037D52" w:rsidRPr="00BA1E7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2"/>
        <w:gridCol w:w="9012"/>
        <w:gridCol w:w="6374"/>
      </w:tblGrid>
      <w:tr w:rsidR="00F1171E" w:rsidRPr="00BA1E74" w14:paraId="71A94C1F" w14:textId="77777777" w:rsidTr="0059205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BA1E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1E7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A1E74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BA1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A1E74" w14:paraId="5EA12279" w14:textId="77777777" w:rsidTr="00592052">
        <w:tc>
          <w:tcPr>
            <w:tcW w:w="1331" w:type="pct"/>
            <w:noWrap/>
          </w:tcPr>
          <w:p w14:paraId="06DA2C7D" w14:textId="77777777" w:rsidR="00F1171E" w:rsidRPr="00BA1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A1E74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BA1E74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BA1E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49" w:type="pct"/>
          </w:tcPr>
          <w:p w14:paraId="674EDCCA" w14:textId="77777777" w:rsidR="00F1171E" w:rsidRPr="00BA1E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1E7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0" w:type="pct"/>
          </w:tcPr>
          <w:p w14:paraId="57792C30" w14:textId="77777777" w:rsidR="00F1171E" w:rsidRPr="00BA1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A1E74">
              <w:rPr>
                <w:rFonts w:ascii="Arial" w:hAnsi="Arial" w:cs="Arial"/>
                <w:lang w:val="en-GB"/>
              </w:rPr>
              <w:t>Author’s Feedback</w:t>
            </w:r>
            <w:r w:rsidRPr="00BA1E7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A1E7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A1E74" w14:paraId="5C0AB4EC" w14:textId="77777777" w:rsidTr="00592052">
        <w:trPr>
          <w:trHeight w:val="1264"/>
        </w:trPr>
        <w:tc>
          <w:tcPr>
            <w:tcW w:w="1331" w:type="pct"/>
            <w:noWrap/>
          </w:tcPr>
          <w:p w14:paraId="3373D4EF" w14:textId="7D2688C0" w:rsidR="00F1171E" w:rsidRPr="00592052" w:rsidRDefault="00F1171E" w:rsidP="0059205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149" w:type="pct"/>
          </w:tcPr>
          <w:p w14:paraId="68738B25" w14:textId="77777777" w:rsidR="00F1171E" w:rsidRPr="00BA1E74" w:rsidRDefault="00F10F4A" w:rsidP="00F10F4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1E74">
              <w:rPr>
                <w:rFonts w:ascii="Arial" w:hAnsi="Arial" w:cs="Arial"/>
                <w:sz w:val="20"/>
                <w:szCs w:val="20"/>
              </w:rPr>
              <w:t xml:space="preserve">Suspicious Activity Detection software can be both </w:t>
            </w:r>
            <w:r w:rsidRPr="00BA1E74">
              <w:rPr>
                <w:rStyle w:val="Strong"/>
                <w:rFonts w:ascii="Arial" w:eastAsia="MS Mincho" w:hAnsi="Arial" w:cs="Arial"/>
                <w:sz w:val="20"/>
                <w:szCs w:val="20"/>
              </w:rPr>
              <w:t>good</w:t>
            </w:r>
            <w:r w:rsidRPr="00BA1E7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BA1E74">
              <w:rPr>
                <w:rStyle w:val="Strong"/>
                <w:rFonts w:ascii="Arial" w:eastAsia="MS Mincho" w:hAnsi="Arial" w:cs="Arial"/>
                <w:sz w:val="20"/>
                <w:szCs w:val="20"/>
              </w:rPr>
              <w:t>bad</w:t>
            </w:r>
            <w:r w:rsidRPr="00BA1E74">
              <w:rPr>
                <w:rFonts w:ascii="Arial" w:hAnsi="Arial" w:cs="Arial"/>
                <w:sz w:val="20"/>
                <w:szCs w:val="20"/>
              </w:rPr>
              <w:t>, depending on how it is designed, implemented, and used. Here's an overview of both sides:</w:t>
            </w:r>
          </w:p>
          <w:p w14:paraId="121893E9" w14:textId="77777777" w:rsidR="00F10F4A" w:rsidRPr="00BA1E74" w:rsidRDefault="00F10F4A" w:rsidP="00F10F4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1E74">
              <w:rPr>
                <w:rFonts w:ascii="Arial" w:hAnsi="Arial" w:cs="Arial"/>
                <w:sz w:val="20"/>
                <w:szCs w:val="20"/>
              </w:rPr>
              <w:t>Improved Security, Early Threat Detection, Automation of Monitoring, Protection Against Insider Threats, Cost-Effective, Compliance</w:t>
            </w:r>
          </w:p>
          <w:p w14:paraId="7DBC9196" w14:textId="1C3E0C30" w:rsidR="00F10F4A" w:rsidRPr="00BA1E74" w:rsidRDefault="00F10F4A" w:rsidP="00F10F4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E74">
              <w:rPr>
                <w:rFonts w:ascii="Arial" w:hAnsi="Arial" w:cs="Arial"/>
                <w:sz w:val="20"/>
                <w:szCs w:val="20"/>
              </w:rPr>
              <w:t>False Positives, Privacy Concerns, Over-reliance on Automation, Complexity and Cost,</w:t>
            </w:r>
          </w:p>
        </w:tc>
        <w:tc>
          <w:tcPr>
            <w:tcW w:w="1520" w:type="pct"/>
          </w:tcPr>
          <w:p w14:paraId="462A339C" w14:textId="77777777" w:rsidR="00F1171E" w:rsidRPr="00BA1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1E74" w14:paraId="0D8B5B2C" w14:textId="77777777" w:rsidTr="00592052">
        <w:trPr>
          <w:trHeight w:val="746"/>
        </w:trPr>
        <w:tc>
          <w:tcPr>
            <w:tcW w:w="1331" w:type="pct"/>
            <w:noWrap/>
          </w:tcPr>
          <w:p w14:paraId="21CBA5FE" w14:textId="77777777" w:rsidR="00F1171E" w:rsidRPr="00BA1E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A1E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A1E7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9" w:type="pct"/>
          </w:tcPr>
          <w:p w14:paraId="5A84C2FF" w14:textId="77777777" w:rsidR="00F1171E" w:rsidRPr="00BA1E74" w:rsidRDefault="00F10F4A" w:rsidP="007222C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A1E74">
              <w:rPr>
                <w:rFonts w:ascii="Arial" w:hAnsi="Arial" w:cs="Arial"/>
                <w:sz w:val="20"/>
                <w:szCs w:val="20"/>
              </w:rPr>
              <w:t>Intelligent Suspicious Behavior Detection with Machine Learning</w:t>
            </w:r>
          </w:p>
          <w:p w14:paraId="3239A9CC" w14:textId="77777777" w:rsidR="00F10F4A" w:rsidRPr="00BA1E74" w:rsidRDefault="00F10F4A" w:rsidP="007222C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94AA9A7" w14:textId="48894D22" w:rsidR="00F10F4A" w:rsidRPr="00BA1E74" w:rsidRDefault="00F10F4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E74">
              <w:rPr>
                <w:rFonts w:ascii="Arial" w:hAnsi="Arial" w:cs="Arial"/>
                <w:sz w:val="20"/>
                <w:szCs w:val="20"/>
              </w:rPr>
              <w:t>Suggested title</w:t>
            </w:r>
          </w:p>
        </w:tc>
        <w:tc>
          <w:tcPr>
            <w:tcW w:w="1520" w:type="pct"/>
          </w:tcPr>
          <w:p w14:paraId="405B6701" w14:textId="77777777" w:rsidR="00F1171E" w:rsidRPr="00BA1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1E74" w14:paraId="5604762A" w14:textId="77777777" w:rsidTr="00592052">
        <w:trPr>
          <w:trHeight w:val="980"/>
        </w:trPr>
        <w:tc>
          <w:tcPr>
            <w:tcW w:w="1331" w:type="pct"/>
            <w:noWrap/>
          </w:tcPr>
          <w:p w14:paraId="3760981A" w14:textId="73F045DD" w:rsidR="00F1171E" w:rsidRPr="00592052" w:rsidRDefault="00F1171E" w:rsidP="0059205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A1E7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49" w:type="pct"/>
          </w:tcPr>
          <w:p w14:paraId="0FB7E83A" w14:textId="2335CFF0" w:rsidR="00F1171E" w:rsidRPr="00BA1E74" w:rsidRDefault="00EE6C19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1E74">
              <w:rPr>
                <w:rFonts w:ascii="Arial" w:hAnsi="Arial" w:cs="Arial"/>
                <w:bCs/>
                <w:sz w:val="20"/>
                <w:szCs w:val="20"/>
                <w:lang w:val="en-GB"/>
              </w:rPr>
              <w:t>Abstract must be more informative with and include more words</w:t>
            </w:r>
          </w:p>
        </w:tc>
        <w:tc>
          <w:tcPr>
            <w:tcW w:w="1520" w:type="pct"/>
          </w:tcPr>
          <w:p w14:paraId="1D54B730" w14:textId="77777777" w:rsidR="00F1171E" w:rsidRPr="00BA1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1E74" w14:paraId="2F579F54" w14:textId="77777777" w:rsidTr="00592052">
        <w:trPr>
          <w:trHeight w:val="530"/>
        </w:trPr>
        <w:tc>
          <w:tcPr>
            <w:tcW w:w="1331" w:type="pct"/>
            <w:noWrap/>
          </w:tcPr>
          <w:p w14:paraId="04361F46" w14:textId="77777777" w:rsidR="00F1171E" w:rsidRPr="00BA1E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A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149" w:type="pct"/>
          </w:tcPr>
          <w:p w14:paraId="2B5A7721" w14:textId="33DB229C" w:rsidR="00F1171E" w:rsidRPr="00BA1E74" w:rsidRDefault="00EE6C19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1E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Subsections are not well structured, no name for any figure and </w:t>
            </w:r>
            <w:proofErr w:type="spellStart"/>
            <w:proofErr w:type="gramStart"/>
            <w:r w:rsidRPr="00BA1E74">
              <w:rPr>
                <w:rFonts w:ascii="Arial" w:hAnsi="Arial" w:cs="Arial"/>
                <w:bCs/>
                <w:sz w:val="20"/>
                <w:szCs w:val="20"/>
                <w:lang w:val="en-GB"/>
              </w:rPr>
              <w:t>images,no</w:t>
            </w:r>
            <w:proofErr w:type="spellEnd"/>
            <w:proofErr w:type="gramEnd"/>
            <w:r w:rsidRPr="00BA1E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author names also, font size varies in some sections.</w:t>
            </w:r>
          </w:p>
        </w:tc>
        <w:tc>
          <w:tcPr>
            <w:tcW w:w="1520" w:type="pct"/>
          </w:tcPr>
          <w:p w14:paraId="4898F764" w14:textId="77777777" w:rsidR="00F1171E" w:rsidRPr="00BA1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1E74" w14:paraId="29D9208C" w14:textId="77777777" w:rsidTr="00592052">
        <w:trPr>
          <w:trHeight w:val="704"/>
        </w:trPr>
        <w:tc>
          <w:tcPr>
            <w:tcW w:w="1331" w:type="pct"/>
            <w:noWrap/>
          </w:tcPr>
          <w:p w14:paraId="4F8837DA" w14:textId="77777777" w:rsidR="00F1171E" w:rsidRPr="00BA1E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A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149" w:type="pct"/>
          </w:tcPr>
          <w:p w14:paraId="37D373F9" w14:textId="7B1EAC14" w:rsidR="00F1171E" w:rsidRPr="00BA1E74" w:rsidRDefault="00EE6C1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E74">
              <w:rPr>
                <w:rFonts w:ascii="Arial" w:hAnsi="Arial" w:cs="Arial"/>
                <w:sz w:val="20"/>
                <w:szCs w:val="20"/>
              </w:rPr>
              <w:t>The manuscript appears scientifically robust and technically sound due to its comprehensive approach in applying machine learning techniques for suspicious activity detection. It demonstrates a solid understanding of anomaly detection, leveraging appropriate algorithms and methodologies validated through experimentation. The authors have employed relevant datasets, proper evaluation metrics, and a systematic analysis of the results, ensuring the findings are both reproducible and reliable. Additionally, the manuscript thoroughly addresses potential limitations and discusses future improvements, reflecting a well-rounded and thoughtful research process.</w:t>
            </w:r>
          </w:p>
        </w:tc>
        <w:tc>
          <w:tcPr>
            <w:tcW w:w="1520" w:type="pct"/>
          </w:tcPr>
          <w:p w14:paraId="4614DFC3" w14:textId="77777777" w:rsidR="00F1171E" w:rsidRPr="00BA1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1E74" w14:paraId="73739464" w14:textId="77777777" w:rsidTr="00592052">
        <w:trPr>
          <w:trHeight w:val="908"/>
        </w:trPr>
        <w:tc>
          <w:tcPr>
            <w:tcW w:w="1331" w:type="pct"/>
            <w:noWrap/>
          </w:tcPr>
          <w:p w14:paraId="09C25322" w14:textId="77777777" w:rsidR="00F1171E" w:rsidRPr="00BA1E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A1E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A1E7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49" w:type="pct"/>
          </w:tcPr>
          <w:p w14:paraId="24FE0567" w14:textId="1EEDEF0F" w:rsidR="00F1171E" w:rsidRPr="00BA1E74" w:rsidRDefault="00EE6C1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good no suggestions for that</w:t>
            </w:r>
          </w:p>
        </w:tc>
        <w:tc>
          <w:tcPr>
            <w:tcW w:w="1520" w:type="pct"/>
          </w:tcPr>
          <w:p w14:paraId="40220055" w14:textId="77777777" w:rsidR="00F1171E" w:rsidRPr="00BA1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1E74" w14:paraId="73CC4A50" w14:textId="77777777" w:rsidTr="00592052">
        <w:trPr>
          <w:trHeight w:val="386"/>
        </w:trPr>
        <w:tc>
          <w:tcPr>
            <w:tcW w:w="1331" w:type="pct"/>
            <w:noWrap/>
          </w:tcPr>
          <w:p w14:paraId="3410C687" w14:textId="77777777" w:rsidR="00F1171E" w:rsidRPr="00BA1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A1E74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BA1E74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BA1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2B7317E7" w:rsidR="00F1171E" w:rsidRPr="00592052" w:rsidRDefault="00F1171E" w:rsidP="0059205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A1E7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49" w:type="pct"/>
          </w:tcPr>
          <w:p w14:paraId="0A07EA75" w14:textId="77777777" w:rsidR="00F1171E" w:rsidRPr="00BA1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BA1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BA1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01F0CA69" w:rsidR="00592052" w:rsidRPr="00BA1E74" w:rsidRDefault="00592052" w:rsidP="0059205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E74"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="00EE6C19" w:rsidRPr="00BA1E74">
              <w:rPr>
                <w:rFonts w:ascii="Arial" w:hAnsi="Arial" w:cs="Arial"/>
                <w:sz w:val="20"/>
                <w:szCs w:val="20"/>
                <w:lang w:val="en-GB"/>
              </w:rPr>
              <w:t>ood</w:t>
            </w:r>
          </w:p>
        </w:tc>
        <w:tc>
          <w:tcPr>
            <w:tcW w:w="1520" w:type="pct"/>
          </w:tcPr>
          <w:p w14:paraId="0351CA58" w14:textId="77777777" w:rsidR="00F1171E" w:rsidRPr="00BA1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A1E74" w14:paraId="20A16C0C" w14:textId="77777777" w:rsidTr="00592052">
        <w:trPr>
          <w:trHeight w:val="278"/>
        </w:trPr>
        <w:tc>
          <w:tcPr>
            <w:tcW w:w="1331" w:type="pct"/>
            <w:noWrap/>
          </w:tcPr>
          <w:p w14:paraId="1A6B3748" w14:textId="2FFFC336" w:rsidR="00F1171E" w:rsidRPr="00592052" w:rsidRDefault="00F1171E" w:rsidP="0059205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A1E7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A1E7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A1E7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</w:tc>
        <w:tc>
          <w:tcPr>
            <w:tcW w:w="2149" w:type="pct"/>
          </w:tcPr>
          <w:p w14:paraId="15DFD0E8" w14:textId="1E910345" w:rsidR="00F1171E" w:rsidRPr="00BA1E74" w:rsidRDefault="00EE6C1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E74">
              <w:rPr>
                <w:rFonts w:ascii="Arial" w:hAnsi="Arial" w:cs="Arial"/>
                <w:sz w:val="20"/>
                <w:szCs w:val="20"/>
                <w:lang w:val="en-GB"/>
              </w:rPr>
              <w:t xml:space="preserve">Do </w:t>
            </w:r>
            <w:proofErr w:type="spellStart"/>
            <w:r w:rsidRPr="00BA1E74">
              <w:rPr>
                <w:rFonts w:ascii="Arial" w:hAnsi="Arial" w:cs="Arial"/>
                <w:sz w:val="20"/>
                <w:szCs w:val="20"/>
                <w:lang w:val="en-GB"/>
              </w:rPr>
              <w:t>well structured</w:t>
            </w:r>
            <w:proofErr w:type="spellEnd"/>
            <w:r w:rsidRPr="00BA1E74">
              <w:rPr>
                <w:rFonts w:ascii="Arial" w:hAnsi="Arial" w:cs="Arial"/>
                <w:sz w:val="20"/>
                <w:szCs w:val="20"/>
                <w:lang w:val="en-GB"/>
              </w:rPr>
              <w:t xml:space="preserve"> paper with subsections name and figure name and images name.</w:t>
            </w:r>
          </w:p>
        </w:tc>
        <w:tc>
          <w:tcPr>
            <w:tcW w:w="1520" w:type="pct"/>
          </w:tcPr>
          <w:p w14:paraId="465E098E" w14:textId="77777777" w:rsidR="00F1171E" w:rsidRPr="00BA1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BA1E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2"/>
        <w:gridCol w:w="8995"/>
        <w:gridCol w:w="6391"/>
      </w:tblGrid>
      <w:tr w:rsidR="0076761D" w:rsidRPr="00BA1E74" w14:paraId="366CE502" w14:textId="77777777" w:rsidTr="006219E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AD9B4" w14:textId="77777777" w:rsidR="0076761D" w:rsidRPr="00BA1E74" w:rsidRDefault="0076761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A1E7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A1E7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64EC1C8" w14:textId="77777777" w:rsidR="0076761D" w:rsidRPr="00BA1E74" w:rsidRDefault="0076761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6761D" w:rsidRPr="00BA1E74" w14:paraId="5B0A26B8" w14:textId="77777777" w:rsidTr="006219E1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A3EEB" w14:textId="77777777" w:rsidR="0076761D" w:rsidRPr="00BA1E74" w:rsidRDefault="0076761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C71E5" w14:textId="77777777" w:rsidR="0076761D" w:rsidRPr="00BA1E74" w:rsidRDefault="0076761D">
            <w:pPr>
              <w:spacing w:line="276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A1E7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44B2" w14:textId="77777777" w:rsidR="0076761D" w:rsidRPr="00BA1E74" w:rsidRDefault="0076761D">
            <w:pPr>
              <w:spacing w:line="276" w:lineRule="auto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A1E7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A1E7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A1E7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6761D" w:rsidRPr="00BA1E74" w14:paraId="5E1A7786" w14:textId="77777777" w:rsidTr="006219E1">
        <w:trPr>
          <w:trHeight w:val="35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8606" w14:textId="461B3E1D" w:rsidR="0076761D" w:rsidRPr="00592052" w:rsidRDefault="0076761D" w:rsidP="0059205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A1E7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3DB35" w14:textId="5CD08215" w:rsidR="0076761D" w:rsidRPr="00592052" w:rsidRDefault="0076761D" w:rsidP="00592052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A1E7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A1E7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A1E7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45F0" w14:textId="77777777" w:rsidR="0076761D" w:rsidRPr="00BA1E74" w:rsidRDefault="0076761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970DF2D" w14:textId="77777777" w:rsidR="0076761D" w:rsidRPr="00BA1E74" w:rsidRDefault="0076761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A2EBD21" w14:textId="77777777" w:rsidR="0076761D" w:rsidRPr="00BA1E74" w:rsidRDefault="0076761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tr w:rsidR="0076761D" w:rsidRPr="00BA1E74" w14:paraId="02924242" w14:textId="77777777" w:rsidTr="006219E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3B6A9" w14:textId="77777777" w:rsidR="0076761D" w:rsidRPr="00BA1E74" w:rsidRDefault="0076761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BA1E74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28633FC5" w14:textId="77777777" w:rsidR="0076761D" w:rsidRPr="00BA1E74" w:rsidRDefault="0076761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6761D" w:rsidRPr="00BA1E74" w14:paraId="3C093E3B" w14:textId="77777777" w:rsidTr="006219E1">
        <w:trPr>
          <w:trHeight w:val="7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4A1B6" w14:textId="77777777" w:rsidR="0076761D" w:rsidRPr="00BA1E74" w:rsidRDefault="0076761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E7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A4C1" w14:textId="064C9A6B" w:rsidR="0076761D" w:rsidRPr="00BA1E74" w:rsidRDefault="00287AD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E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Kuldeep Pande</w:t>
            </w:r>
          </w:p>
        </w:tc>
      </w:tr>
      <w:tr w:rsidR="0076761D" w:rsidRPr="00BA1E74" w14:paraId="2072B258" w14:textId="77777777" w:rsidTr="006219E1">
        <w:trPr>
          <w:trHeight w:val="7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5272A" w14:textId="77777777" w:rsidR="0076761D" w:rsidRPr="00BA1E74" w:rsidRDefault="0076761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E7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C45E8" w14:textId="25B216BB" w:rsidR="0076761D" w:rsidRPr="00BA1E74" w:rsidRDefault="00287AD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E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Nagpur University</w:t>
            </w:r>
            <w:r w:rsidRPr="00BA1E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BA1E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India</w:t>
            </w:r>
          </w:p>
        </w:tc>
      </w:tr>
    </w:tbl>
    <w:p w14:paraId="6B30A45F" w14:textId="77777777" w:rsidR="0076761D" w:rsidRPr="00BA1E74" w:rsidRDefault="0076761D" w:rsidP="0076761D">
      <w:pPr>
        <w:rPr>
          <w:rFonts w:ascii="Arial" w:hAnsi="Arial" w:cs="Arial"/>
          <w:sz w:val="20"/>
          <w:szCs w:val="20"/>
        </w:rPr>
      </w:pPr>
    </w:p>
    <w:p w14:paraId="441EB883" w14:textId="77777777" w:rsidR="0076761D" w:rsidRPr="00BA1E74" w:rsidRDefault="0076761D" w:rsidP="0076761D">
      <w:pPr>
        <w:rPr>
          <w:rFonts w:ascii="Arial" w:hAnsi="Arial" w:cs="Arial"/>
          <w:sz w:val="20"/>
          <w:szCs w:val="20"/>
        </w:rPr>
      </w:pPr>
    </w:p>
    <w:p w14:paraId="699957EC" w14:textId="77777777" w:rsidR="0076761D" w:rsidRPr="00BA1E74" w:rsidRDefault="0076761D" w:rsidP="0076761D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BA1E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BA1E74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CCD7F" w14:textId="77777777" w:rsidR="007666CC" w:rsidRPr="0000007A" w:rsidRDefault="007666CC" w:rsidP="0099583E">
      <w:r>
        <w:separator/>
      </w:r>
    </w:p>
  </w:endnote>
  <w:endnote w:type="continuationSeparator" w:id="0">
    <w:p w14:paraId="710D8B9E" w14:textId="77777777" w:rsidR="007666CC" w:rsidRPr="0000007A" w:rsidRDefault="007666C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AC29E" w14:textId="77777777" w:rsidR="007666CC" w:rsidRPr="0000007A" w:rsidRDefault="007666CC" w:rsidP="0099583E">
      <w:r>
        <w:separator/>
      </w:r>
    </w:p>
  </w:footnote>
  <w:footnote w:type="continuationSeparator" w:id="0">
    <w:p w14:paraId="597E51DA" w14:textId="77777777" w:rsidR="007666CC" w:rsidRPr="0000007A" w:rsidRDefault="007666C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5125881">
    <w:abstractNumId w:val="3"/>
  </w:num>
  <w:num w:numId="2" w16cid:durableId="838886365">
    <w:abstractNumId w:val="6"/>
  </w:num>
  <w:num w:numId="3" w16cid:durableId="1798405397">
    <w:abstractNumId w:val="5"/>
  </w:num>
  <w:num w:numId="4" w16cid:durableId="920258821">
    <w:abstractNumId w:val="7"/>
  </w:num>
  <w:num w:numId="5" w16cid:durableId="401290857">
    <w:abstractNumId w:val="4"/>
  </w:num>
  <w:num w:numId="6" w16cid:durableId="931715">
    <w:abstractNumId w:val="0"/>
  </w:num>
  <w:num w:numId="7" w16cid:durableId="649024514">
    <w:abstractNumId w:val="1"/>
  </w:num>
  <w:num w:numId="8" w16cid:durableId="337582767">
    <w:abstractNumId w:val="9"/>
  </w:num>
  <w:num w:numId="9" w16cid:durableId="1090085781">
    <w:abstractNumId w:val="8"/>
  </w:num>
  <w:num w:numId="10" w16cid:durableId="1302812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691D"/>
    <w:rsid w:val="00010403"/>
    <w:rsid w:val="00012C8B"/>
    <w:rsid w:val="000168A9"/>
    <w:rsid w:val="00021981"/>
    <w:rsid w:val="000234E1"/>
    <w:rsid w:val="0002598E"/>
    <w:rsid w:val="00037D52"/>
    <w:rsid w:val="00043793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0BEC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87AD1"/>
    <w:rsid w:val="00291D08"/>
    <w:rsid w:val="00293482"/>
    <w:rsid w:val="002A3D7C"/>
    <w:rsid w:val="002B0E4B"/>
    <w:rsid w:val="002C40B8"/>
    <w:rsid w:val="002D20A7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5463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6897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2052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19E1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6CC"/>
    <w:rsid w:val="00766889"/>
    <w:rsid w:val="00766A0D"/>
    <w:rsid w:val="0076761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284C"/>
    <w:rsid w:val="008E5067"/>
    <w:rsid w:val="008F036B"/>
    <w:rsid w:val="008F36E4"/>
    <w:rsid w:val="0090720F"/>
    <w:rsid w:val="009245E3"/>
    <w:rsid w:val="00942DEE"/>
    <w:rsid w:val="00944F67"/>
    <w:rsid w:val="009523BE"/>
    <w:rsid w:val="009553EC"/>
    <w:rsid w:val="00955E45"/>
    <w:rsid w:val="00962B70"/>
    <w:rsid w:val="00967C62"/>
    <w:rsid w:val="00982766"/>
    <w:rsid w:val="009852C4"/>
    <w:rsid w:val="0099583E"/>
    <w:rsid w:val="009A0242"/>
    <w:rsid w:val="009A2E80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40E6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1E74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43FA"/>
    <w:rsid w:val="00D7603E"/>
    <w:rsid w:val="00D90124"/>
    <w:rsid w:val="00D9392F"/>
    <w:rsid w:val="00DA2679"/>
    <w:rsid w:val="00DA3C3D"/>
    <w:rsid w:val="00DA41F5"/>
    <w:rsid w:val="00DB7E1B"/>
    <w:rsid w:val="00DC1D81"/>
    <w:rsid w:val="00DC4D95"/>
    <w:rsid w:val="00DD0C4A"/>
    <w:rsid w:val="00DD274C"/>
    <w:rsid w:val="00DE7D30"/>
    <w:rsid w:val="00DF19BA"/>
    <w:rsid w:val="00E03C32"/>
    <w:rsid w:val="00E3111A"/>
    <w:rsid w:val="00E451EA"/>
    <w:rsid w:val="00E5528E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6C19"/>
    <w:rsid w:val="00EF326D"/>
    <w:rsid w:val="00EF53FE"/>
    <w:rsid w:val="00F10F4A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D7BAB"/>
    <w:rsid w:val="00FE7D1D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92672F17-77EB-40FB-8366-014ADF06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0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105</cp:revision>
  <dcterms:created xsi:type="dcterms:W3CDTF">2023-08-30T09:21:00Z</dcterms:created>
  <dcterms:modified xsi:type="dcterms:W3CDTF">2025-02-19T03:56:00Z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