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1"/>
        <w:gridCol w:w="15533"/>
      </w:tblGrid>
      <w:tr w:rsidR="00602F7D" w:rsidRPr="00517C65" w14:paraId="1643A4CA" w14:textId="77777777" w:rsidTr="004847FF">
        <w:trPr>
          <w:trHeight w:val="450"/>
        </w:trPr>
        <w:tc>
          <w:tcPr>
            <w:tcW w:w="5000" w:type="pct"/>
            <w:gridSpan w:val="2"/>
            <w:tcBorders>
              <w:top w:val="nil"/>
              <w:left w:val="nil"/>
              <w:right w:val="nil"/>
            </w:tcBorders>
          </w:tcPr>
          <w:p w14:paraId="4C55E51F" w14:textId="77777777" w:rsidR="00602F7D" w:rsidRPr="00517C65" w:rsidRDefault="00602F7D" w:rsidP="00BC3601">
            <w:pPr>
              <w:pStyle w:val="Heading2"/>
              <w:keepNext w:val="0"/>
              <w:widowControl w:val="0"/>
              <w:jc w:val="left"/>
              <w:rPr>
                <w:rFonts w:ascii="Arial" w:hAnsi="Arial" w:cs="Arial"/>
                <w:b w:val="0"/>
                <w:bCs w:val="0"/>
                <w:lang w:val="en-US"/>
              </w:rPr>
            </w:pPr>
          </w:p>
        </w:tc>
      </w:tr>
      <w:tr w:rsidR="0000007A" w:rsidRPr="00517C65" w14:paraId="127EAD7E" w14:textId="77777777" w:rsidTr="00BC3601">
        <w:trPr>
          <w:trHeight w:val="413"/>
        </w:trPr>
        <w:tc>
          <w:tcPr>
            <w:tcW w:w="1290" w:type="pct"/>
          </w:tcPr>
          <w:p w14:paraId="3C159AA5" w14:textId="77777777" w:rsidR="0000007A" w:rsidRPr="00517C65" w:rsidRDefault="00D27A79" w:rsidP="00BC3601">
            <w:pPr>
              <w:pStyle w:val="BodyText"/>
              <w:widowControl w:val="0"/>
              <w:ind w:left="90"/>
              <w:jc w:val="left"/>
              <w:rPr>
                <w:rFonts w:ascii="Arial" w:hAnsi="Arial" w:cs="Arial"/>
                <w:bCs/>
                <w:sz w:val="20"/>
                <w:szCs w:val="20"/>
                <w:lang w:val="en-GB"/>
              </w:rPr>
            </w:pPr>
            <w:r w:rsidRPr="00517C65">
              <w:rPr>
                <w:rFonts w:ascii="Arial" w:hAnsi="Arial" w:cs="Arial"/>
                <w:bCs/>
                <w:sz w:val="20"/>
                <w:szCs w:val="20"/>
                <w:lang w:val="en-GB"/>
              </w:rPr>
              <w:t xml:space="preserve">Book </w:t>
            </w:r>
            <w:r w:rsidR="0000007A" w:rsidRPr="00517C65">
              <w:rPr>
                <w:rFonts w:ascii="Arial" w:hAnsi="Arial" w:cs="Arial"/>
                <w:bCs/>
                <w:sz w:val="20"/>
                <w:szCs w:val="20"/>
                <w:lang w:val="en-GB"/>
              </w:rPr>
              <w:t>Name:</w:t>
            </w:r>
          </w:p>
        </w:tc>
        <w:tc>
          <w:tcPr>
            <w:tcW w:w="3710" w:type="pct"/>
            <w:shd w:val="clear" w:color="auto" w:fill="auto"/>
            <w:tcMar>
              <w:top w:w="0" w:type="dxa"/>
              <w:left w:w="108" w:type="dxa"/>
              <w:bottom w:w="0" w:type="dxa"/>
              <w:right w:w="108" w:type="dxa"/>
            </w:tcMar>
            <w:vAlign w:val="center"/>
          </w:tcPr>
          <w:p w14:paraId="23DA8DCD" w14:textId="21D9DA95" w:rsidR="0000007A" w:rsidRPr="00517C65" w:rsidRDefault="00094B86" w:rsidP="00BC3601">
            <w:pPr>
              <w:pStyle w:val="NormalWeb"/>
              <w:widowControl w:val="0"/>
              <w:rPr>
                <w:rFonts w:ascii="Arial" w:hAnsi="Arial" w:cs="Arial"/>
                <w:b/>
                <w:bCs/>
                <w:sz w:val="20"/>
                <w:szCs w:val="20"/>
                <w:u w:val="single"/>
              </w:rPr>
            </w:pPr>
            <w:r w:rsidRPr="00517C65">
              <w:rPr>
                <w:rFonts w:ascii="Arial" w:hAnsi="Arial" w:cs="Arial"/>
                <w:b/>
                <w:bCs/>
                <w:sz w:val="20"/>
                <w:szCs w:val="20"/>
                <w:u w:val="single"/>
              </w:rPr>
              <w:t>Innovative Solutions: A Systematic Approach Towards Sustainable Future</w:t>
            </w:r>
          </w:p>
        </w:tc>
      </w:tr>
      <w:tr w:rsidR="0000007A" w:rsidRPr="00517C65" w14:paraId="73C90375" w14:textId="77777777" w:rsidTr="00BC3601">
        <w:trPr>
          <w:trHeight w:val="290"/>
        </w:trPr>
        <w:tc>
          <w:tcPr>
            <w:tcW w:w="1290" w:type="pct"/>
          </w:tcPr>
          <w:p w14:paraId="20D28135" w14:textId="77777777" w:rsidR="0000007A" w:rsidRPr="00517C65" w:rsidRDefault="0000007A" w:rsidP="00BC3601">
            <w:pPr>
              <w:pStyle w:val="BodyText"/>
              <w:widowControl w:val="0"/>
              <w:ind w:left="90"/>
              <w:jc w:val="left"/>
              <w:rPr>
                <w:rFonts w:ascii="Arial" w:hAnsi="Arial" w:cs="Arial"/>
                <w:bCs/>
                <w:sz w:val="20"/>
                <w:szCs w:val="20"/>
                <w:lang w:val="en-GB"/>
              </w:rPr>
            </w:pPr>
            <w:r w:rsidRPr="00517C65">
              <w:rPr>
                <w:rFonts w:ascii="Arial" w:hAnsi="Arial" w:cs="Arial"/>
                <w:bCs/>
                <w:sz w:val="20"/>
                <w:szCs w:val="20"/>
                <w:lang w:val="en-GB"/>
              </w:rPr>
              <w:t>Manuscript Number:</w:t>
            </w:r>
          </w:p>
        </w:tc>
        <w:tc>
          <w:tcPr>
            <w:tcW w:w="3710" w:type="pct"/>
            <w:shd w:val="clear" w:color="auto" w:fill="auto"/>
            <w:tcMar>
              <w:top w:w="0" w:type="dxa"/>
              <w:left w:w="108" w:type="dxa"/>
              <w:bottom w:w="0" w:type="dxa"/>
              <w:right w:w="108" w:type="dxa"/>
            </w:tcMar>
            <w:vAlign w:val="center"/>
          </w:tcPr>
          <w:p w14:paraId="46B39E34" w14:textId="669D51AA" w:rsidR="0000007A" w:rsidRPr="00517C65" w:rsidRDefault="00E72A8E" w:rsidP="00BC3601">
            <w:pPr>
              <w:pStyle w:val="NormalWeb"/>
              <w:widowControl w:val="0"/>
              <w:spacing w:before="0" w:beforeAutospacing="0" w:after="0" w:afterAutospacing="0"/>
              <w:rPr>
                <w:rFonts w:ascii="Arial" w:hAnsi="Arial" w:cs="Arial"/>
                <w:b/>
                <w:bCs/>
                <w:sz w:val="20"/>
                <w:szCs w:val="20"/>
                <w:highlight w:val="yellow"/>
                <w:lang w:val="en-GB"/>
              </w:rPr>
            </w:pPr>
            <w:proofErr w:type="spellStart"/>
            <w:r w:rsidRPr="00517C65">
              <w:rPr>
                <w:rFonts w:ascii="Arial" w:hAnsi="Arial" w:cs="Arial"/>
                <w:b/>
                <w:bCs/>
                <w:sz w:val="20"/>
                <w:szCs w:val="20"/>
                <w:lang w:val="en-GB"/>
              </w:rPr>
              <w:t>Ms_BP</w:t>
            </w:r>
            <w:r w:rsidR="00FC432A" w:rsidRPr="00517C65">
              <w:rPr>
                <w:rFonts w:ascii="Arial" w:hAnsi="Arial" w:cs="Arial"/>
                <w:b/>
                <w:bCs/>
                <w:sz w:val="20"/>
                <w:szCs w:val="20"/>
                <w:lang w:val="en-GB"/>
              </w:rPr>
              <w:t>R</w:t>
            </w:r>
            <w:proofErr w:type="spellEnd"/>
            <w:r w:rsidRPr="00517C65">
              <w:rPr>
                <w:rFonts w:ascii="Arial" w:hAnsi="Arial" w:cs="Arial"/>
                <w:b/>
                <w:bCs/>
                <w:sz w:val="20"/>
                <w:szCs w:val="20"/>
                <w:lang w:val="en-GB"/>
              </w:rPr>
              <w:t>_</w:t>
            </w:r>
            <w:r w:rsidR="00B97709" w:rsidRPr="00517C65">
              <w:rPr>
                <w:rFonts w:ascii="Arial" w:hAnsi="Arial" w:cs="Arial"/>
                <w:b/>
                <w:bCs/>
                <w:sz w:val="20"/>
                <w:szCs w:val="20"/>
              </w:rPr>
              <w:t>3724.44</w:t>
            </w:r>
          </w:p>
        </w:tc>
      </w:tr>
      <w:tr w:rsidR="0000007A" w:rsidRPr="00517C65" w14:paraId="05B60576" w14:textId="77777777" w:rsidTr="00BC3601">
        <w:trPr>
          <w:trHeight w:val="331"/>
        </w:trPr>
        <w:tc>
          <w:tcPr>
            <w:tcW w:w="1290" w:type="pct"/>
          </w:tcPr>
          <w:p w14:paraId="0196A627" w14:textId="77777777" w:rsidR="0000007A" w:rsidRPr="00517C65" w:rsidRDefault="0000007A" w:rsidP="00BC3601">
            <w:pPr>
              <w:pStyle w:val="BodyText"/>
              <w:widowControl w:val="0"/>
              <w:ind w:left="90"/>
              <w:jc w:val="left"/>
              <w:rPr>
                <w:rFonts w:ascii="Arial" w:hAnsi="Arial" w:cs="Arial"/>
                <w:bCs/>
                <w:sz w:val="20"/>
                <w:szCs w:val="20"/>
                <w:lang w:val="en-GB"/>
              </w:rPr>
            </w:pPr>
            <w:r w:rsidRPr="00517C65">
              <w:rPr>
                <w:rFonts w:ascii="Arial" w:hAnsi="Arial" w:cs="Arial"/>
                <w:bCs/>
                <w:sz w:val="20"/>
                <w:szCs w:val="20"/>
                <w:lang w:val="en-GB"/>
              </w:rPr>
              <w:t xml:space="preserve">Title of the Manuscript: </w:t>
            </w:r>
          </w:p>
        </w:tc>
        <w:tc>
          <w:tcPr>
            <w:tcW w:w="3710" w:type="pct"/>
            <w:shd w:val="clear" w:color="auto" w:fill="auto"/>
            <w:tcMar>
              <w:top w:w="0" w:type="dxa"/>
              <w:left w:w="108" w:type="dxa"/>
              <w:bottom w:w="0" w:type="dxa"/>
              <w:right w:w="108" w:type="dxa"/>
            </w:tcMar>
            <w:vAlign w:val="center"/>
          </w:tcPr>
          <w:p w14:paraId="0B70E962" w14:textId="33481E67" w:rsidR="0000007A" w:rsidRPr="00517C65" w:rsidRDefault="00094B86" w:rsidP="00BC3601">
            <w:pPr>
              <w:pStyle w:val="NormalWeb"/>
              <w:widowControl w:val="0"/>
              <w:spacing w:before="0" w:beforeAutospacing="0" w:after="0" w:afterAutospacing="0"/>
              <w:rPr>
                <w:rFonts w:ascii="Arial" w:hAnsi="Arial" w:cs="Arial"/>
                <w:b/>
                <w:sz w:val="20"/>
                <w:szCs w:val="20"/>
                <w:highlight w:val="yellow"/>
                <w:lang w:val="en-GB"/>
              </w:rPr>
            </w:pPr>
            <w:r w:rsidRPr="00517C65">
              <w:rPr>
                <w:rFonts w:ascii="Arial" w:hAnsi="Arial" w:cs="Arial"/>
                <w:b/>
                <w:sz w:val="20"/>
                <w:szCs w:val="20"/>
                <w:lang w:val="en-GB"/>
              </w:rPr>
              <w:t>ON THE UNIQUENESS OF q− SHIFT DIFFERENCE-DIFFERENTIAL POLYNOMIALS OF L - FUNCTIONS</w:t>
            </w:r>
          </w:p>
        </w:tc>
      </w:tr>
      <w:tr w:rsidR="00CF0BBB" w:rsidRPr="00517C65" w14:paraId="6D508B1C" w14:textId="77777777" w:rsidTr="00BC3601">
        <w:trPr>
          <w:trHeight w:val="332"/>
        </w:trPr>
        <w:tc>
          <w:tcPr>
            <w:tcW w:w="1290" w:type="pct"/>
          </w:tcPr>
          <w:p w14:paraId="32FC28F7" w14:textId="77777777" w:rsidR="00CF0BBB" w:rsidRPr="00517C65" w:rsidRDefault="00CF0BBB" w:rsidP="00BC3601">
            <w:pPr>
              <w:pStyle w:val="BodyText"/>
              <w:widowControl w:val="0"/>
              <w:ind w:left="90"/>
              <w:jc w:val="left"/>
              <w:rPr>
                <w:rFonts w:ascii="Arial" w:hAnsi="Arial" w:cs="Arial"/>
                <w:bCs/>
                <w:sz w:val="20"/>
                <w:szCs w:val="20"/>
                <w:lang w:val="en-GB"/>
              </w:rPr>
            </w:pPr>
            <w:r w:rsidRPr="00517C65">
              <w:rPr>
                <w:rFonts w:ascii="Arial" w:hAnsi="Arial" w:cs="Arial"/>
                <w:bCs/>
                <w:sz w:val="20"/>
                <w:szCs w:val="20"/>
                <w:lang w:val="en-GB"/>
              </w:rPr>
              <w:t>Type of the Article</w:t>
            </w:r>
          </w:p>
        </w:tc>
        <w:tc>
          <w:tcPr>
            <w:tcW w:w="3710" w:type="pct"/>
            <w:shd w:val="clear" w:color="auto" w:fill="auto"/>
            <w:tcMar>
              <w:top w:w="0" w:type="dxa"/>
              <w:left w:w="108" w:type="dxa"/>
              <w:bottom w:w="0" w:type="dxa"/>
              <w:right w:w="108" w:type="dxa"/>
            </w:tcMar>
            <w:vAlign w:val="center"/>
          </w:tcPr>
          <w:p w14:paraId="0EBC6A8E" w14:textId="6351D976" w:rsidR="00CF0BBB" w:rsidRPr="00517C65" w:rsidRDefault="00B97709" w:rsidP="00BC3601">
            <w:pPr>
              <w:pStyle w:val="NormalWeb"/>
              <w:widowControl w:val="0"/>
              <w:spacing w:before="0" w:beforeAutospacing="0" w:after="0" w:afterAutospacing="0"/>
              <w:rPr>
                <w:rFonts w:ascii="Arial" w:hAnsi="Arial" w:cs="Arial"/>
                <w:b/>
                <w:sz w:val="20"/>
                <w:szCs w:val="20"/>
                <w:lang w:val="en-GB"/>
              </w:rPr>
            </w:pPr>
            <w:r w:rsidRPr="00517C65">
              <w:rPr>
                <w:rFonts w:ascii="Arial" w:hAnsi="Arial" w:cs="Arial"/>
                <w:b/>
                <w:sz w:val="20"/>
                <w:szCs w:val="20"/>
                <w:lang w:val="en-GB"/>
              </w:rPr>
              <w:t>Complete Book chapter</w:t>
            </w:r>
          </w:p>
        </w:tc>
      </w:tr>
    </w:tbl>
    <w:p w14:paraId="45F5983C" w14:textId="77777777" w:rsidR="00037D52" w:rsidRPr="00517C65" w:rsidRDefault="00037D52" w:rsidP="00BC3601">
      <w:pPr>
        <w:pStyle w:val="BodyText"/>
        <w:widowControl w:val="0"/>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9199"/>
        <w:gridCol w:w="6280"/>
      </w:tblGrid>
      <w:tr w:rsidR="00F1171E" w:rsidRPr="00517C65" w14:paraId="71A94C1F" w14:textId="77777777" w:rsidTr="00BC3601">
        <w:tc>
          <w:tcPr>
            <w:tcW w:w="5000" w:type="pct"/>
            <w:gridSpan w:val="3"/>
            <w:tcBorders>
              <w:top w:val="nil"/>
              <w:left w:val="nil"/>
              <w:right w:val="nil"/>
            </w:tcBorders>
            <w:noWrap/>
          </w:tcPr>
          <w:p w14:paraId="0BC15285" w14:textId="77777777" w:rsidR="00F1171E" w:rsidRPr="00517C65" w:rsidRDefault="00F1171E" w:rsidP="00BC3601">
            <w:pPr>
              <w:pStyle w:val="Heading2"/>
              <w:keepNext w:val="0"/>
              <w:widowControl w:val="0"/>
              <w:jc w:val="left"/>
              <w:rPr>
                <w:rFonts w:ascii="Arial" w:hAnsi="Arial" w:cs="Arial"/>
                <w:lang w:val="en-GB"/>
              </w:rPr>
            </w:pPr>
            <w:r w:rsidRPr="00517C65">
              <w:rPr>
                <w:rFonts w:ascii="Arial" w:hAnsi="Arial" w:cs="Arial"/>
                <w:highlight w:val="yellow"/>
                <w:lang w:val="en-GB"/>
              </w:rPr>
              <w:t>PART  1:</w:t>
            </w:r>
            <w:r w:rsidRPr="00517C65">
              <w:rPr>
                <w:rFonts w:ascii="Arial" w:hAnsi="Arial" w:cs="Arial"/>
                <w:lang w:val="en-GB"/>
              </w:rPr>
              <w:t xml:space="preserve"> Review Comments</w:t>
            </w:r>
          </w:p>
          <w:p w14:paraId="1287753C" w14:textId="77777777" w:rsidR="00F1171E" w:rsidRPr="00517C65" w:rsidRDefault="00F1171E" w:rsidP="00BC3601">
            <w:pPr>
              <w:widowControl w:val="0"/>
              <w:rPr>
                <w:rFonts w:ascii="Arial" w:hAnsi="Arial" w:cs="Arial"/>
                <w:sz w:val="20"/>
                <w:szCs w:val="20"/>
                <w:lang w:val="en-GB"/>
              </w:rPr>
            </w:pPr>
          </w:p>
        </w:tc>
      </w:tr>
      <w:tr w:rsidR="00F1171E" w:rsidRPr="00517C65" w14:paraId="5EA12279" w14:textId="77777777" w:rsidTr="00BC3601">
        <w:tc>
          <w:tcPr>
            <w:tcW w:w="1293" w:type="pct"/>
            <w:noWrap/>
          </w:tcPr>
          <w:p w14:paraId="06DA2C7D" w14:textId="77777777" w:rsidR="00F1171E" w:rsidRPr="00517C65" w:rsidRDefault="00F1171E" w:rsidP="00BC3601">
            <w:pPr>
              <w:pStyle w:val="Heading2"/>
              <w:keepNext w:val="0"/>
              <w:widowControl w:val="0"/>
              <w:jc w:val="left"/>
              <w:rPr>
                <w:rFonts w:ascii="Arial" w:hAnsi="Arial" w:cs="Arial"/>
                <w:b w:val="0"/>
                <w:bCs w:val="0"/>
                <w:lang w:val="en-GB"/>
              </w:rPr>
            </w:pPr>
            <w:r w:rsidRPr="00517C65">
              <w:rPr>
                <w:rFonts w:ascii="Arial" w:hAnsi="Arial" w:cs="Arial"/>
                <w:bCs w:val="0"/>
                <w:u w:val="single"/>
                <w:lang w:val="en-GB"/>
              </w:rPr>
              <w:t xml:space="preserve">Compulsory </w:t>
            </w:r>
            <w:r w:rsidRPr="00517C65">
              <w:rPr>
                <w:rFonts w:ascii="Arial" w:hAnsi="Arial" w:cs="Arial"/>
                <w:b w:val="0"/>
                <w:bCs w:val="0"/>
                <w:lang w:val="en-GB"/>
              </w:rPr>
              <w:t>REVISION comments</w:t>
            </w:r>
          </w:p>
          <w:p w14:paraId="7AE9682F" w14:textId="77777777" w:rsidR="00F1171E" w:rsidRPr="00517C65" w:rsidRDefault="00F1171E" w:rsidP="00BC3601">
            <w:pPr>
              <w:pStyle w:val="Heading2"/>
              <w:keepNext w:val="0"/>
              <w:widowControl w:val="0"/>
              <w:jc w:val="left"/>
              <w:rPr>
                <w:rFonts w:ascii="Arial" w:hAnsi="Arial" w:cs="Arial"/>
                <w:lang w:val="en-GB"/>
              </w:rPr>
            </w:pPr>
          </w:p>
        </w:tc>
        <w:tc>
          <w:tcPr>
            <w:tcW w:w="2203" w:type="pct"/>
          </w:tcPr>
          <w:p w14:paraId="674EDCCA" w14:textId="77777777" w:rsidR="00F1171E" w:rsidRPr="00517C65" w:rsidRDefault="00F1171E" w:rsidP="00BC3601">
            <w:pPr>
              <w:pStyle w:val="Heading2"/>
              <w:keepNext w:val="0"/>
              <w:widowControl w:val="0"/>
              <w:jc w:val="left"/>
              <w:rPr>
                <w:rFonts w:ascii="Arial" w:hAnsi="Arial" w:cs="Arial"/>
                <w:lang w:val="en-GB"/>
              </w:rPr>
            </w:pPr>
            <w:r w:rsidRPr="00517C65">
              <w:rPr>
                <w:rFonts w:ascii="Arial" w:hAnsi="Arial" w:cs="Arial"/>
                <w:lang w:val="en-GB"/>
              </w:rPr>
              <w:t>Reviewer’s comment</w:t>
            </w:r>
          </w:p>
        </w:tc>
        <w:tc>
          <w:tcPr>
            <w:tcW w:w="1504" w:type="pct"/>
          </w:tcPr>
          <w:p w14:paraId="57792C30" w14:textId="77777777" w:rsidR="00F1171E" w:rsidRPr="00517C65" w:rsidRDefault="00F1171E" w:rsidP="00BC3601">
            <w:pPr>
              <w:pStyle w:val="Heading2"/>
              <w:keepNext w:val="0"/>
              <w:widowControl w:val="0"/>
              <w:jc w:val="left"/>
              <w:rPr>
                <w:rFonts w:ascii="Arial" w:hAnsi="Arial" w:cs="Arial"/>
                <w:b w:val="0"/>
                <w:lang w:val="en-GB"/>
              </w:rPr>
            </w:pPr>
            <w:r w:rsidRPr="00517C65">
              <w:rPr>
                <w:rFonts w:ascii="Arial" w:hAnsi="Arial" w:cs="Arial"/>
                <w:lang w:val="en-GB"/>
              </w:rPr>
              <w:t>Author’s Feedback</w:t>
            </w:r>
            <w:r w:rsidRPr="00517C65">
              <w:rPr>
                <w:rFonts w:ascii="Arial" w:hAnsi="Arial" w:cs="Arial"/>
                <w:b w:val="0"/>
                <w:lang w:val="en-GB"/>
              </w:rPr>
              <w:t xml:space="preserve"> </w:t>
            </w:r>
            <w:r w:rsidRPr="00517C65">
              <w:rPr>
                <w:rFonts w:ascii="Arial" w:hAnsi="Arial" w:cs="Arial"/>
                <w:b w:val="0"/>
                <w:i/>
                <w:lang w:val="en-GB"/>
              </w:rPr>
              <w:t>(Please correct the manuscript and highlight that part in the manuscript. It is mandatory that authors should write his/her feedback here)</w:t>
            </w:r>
          </w:p>
        </w:tc>
      </w:tr>
      <w:tr w:rsidR="00F1171E" w:rsidRPr="00517C65" w14:paraId="5C0AB4EC" w14:textId="77777777" w:rsidTr="00BC3601">
        <w:trPr>
          <w:trHeight w:val="1264"/>
        </w:trPr>
        <w:tc>
          <w:tcPr>
            <w:tcW w:w="1293" w:type="pct"/>
            <w:noWrap/>
          </w:tcPr>
          <w:p w14:paraId="3373D4EF" w14:textId="4E80EC3A" w:rsidR="00F1171E" w:rsidRPr="00BC3601" w:rsidRDefault="00F1171E" w:rsidP="00BC3601">
            <w:pPr>
              <w:widowControl w:val="0"/>
              <w:ind w:left="360"/>
              <w:rPr>
                <w:rFonts w:ascii="Arial" w:hAnsi="Arial" w:cs="Arial"/>
                <w:b/>
                <w:bCs/>
                <w:sz w:val="20"/>
                <w:szCs w:val="20"/>
                <w:lang w:val="en-GB"/>
              </w:rPr>
            </w:pPr>
            <w:r w:rsidRPr="00517C65">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tc>
        <w:tc>
          <w:tcPr>
            <w:tcW w:w="2203" w:type="pct"/>
          </w:tcPr>
          <w:p w14:paraId="7DBC9196" w14:textId="77777777" w:rsidR="00F1171E" w:rsidRPr="00517C65" w:rsidRDefault="00F1171E" w:rsidP="00BC3601">
            <w:pPr>
              <w:pStyle w:val="ListParagraph"/>
              <w:widowControl w:val="0"/>
              <w:ind w:left="0"/>
              <w:rPr>
                <w:rFonts w:ascii="Arial" w:hAnsi="Arial" w:cs="Arial"/>
                <w:b/>
                <w:bCs/>
                <w:sz w:val="20"/>
                <w:szCs w:val="20"/>
                <w:lang w:val="en-GB"/>
              </w:rPr>
            </w:pPr>
          </w:p>
        </w:tc>
        <w:tc>
          <w:tcPr>
            <w:tcW w:w="1504" w:type="pct"/>
          </w:tcPr>
          <w:p w14:paraId="462A339C" w14:textId="77777777" w:rsidR="00F1171E" w:rsidRPr="00517C65" w:rsidRDefault="00F1171E" w:rsidP="00BC3601">
            <w:pPr>
              <w:pStyle w:val="Heading2"/>
              <w:keepNext w:val="0"/>
              <w:widowControl w:val="0"/>
              <w:jc w:val="left"/>
              <w:rPr>
                <w:rFonts w:ascii="Arial" w:hAnsi="Arial" w:cs="Arial"/>
                <w:b w:val="0"/>
                <w:lang w:val="en-GB"/>
              </w:rPr>
            </w:pPr>
          </w:p>
        </w:tc>
      </w:tr>
      <w:tr w:rsidR="00F1171E" w:rsidRPr="00517C65" w14:paraId="0D8B5B2C" w14:textId="77777777" w:rsidTr="00BC3601">
        <w:trPr>
          <w:trHeight w:val="584"/>
        </w:trPr>
        <w:tc>
          <w:tcPr>
            <w:tcW w:w="1293" w:type="pct"/>
            <w:noWrap/>
          </w:tcPr>
          <w:p w14:paraId="21CBA5FE" w14:textId="77777777" w:rsidR="00F1171E" w:rsidRPr="00517C65" w:rsidRDefault="00F1171E" w:rsidP="00BC3601">
            <w:pPr>
              <w:widowControl w:val="0"/>
              <w:ind w:left="360"/>
              <w:rPr>
                <w:rFonts w:ascii="Arial" w:hAnsi="Arial" w:cs="Arial"/>
                <w:b/>
                <w:bCs/>
                <w:sz w:val="20"/>
                <w:szCs w:val="20"/>
                <w:lang w:val="en-GB"/>
              </w:rPr>
            </w:pPr>
            <w:r w:rsidRPr="00517C65">
              <w:rPr>
                <w:rFonts w:ascii="Arial" w:hAnsi="Arial" w:cs="Arial"/>
                <w:b/>
                <w:bCs/>
                <w:sz w:val="20"/>
                <w:szCs w:val="20"/>
                <w:lang w:val="en-GB"/>
              </w:rPr>
              <w:t>Is the title of the article suitable?</w:t>
            </w:r>
          </w:p>
          <w:p w14:paraId="1CABB61A" w14:textId="77777777" w:rsidR="00F1171E" w:rsidRPr="00517C65" w:rsidRDefault="00F1171E" w:rsidP="00BC3601">
            <w:pPr>
              <w:widowControl w:val="0"/>
              <w:ind w:left="360"/>
              <w:rPr>
                <w:rFonts w:ascii="Arial" w:hAnsi="Arial" w:cs="Arial"/>
                <w:b/>
                <w:bCs/>
                <w:sz w:val="20"/>
                <w:szCs w:val="20"/>
                <w:lang w:val="en-GB"/>
              </w:rPr>
            </w:pPr>
            <w:r w:rsidRPr="00517C65">
              <w:rPr>
                <w:rFonts w:ascii="Arial" w:hAnsi="Arial" w:cs="Arial"/>
                <w:b/>
                <w:bCs/>
                <w:sz w:val="20"/>
                <w:szCs w:val="20"/>
                <w:lang w:val="en-GB"/>
              </w:rPr>
              <w:t>(If not please suggest an alternative title)</w:t>
            </w:r>
          </w:p>
          <w:p w14:paraId="0275B919" w14:textId="77777777" w:rsidR="00F1171E" w:rsidRPr="00517C65" w:rsidRDefault="00F1171E" w:rsidP="00BC3601">
            <w:pPr>
              <w:pStyle w:val="Heading2"/>
              <w:keepNext w:val="0"/>
              <w:widowControl w:val="0"/>
              <w:jc w:val="left"/>
              <w:rPr>
                <w:rFonts w:ascii="Arial" w:hAnsi="Arial" w:cs="Arial"/>
                <w:u w:val="single"/>
                <w:lang w:val="en-GB"/>
              </w:rPr>
            </w:pPr>
          </w:p>
        </w:tc>
        <w:tc>
          <w:tcPr>
            <w:tcW w:w="2203" w:type="pct"/>
          </w:tcPr>
          <w:p w14:paraId="794AA9A7" w14:textId="77777777" w:rsidR="00F1171E" w:rsidRPr="00517C65" w:rsidRDefault="00F1171E" w:rsidP="00BC3601">
            <w:pPr>
              <w:widowControl w:val="0"/>
              <w:ind w:left="360"/>
              <w:rPr>
                <w:rFonts w:ascii="Arial" w:hAnsi="Arial" w:cs="Arial"/>
                <w:b/>
                <w:bCs/>
                <w:sz w:val="20"/>
                <w:szCs w:val="20"/>
                <w:lang w:val="en-GB"/>
              </w:rPr>
            </w:pPr>
          </w:p>
        </w:tc>
        <w:tc>
          <w:tcPr>
            <w:tcW w:w="1504" w:type="pct"/>
          </w:tcPr>
          <w:p w14:paraId="405B6701" w14:textId="77777777" w:rsidR="00F1171E" w:rsidRPr="00517C65" w:rsidRDefault="00F1171E" w:rsidP="00BC3601">
            <w:pPr>
              <w:pStyle w:val="Heading2"/>
              <w:keepNext w:val="0"/>
              <w:widowControl w:val="0"/>
              <w:jc w:val="left"/>
              <w:rPr>
                <w:rFonts w:ascii="Arial" w:hAnsi="Arial" w:cs="Arial"/>
                <w:b w:val="0"/>
                <w:lang w:val="en-GB"/>
              </w:rPr>
            </w:pPr>
          </w:p>
        </w:tc>
      </w:tr>
      <w:tr w:rsidR="00F1171E" w:rsidRPr="00517C65" w14:paraId="5604762A" w14:textId="77777777" w:rsidTr="00BC3601">
        <w:trPr>
          <w:trHeight w:val="971"/>
        </w:trPr>
        <w:tc>
          <w:tcPr>
            <w:tcW w:w="1293" w:type="pct"/>
            <w:noWrap/>
          </w:tcPr>
          <w:p w14:paraId="3760981A" w14:textId="08FFB514" w:rsidR="00F1171E" w:rsidRPr="00BC3601" w:rsidRDefault="00F1171E" w:rsidP="00BC3601">
            <w:pPr>
              <w:pStyle w:val="Heading2"/>
              <w:keepNext w:val="0"/>
              <w:widowControl w:val="0"/>
              <w:ind w:left="360"/>
              <w:jc w:val="left"/>
              <w:rPr>
                <w:rFonts w:ascii="Arial" w:hAnsi="Arial" w:cs="Arial"/>
                <w:lang w:val="en-GB"/>
              </w:rPr>
            </w:pPr>
            <w:r w:rsidRPr="00517C65">
              <w:rPr>
                <w:rFonts w:ascii="Arial" w:hAnsi="Arial" w:cs="Arial"/>
                <w:lang w:val="en-GB"/>
              </w:rPr>
              <w:t>Is the abstract of the article comprehensive? Do you suggest the addition (or deletion) of some points in this section? Please write your suggestions here.</w:t>
            </w:r>
          </w:p>
        </w:tc>
        <w:tc>
          <w:tcPr>
            <w:tcW w:w="2203" w:type="pct"/>
          </w:tcPr>
          <w:p w14:paraId="0FB7E83A" w14:textId="77777777" w:rsidR="00F1171E" w:rsidRPr="00517C65" w:rsidRDefault="00F1171E" w:rsidP="00BC3601">
            <w:pPr>
              <w:widowControl w:val="0"/>
              <w:ind w:left="360"/>
              <w:rPr>
                <w:rFonts w:ascii="Arial" w:hAnsi="Arial" w:cs="Arial"/>
                <w:b/>
                <w:bCs/>
                <w:sz w:val="20"/>
                <w:szCs w:val="20"/>
                <w:lang w:val="en-GB"/>
              </w:rPr>
            </w:pPr>
          </w:p>
        </w:tc>
        <w:tc>
          <w:tcPr>
            <w:tcW w:w="1504" w:type="pct"/>
          </w:tcPr>
          <w:p w14:paraId="1D54B730" w14:textId="77777777" w:rsidR="00F1171E" w:rsidRPr="00517C65" w:rsidRDefault="00F1171E" w:rsidP="00BC3601">
            <w:pPr>
              <w:pStyle w:val="Heading2"/>
              <w:keepNext w:val="0"/>
              <w:widowControl w:val="0"/>
              <w:jc w:val="left"/>
              <w:rPr>
                <w:rFonts w:ascii="Arial" w:hAnsi="Arial" w:cs="Arial"/>
                <w:b w:val="0"/>
                <w:lang w:val="en-GB"/>
              </w:rPr>
            </w:pPr>
          </w:p>
        </w:tc>
      </w:tr>
      <w:tr w:rsidR="00F1171E" w:rsidRPr="00517C65" w14:paraId="2F579F54" w14:textId="77777777" w:rsidTr="00BC3601">
        <w:trPr>
          <w:trHeight w:val="602"/>
        </w:trPr>
        <w:tc>
          <w:tcPr>
            <w:tcW w:w="1293" w:type="pct"/>
            <w:noWrap/>
          </w:tcPr>
          <w:p w14:paraId="04361F46" w14:textId="77777777" w:rsidR="00F1171E" w:rsidRPr="00517C65" w:rsidRDefault="00F1171E" w:rsidP="00BC3601">
            <w:pPr>
              <w:widowControl w:val="0"/>
              <w:ind w:left="360"/>
              <w:rPr>
                <w:rFonts w:ascii="Arial" w:hAnsi="Arial" w:cs="Arial"/>
                <w:b/>
                <w:bCs/>
                <w:sz w:val="20"/>
                <w:szCs w:val="20"/>
                <w:u w:val="single"/>
                <w:lang w:val="en-GB"/>
              </w:rPr>
            </w:pPr>
            <w:r w:rsidRPr="00517C65">
              <w:rPr>
                <w:rFonts w:ascii="Arial" w:hAnsi="Arial" w:cs="Arial"/>
                <w:b/>
                <w:bCs/>
                <w:sz w:val="20"/>
                <w:szCs w:val="20"/>
                <w:lang w:val="en-GB"/>
              </w:rPr>
              <w:t>Are subsections and structure of the manuscript appropriate?</w:t>
            </w:r>
          </w:p>
        </w:tc>
        <w:tc>
          <w:tcPr>
            <w:tcW w:w="2203" w:type="pct"/>
          </w:tcPr>
          <w:p w14:paraId="2B5A7721" w14:textId="77777777" w:rsidR="00F1171E" w:rsidRPr="00517C65" w:rsidRDefault="00F1171E" w:rsidP="00BC3601">
            <w:pPr>
              <w:pStyle w:val="ListParagraph"/>
              <w:widowControl w:val="0"/>
              <w:ind w:left="0"/>
              <w:rPr>
                <w:rFonts w:ascii="Arial" w:hAnsi="Arial" w:cs="Arial"/>
                <w:b/>
                <w:bCs/>
                <w:sz w:val="20"/>
                <w:szCs w:val="20"/>
                <w:lang w:val="en-GB"/>
              </w:rPr>
            </w:pPr>
          </w:p>
        </w:tc>
        <w:tc>
          <w:tcPr>
            <w:tcW w:w="1504" w:type="pct"/>
          </w:tcPr>
          <w:p w14:paraId="4898F764" w14:textId="77777777" w:rsidR="00F1171E" w:rsidRPr="00517C65" w:rsidRDefault="00F1171E" w:rsidP="00BC3601">
            <w:pPr>
              <w:pStyle w:val="Heading2"/>
              <w:keepNext w:val="0"/>
              <w:widowControl w:val="0"/>
              <w:jc w:val="left"/>
              <w:rPr>
                <w:rFonts w:ascii="Arial" w:hAnsi="Arial" w:cs="Arial"/>
                <w:b w:val="0"/>
                <w:lang w:val="en-GB"/>
              </w:rPr>
            </w:pPr>
          </w:p>
        </w:tc>
      </w:tr>
      <w:tr w:rsidR="00F1171E" w:rsidRPr="00517C65" w14:paraId="29D9208C" w14:textId="77777777" w:rsidTr="00BC3601">
        <w:trPr>
          <w:trHeight w:val="704"/>
        </w:trPr>
        <w:tc>
          <w:tcPr>
            <w:tcW w:w="1293" w:type="pct"/>
            <w:noWrap/>
          </w:tcPr>
          <w:p w14:paraId="4F8837DA" w14:textId="77777777" w:rsidR="00F1171E" w:rsidRPr="00517C65" w:rsidRDefault="00F1171E" w:rsidP="00BC3601">
            <w:pPr>
              <w:widowControl w:val="0"/>
              <w:ind w:left="360"/>
              <w:rPr>
                <w:rFonts w:ascii="Arial" w:hAnsi="Arial" w:cs="Arial"/>
                <w:b/>
                <w:bCs/>
                <w:sz w:val="20"/>
                <w:szCs w:val="20"/>
                <w:u w:val="single"/>
                <w:lang w:val="en-GB"/>
              </w:rPr>
            </w:pPr>
            <w:r w:rsidRPr="00517C65">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03" w:type="pct"/>
          </w:tcPr>
          <w:p w14:paraId="37D373F9" w14:textId="77777777" w:rsidR="00F1171E" w:rsidRPr="00517C65" w:rsidRDefault="00F1171E" w:rsidP="00BC3601">
            <w:pPr>
              <w:pStyle w:val="ListParagraph"/>
              <w:widowControl w:val="0"/>
              <w:ind w:left="0"/>
              <w:rPr>
                <w:rFonts w:ascii="Arial" w:hAnsi="Arial" w:cs="Arial"/>
                <w:b/>
                <w:bCs/>
                <w:sz w:val="20"/>
                <w:szCs w:val="20"/>
                <w:lang w:val="en-GB"/>
              </w:rPr>
            </w:pPr>
          </w:p>
        </w:tc>
        <w:tc>
          <w:tcPr>
            <w:tcW w:w="1504" w:type="pct"/>
          </w:tcPr>
          <w:p w14:paraId="4614DFC3" w14:textId="77777777" w:rsidR="00F1171E" w:rsidRPr="00517C65" w:rsidRDefault="00F1171E" w:rsidP="00BC3601">
            <w:pPr>
              <w:pStyle w:val="Heading2"/>
              <w:keepNext w:val="0"/>
              <w:widowControl w:val="0"/>
              <w:jc w:val="left"/>
              <w:rPr>
                <w:rFonts w:ascii="Arial" w:hAnsi="Arial" w:cs="Arial"/>
                <w:b w:val="0"/>
                <w:lang w:val="en-GB"/>
              </w:rPr>
            </w:pPr>
          </w:p>
        </w:tc>
      </w:tr>
      <w:tr w:rsidR="00F1171E" w:rsidRPr="00517C65" w14:paraId="73739464" w14:textId="77777777" w:rsidTr="00BC3601">
        <w:trPr>
          <w:trHeight w:val="703"/>
        </w:trPr>
        <w:tc>
          <w:tcPr>
            <w:tcW w:w="1293" w:type="pct"/>
            <w:noWrap/>
          </w:tcPr>
          <w:p w14:paraId="09C25322" w14:textId="77777777" w:rsidR="00F1171E" w:rsidRPr="00517C65" w:rsidRDefault="00F1171E" w:rsidP="00BC3601">
            <w:pPr>
              <w:widowControl w:val="0"/>
              <w:ind w:left="360"/>
              <w:rPr>
                <w:rFonts w:ascii="Arial" w:hAnsi="Arial" w:cs="Arial"/>
                <w:b/>
                <w:bCs/>
                <w:sz w:val="20"/>
                <w:szCs w:val="20"/>
                <w:lang w:val="en-GB"/>
              </w:rPr>
            </w:pPr>
            <w:r w:rsidRPr="00517C6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17C65" w:rsidRDefault="00F1171E" w:rsidP="00BC3601">
            <w:pPr>
              <w:widowControl w:val="0"/>
              <w:ind w:left="360"/>
              <w:rPr>
                <w:rFonts w:ascii="Arial" w:hAnsi="Arial" w:cs="Arial"/>
                <w:b/>
                <w:bCs/>
                <w:sz w:val="20"/>
                <w:szCs w:val="20"/>
                <w:u w:val="single"/>
                <w:lang w:val="en-GB"/>
              </w:rPr>
            </w:pPr>
            <w:r w:rsidRPr="00517C65">
              <w:rPr>
                <w:rFonts w:ascii="Arial" w:hAnsi="Arial" w:cs="Arial"/>
                <w:b/>
                <w:bCs/>
                <w:sz w:val="20"/>
                <w:szCs w:val="20"/>
                <w:u w:val="single"/>
                <w:lang w:val="en-GB"/>
              </w:rPr>
              <w:t>-</w:t>
            </w:r>
          </w:p>
        </w:tc>
        <w:tc>
          <w:tcPr>
            <w:tcW w:w="2203" w:type="pct"/>
          </w:tcPr>
          <w:p w14:paraId="24FE0567" w14:textId="77777777" w:rsidR="00F1171E" w:rsidRPr="00517C65" w:rsidRDefault="00F1171E" w:rsidP="00BC3601">
            <w:pPr>
              <w:pStyle w:val="ListParagraph"/>
              <w:widowControl w:val="0"/>
              <w:ind w:left="0"/>
              <w:rPr>
                <w:rFonts w:ascii="Arial" w:hAnsi="Arial" w:cs="Arial"/>
                <w:b/>
                <w:bCs/>
                <w:sz w:val="20"/>
                <w:szCs w:val="20"/>
                <w:lang w:val="en-GB"/>
              </w:rPr>
            </w:pPr>
          </w:p>
        </w:tc>
        <w:tc>
          <w:tcPr>
            <w:tcW w:w="1504" w:type="pct"/>
          </w:tcPr>
          <w:p w14:paraId="40220055" w14:textId="77777777" w:rsidR="00F1171E" w:rsidRPr="00517C65" w:rsidRDefault="00F1171E" w:rsidP="00BC3601">
            <w:pPr>
              <w:pStyle w:val="Heading2"/>
              <w:keepNext w:val="0"/>
              <w:widowControl w:val="0"/>
              <w:jc w:val="left"/>
              <w:rPr>
                <w:rFonts w:ascii="Arial" w:hAnsi="Arial" w:cs="Arial"/>
                <w:b w:val="0"/>
                <w:lang w:val="en-GB"/>
              </w:rPr>
            </w:pPr>
          </w:p>
        </w:tc>
      </w:tr>
      <w:tr w:rsidR="00F1171E" w:rsidRPr="00517C65" w14:paraId="73CC4A50" w14:textId="77777777" w:rsidTr="00BC3601">
        <w:trPr>
          <w:trHeight w:val="386"/>
        </w:trPr>
        <w:tc>
          <w:tcPr>
            <w:tcW w:w="1293" w:type="pct"/>
            <w:noWrap/>
          </w:tcPr>
          <w:p w14:paraId="3410C687" w14:textId="77777777" w:rsidR="00F1171E" w:rsidRPr="00517C65" w:rsidRDefault="00F1171E" w:rsidP="00BC3601">
            <w:pPr>
              <w:pStyle w:val="Heading2"/>
              <w:keepNext w:val="0"/>
              <w:widowControl w:val="0"/>
              <w:jc w:val="left"/>
              <w:rPr>
                <w:rFonts w:ascii="Arial" w:hAnsi="Arial" w:cs="Arial"/>
                <w:b w:val="0"/>
                <w:lang w:val="en-GB"/>
              </w:rPr>
            </w:pPr>
            <w:r w:rsidRPr="00517C65">
              <w:rPr>
                <w:rFonts w:ascii="Arial" w:hAnsi="Arial" w:cs="Arial"/>
                <w:b w:val="0"/>
                <w:u w:val="single"/>
                <w:lang w:val="en-GB"/>
              </w:rPr>
              <w:t>Minor</w:t>
            </w:r>
            <w:r w:rsidRPr="00517C65">
              <w:rPr>
                <w:rFonts w:ascii="Arial" w:hAnsi="Arial" w:cs="Arial"/>
                <w:b w:val="0"/>
                <w:lang w:val="en-GB"/>
              </w:rPr>
              <w:t xml:space="preserve"> REVISION comments</w:t>
            </w:r>
          </w:p>
          <w:p w14:paraId="029CE8D0" w14:textId="77777777" w:rsidR="00F1171E" w:rsidRPr="00517C65" w:rsidRDefault="00F1171E" w:rsidP="00BC3601">
            <w:pPr>
              <w:pStyle w:val="Heading2"/>
              <w:keepNext w:val="0"/>
              <w:widowControl w:val="0"/>
              <w:jc w:val="left"/>
              <w:rPr>
                <w:rFonts w:ascii="Arial" w:hAnsi="Arial" w:cs="Arial"/>
                <w:b w:val="0"/>
                <w:lang w:val="en-GB"/>
              </w:rPr>
            </w:pPr>
          </w:p>
          <w:p w14:paraId="589C16C7" w14:textId="77777777" w:rsidR="00F1171E" w:rsidRPr="00517C65" w:rsidRDefault="00F1171E" w:rsidP="00BC3601">
            <w:pPr>
              <w:pStyle w:val="Heading2"/>
              <w:keepNext w:val="0"/>
              <w:widowControl w:val="0"/>
              <w:ind w:left="360"/>
              <w:jc w:val="left"/>
              <w:rPr>
                <w:rFonts w:ascii="Arial" w:hAnsi="Arial" w:cs="Arial"/>
                <w:bCs w:val="0"/>
                <w:lang w:val="en-GB"/>
              </w:rPr>
            </w:pPr>
            <w:r w:rsidRPr="00517C65">
              <w:rPr>
                <w:rFonts w:ascii="Arial" w:hAnsi="Arial" w:cs="Arial"/>
                <w:bCs w:val="0"/>
                <w:lang w:val="en-GB"/>
              </w:rPr>
              <w:t>Is the language/English quality of the article suitable for scholarly communications?</w:t>
            </w:r>
          </w:p>
          <w:p w14:paraId="7722B85E" w14:textId="77777777" w:rsidR="00F1171E" w:rsidRPr="00517C65" w:rsidRDefault="00F1171E" w:rsidP="00BC3601">
            <w:pPr>
              <w:widowControl w:val="0"/>
              <w:rPr>
                <w:rFonts w:ascii="Arial" w:hAnsi="Arial" w:cs="Arial"/>
                <w:sz w:val="20"/>
                <w:szCs w:val="20"/>
                <w:lang w:val="en-GB"/>
              </w:rPr>
            </w:pPr>
          </w:p>
        </w:tc>
        <w:tc>
          <w:tcPr>
            <w:tcW w:w="2203" w:type="pct"/>
          </w:tcPr>
          <w:p w14:paraId="0A07EA75" w14:textId="77777777" w:rsidR="00F1171E" w:rsidRPr="00517C65" w:rsidRDefault="00F1171E" w:rsidP="00BC3601">
            <w:pPr>
              <w:widowControl w:val="0"/>
              <w:rPr>
                <w:rFonts w:ascii="Arial" w:hAnsi="Arial" w:cs="Arial"/>
                <w:sz w:val="20"/>
                <w:szCs w:val="20"/>
                <w:lang w:val="en-GB"/>
              </w:rPr>
            </w:pPr>
          </w:p>
          <w:p w14:paraId="6CBA4B2A" w14:textId="77777777" w:rsidR="00F1171E" w:rsidRPr="00517C65" w:rsidRDefault="00F1171E" w:rsidP="00BC3601">
            <w:pPr>
              <w:widowControl w:val="0"/>
              <w:rPr>
                <w:rFonts w:ascii="Arial" w:hAnsi="Arial" w:cs="Arial"/>
                <w:sz w:val="20"/>
                <w:szCs w:val="20"/>
                <w:lang w:val="en-GB"/>
              </w:rPr>
            </w:pPr>
          </w:p>
          <w:p w14:paraId="41E28118" w14:textId="77777777" w:rsidR="00F1171E" w:rsidRPr="00517C65" w:rsidRDefault="00F1171E" w:rsidP="00BC3601">
            <w:pPr>
              <w:widowControl w:val="0"/>
              <w:rPr>
                <w:rFonts w:ascii="Arial" w:hAnsi="Arial" w:cs="Arial"/>
                <w:sz w:val="20"/>
                <w:szCs w:val="20"/>
                <w:lang w:val="en-GB"/>
              </w:rPr>
            </w:pPr>
          </w:p>
          <w:p w14:paraId="297F52DB" w14:textId="77777777" w:rsidR="00F1171E" w:rsidRPr="00517C65" w:rsidRDefault="00F1171E" w:rsidP="00BC3601">
            <w:pPr>
              <w:widowControl w:val="0"/>
              <w:rPr>
                <w:rFonts w:ascii="Arial" w:hAnsi="Arial" w:cs="Arial"/>
                <w:sz w:val="20"/>
                <w:szCs w:val="20"/>
                <w:lang w:val="en-GB"/>
              </w:rPr>
            </w:pPr>
          </w:p>
          <w:p w14:paraId="149A6CEF" w14:textId="77777777" w:rsidR="00F1171E" w:rsidRPr="00517C65" w:rsidRDefault="00F1171E" w:rsidP="00BC3601">
            <w:pPr>
              <w:widowControl w:val="0"/>
              <w:rPr>
                <w:rFonts w:ascii="Arial" w:hAnsi="Arial" w:cs="Arial"/>
                <w:sz w:val="20"/>
                <w:szCs w:val="20"/>
                <w:lang w:val="en-GB"/>
              </w:rPr>
            </w:pPr>
          </w:p>
        </w:tc>
        <w:tc>
          <w:tcPr>
            <w:tcW w:w="1504" w:type="pct"/>
          </w:tcPr>
          <w:p w14:paraId="0351CA58" w14:textId="77777777" w:rsidR="00F1171E" w:rsidRPr="00517C65" w:rsidRDefault="00F1171E" w:rsidP="00BC3601">
            <w:pPr>
              <w:widowControl w:val="0"/>
              <w:rPr>
                <w:rFonts w:ascii="Arial" w:hAnsi="Arial" w:cs="Arial"/>
                <w:sz w:val="20"/>
                <w:szCs w:val="20"/>
                <w:lang w:val="en-GB"/>
              </w:rPr>
            </w:pPr>
          </w:p>
        </w:tc>
      </w:tr>
      <w:tr w:rsidR="00F1171E" w:rsidRPr="00517C65" w14:paraId="20A16C0C" w14:textId="77777777" w:rsidTr="00BC3601">
        <w:trPr>
          <w:trHeight w:val="1178"/>
        </w:trPr>
        <w:tc>
          <w:tcPr>
            <w:tcW w:w="1293" w:type="pct"/>
            <w:noWrap/>
          </w:tcPr>
          <w:p w14:paraId="7F4BCFAE" w14:textId="77777777" w:rsidR="00F1171E" w:rsidRPr="00517C65" w:rsidRDefault="00F1171E" w:rsidP="00BC3601">
            <w:pPr>
              <w:pStyle w:val="Heading2"/>
              <w:keepNext w:val="0"/>
              <w:widowControl w:val="0"/>
              <w:jc w:val="left"/>
              <w:rPr>
                <w:rFonts w:ascii="Arial" w:hAnsi="Arial" w:cs="Arial"/>
                <w:b w:val="0"/>
                <w:bCs w:val="0"/>
                <w:lang w:val="en-GB"/>
              </w:rPr>
            </w:pPr>
            <w:r w:rsidRPr="00517C65">
              <w:rPr>
                <w:rFonts w:ascii="Arial" w:hAnsi="Arial" w:cs="Arial"/>
                <w:bCs w:val="0"/>
                <w:u w:val="single"/>
                <w:lang w:val="en-GB"/>
              </w:rPr>
              <w:t>Optional/General</w:t>
            </w:r>
            <w:r w:rsidRPr="00517C65">
              <w:rPr>
                <w:rFonts w:ascii="Arial" w:hAnsi="Arial" w:cs="Arial"/>
                <w:bCs w:val="0"/>
                <w:lang w:val="en-GB"/>
              </w:rPr>
              <w:t xml:space="preserve"> </w:t>
            </w:r>
            <w:r w:rsidRPr="00517C65">
              <w:rPr>
                <w:rFonts w:ascii="Arial" w:hAnsi="Arial" w:cs="Arial"/>
                <w:b w:val="0"/>
                <w:bCs w:val="0"/>
                <w:lang w:val="en-GB"/>
              </w:rPr>
              <w:t>comments</w:t>
            </w:r>
          </w:p>
          <w:p w14:paraId="1A6B3748" w14:textId="77777777" w:rsidR="00F1171E" w:rsidRPr="00517C65" w:rsidRDefault="00F1171E" w:rsidP="00BC3601">
            <w:pPr>
              <w:pStyle w:val="Heading2"/>
              <w:keepNext w:val="0"/>
              <w:widowControl w:val="0"/>
              <w:jc w:val="left"/>
              <w:rPr>
                <w:rFonts w:ascii="Arial" w:hAnsi="Arial" w:cs="Arial"/>
                <w:b w:val="0"/>
                <w:lang w:val="en-GB"/>
              </w:rPr>
            </w:pPr>
          </w:p>
        </w:tc>
        <w:tc>
          <w:tcPr>
            <w:tcW w:w="2203" w:type="pct"/>
          </w:tcPr>
          <w:p w14:paraId="56B8322B" w14:textId="77777777" w:rsidR="005C2508" w:rsidRPr="00517C65" w:rsidRDefault="005C2508" w:rsidP="00BC3601">
            <w:pPr>
              <w:widowControl w:val="0"/>
              <w:autoSpaceDE w:val="0"/>
              <w:autoSpaceDN w:val="0"/>
              <w:adjustRightInd w:val="0"/>
              <w:spacing w:line="360" w:lineRule="auto"/>
              <w:jc w:val="center"/>
              <w:rPr>
                <w:rFonts w:ascii="Arial" w:hAnsi="Arial" w:cs="Arial"/>
                <w:b/>
                <w:sz w:val="20"/>
                <w:szCs w:val="20"/>
              </w:rPr>
            </w:pPr>
            <w:r w:rsidRPr="00517C65">
              <w:rPr>
                <w:rFonts w:ascii="Arial" w:hAnsi="Arial" w:cs="Arial"/>
                <w:b/>
                <w:sz w:val="20"/>
                <w:szCs w:val="20"/>
              </w:rPr>
              <w:t>REVIEWER’s REPORT</w:t>
            </w:r>
          </w:p>
          <w:p w14:paraId="7369814C" w14:textId="77777777" w:rsidR="005C2508" w:rsidRPr="00517C65" w:rsidRDefault="005C2508" w:rsidP="00BC3601">
            <w:pPr>
              <w:pStyle w:val="Heading2"/>
              <w:keepNext w:val="0"/>
              <w:widowControl w:val="0"/>
              <w:shd w:val="clear" w:color="auto" w:fill="FFFFFF"/>
              <w:jc w:val="center"/>
              <w:rPr>
                <w:rFonts w:ascii="Arial" w:hAnsi="Arial" w:cs="Arial"/>
                <w:color w:val="000000"/>
                <w:shd w:val="clear" w:color="auto" w:fill="F6F6F6"/>
              </w:rPr>
            </w:pPr>
            <w:r w:rsidRPr="00517C65">
              <w:rPr>
                <w:rFonts w:ascii="Arial" w:hAnsi="Arial" w:cs="Arial"/>
                <w:b w:val="0"/>
              </w:rPr>
              <w:t xml:space="preserve">On the </w:t>
            </w:r>
            <w:proofErr w:type="spellStart"/>
            <w:r w:rsidRPr="00517C65">
              <w:rPr>
                <w:rFonts w:ascii="Arial" w:hAnsi="Arial" w:cs="Arial"/>
                <w:b w:val="0"/>
              </w:rPr>
              <w:t>chapter</w:t>
            </w:r>
            <w:proofErr w:type="spellEnd"/>
            <w:r w:rsidRPr="00517C65">
              <w:rPr>
                <w:rFonts w:ascii="Arial" w:hAnsi="Arial" w:cs="Arial"/>
                <w:b w:val="0"/>
              </w:rPr>
              <w:t xml:space="preserve"> </w:t>
            </w:r>
          </w:p>
          <w:p w14:paraId="31922D1B" w14:textId="77777777" w:rsidR="005C2508" w:rsidRPr="00517C65" w:rsidRDefault="005C2508" w:rsidP="00BC3601">
            <w:pPr>
              <w:widowControl w:val="0"/>
              <w:rPr>
                <w:rFonts w:ascii="Arial" w:hAnsi="Arial" w:cs="Arial"/>
                <w:sz w:val="20"/>
                <w:szCs w:val="20"/>
              </w:rPr>
            </w:pPr>
          </w:p>
          <w:p w14:paraId="4FD93F3F" w14:textId="77777777" w:rsidR="005C2508" w:rsidRPr="00517C65" w:rsidRDefault="005C2508" w:rsidP="00BC3601">
            <w:pPr>
              <w:widowControl w:val="0"/>
              <w:jc w:val="center"/>
              <w:rPr>
                <w:rFonts w:ascii="Arial" w:hAnsi="Arial" w:cs="Arial"/>
                <w:color w:val="000000"/>
                <w:sz w:val="20"/>
                <w:szCs w:val="20"/>
              </w:rPr>
            </w:pPr>
            <w:r w:rsidRPr="00517C65">
              <w:rPr>
                <w:rFonts w:ascii="Arial" w:hAnsi="Arial" w:cs="Arial"/>
                <w:sz w:val="20"/>
                <w:szCs w:val="20"/>
              </w:rPr>
              <w:t>ON THE UNIQUENESS OF q− SHIFT DIFFERENCE-DIFFERENTIAL POLYNOMIALS OF L - FUNCTIONS</w:t>
            </w:r>
          </w:p>
          <w:p w14:paraId="5C5C36F1" w14:textId="77777777" w:rsidR="005C2508" w:rsidRPr="00517C65" w:rsidRDefault="005C2508" w:rsidP="00BC3601">
            <w:pPr>
              <w:widowControl w:val="0"/>
              <w:autoSpaceDE w:val="0"/>
              <w:autoSpaceDN w:val="0"/>
              <w:adjustRightInd w:val="0"/>
              <w:spacing w:line="360" w:lineRule="auto"/>
              <w:jc w:val="center"/>
              <w:rPr>
                <w:rFonts w:ascii="Arial" w:hAnsi="Arial" w:cs="Arial"/>
                <w:sz w:val="20"/>
                <w:szCs w:val="20"/>
              </w:rPr>
            </w:pPr>
          </w:p>
          <w:p w14:paraId="58B49A55" w14:textId="77777777" w:rsidR="005C2508" w:rsidRPr="00517C65" w:rsidRDefault="005C2508" w:rsidP="00BC3601">
            <w:pPr>
              <w:widowControl w:val="0"/>
              <w:autoSpaceDE w:val="0"/>
              <w:autoSpaceDN w:val="0"/>
              <w:adjustRightInd w:val="0"/>
              <w:spacing w:line="360" w:lineRule="auto"/>
              <w:jc w:val="both"/>
              <w:rPr>
                <w:rFonts w:ascii="Arial" w:hAnsi="Arial" w:cs="Arial"/>
                <w:sz w:val="20"/>
                <w:szCs w:val="20"/>
              </w:rPr>
            </w:pPr>
          </w:p>
          <w:p w14:paraId="2391A677" w14:textId="77777777" w:rsidR="005C2508" w:rsidRPr="00517C65" w:rsidRDefault="005C2508" w:rsidP="00BC3601">
            <w:pPr>
              <w:widowControl w:val="0"/>
              <w:autoSpaceDE w:val="0"/>
              <w:autoSpaceDN w:val="0"/>
              <w:adjustRightInd w:val="0"/>
              <w:spacing w:line="360" w:lineRule="auto"/>
              <w:ind w:firstLine="720"/>
              <w:jc w:val="both"/>
              <w:rPr>
                <w:rFonts w:ascii="Arial" w:hAnsi="Arial" w:cs="Arial"/>
                <w:sz w:val="20"/>
                <w:szCs w:val="20"/>
              </w:rPr>
            </w:pPr>
            <w:r w:rsidRPr="00517C65">
              <w:rPr>
                <w:rFonts w:ascii="Arial" w:hAnsi="Arial" w:cs="Arial"/>
                <w:sz w:val="20"/>
                <w:szCs w:val="20"/>
              </w:rPr>
              <w:t xml:space="preserve">In this paper the author expose a study regarding the value distribution of L− function and an arbitrary meromorphic function with the uniqueness of certain type of linear q− difference polynomial </w:t>
            </w:r>
            <w:proofErr w:type="spellStart"/>
            <w:r w:rsidRPr="00517C65">
              <w:rPr>
                <w:rFonts w:ascii="Arial" w:hAnsi="Arial" w:cs="Arial"/>
                <w:sz w:val="20"/>
                <w:szCs w:val="20"/>
              </w:rPr>
              <w:lastRenderedPageBreak/>
              <w:t>Φ</w:t>
            </w:r>
            <w:proofErr w:type="gramStart"/>
            <w:r w:rsidRPr="00517C65">
              <w:rPr>
                <w:rFonts w:ascii="Arial" w:hAnsi="Arial" w:cs="Arial"/>
                <w:sz w:val="20"/>
                <w:szCs w:val="20"/>
              </w:rPr>
              <w:t>k</w:t>
            </w:r>
            <w:proofErr w:type="spellEnd"/>
            <w:r w:rsidRPr="00517C65">
              <w:rPr>
                <w:rFonts w:ascii="Arial" w:hAnsi="Arial" w:cs="Arial"/>
                <w:sz w:val="20"/>
                <w:szCs w:val="20"/>
              </w:rPr>
              <w:t>(</w:t>
            </w:r>
            <w:proofErr w:type="gramEnd"/>
            <w:r w:rsidRPr="00517C65">
              <w:rPr>
                <w:rFonts w:ascii="Arial" w:hAnsi="Arial" w:cs="Arial"/>
                <w:sz w:val="20"/>
                <w:szCs w:val="20"/>
              </w:rPr>
              <w:t xml:space="preserve">f, </w:t>
            </w:r>
            <w:proofErr w:type="spellStart"/>
            <w:r w:rsidRPr="00517C65">
              <w:rPr>
                <w:rFonts w:ascii="Arial" w:hAnsi="Arial" w:cs="Arial"/>
                <w:sz w:val="20"/>
                <w:szCs w:val="20"/>
              </w:rPr>
              <w:t>Eq,c</w:t>
            </w:r>
            <w:proofErr w:type="spellEnd"/>
            <w:r w:rsidRPr="00517C65">
              <w:rPr>
                <w:rFonts w:ascii="Arial" w:hAnsi="Arial" w:cs="Arial"/>
                <w:sz w:val="20"/>
                <w:szCs w:val="20"/>
              </w:rPr>
              <w:t>), which shares a small and rational function.</w:t>
            </w:r>
          </w:p>
          <w:p w14:paraId="25ABF92D" w14:textId="77777777" w:rsidR="005C2508" w:rsidRPr="00517C65" w:rsidRDefault="005C2508" w:rsidP="00BC3601">
            <w:pPr>
              <w:widowControl w:val="0"/>
              <w:autoSpaceDE w:val="0"/>
              <w:autoSpaceDN w:val="0"/>
              <w:adjustRightInd w:val="0"/>
              <w:spacing w:line="360" w:lineRule="auto"/>
              <w:ind w:firstLine="720"/>
              <w:jc w:val="both"/>
              <w:rPr>
                <w:rFonts w:ascii="Arial" w:hAnsi="Arial" w:cs="Arial"/>
                <w:sz w:val="20"/>
                <w:szCs w:val="20"/>
              </w:rPr>
            </w:pPr>
            <w:r w:rsidRPr="00517C65">
              <w:rPr>
                <w:rFonts w:ascii="Arial" w:hAnsi="Arial" w:cs="Arial"/>
                <w:sz w:val="20"/>
                <w:szCs w:val="20"/>
              </w:rPr>
              <w:t>The results are new, correct and detailed. The paper is original and doesn’t contradict to ethical or policy issues, the question posed by authors is new and well defined, the methods used by authors are appropriate and well described, the data are sound and well controlled, the discussion and conclusions are well balanced, the title and abstract convey the obtained results, the writing is acceptable, the paper contains good scientific results.</w:t>
            </w:r>
          </w:p>
          <w:p w14:paraId="5182F3EF" w14:textId="77777777" w:rsidR="005C2508" w:rsidRPr="00517C65" w:rsidRDefault="005C2508" w:rsidP="00BC3601">
            <w:pPr>
              <w:widowControl w:val="0"/>
              <w:autoSpaceDE w:val="0"/>
              <w:autoSpaceDN w:val="0"/>
              <w:adjustRightInd w:val="0"/>
              <w:spacing w:line="360" w:lineRule="auto"/>
              <w:ind w:firstLine="720"/>
              <w:jc w:val="both"/>
              <w:rPr>
                <w:rFonts w:ascii="Arial" w:hAnsi="Arial" w:cs="Arial"/>
                <w:sz w:val="20"/>
                <w:szCs w:val="20"/>
              </w:rPr>
            </w:pPr>
            <w:r w:rsidRPr="00517C65">
              <w:rPr>
                <w:rFonts w:ascii="Arial" w:hAnsi="Arial" w:cs="Arial"/>
                <w:sz w:val="20"/>
                <w:szCs w:val="20"/>
              </w:rPr>
              <w:t>The paper doesn’t require a revision.</w:t>
            </w:r>
          </w:p>
          <w:p w14:paraId="15DFD0E8" w14:textId="209F2BF3" w:rsidR="00F1171E" w:rsidRPr="00517C65" w:rsidRDefault="005C2508" w:rsidP="00BC3601">
            <w:pPr>
              <w:pStyle w:val="Heading3"/>
              <w:keepNext w:val="0"/>
              <w:keepLines w:val="0"/>
              <w:widowControl w:val="0"/>
              <w:shd w:val="clear" w:color="auto" w:fill="FFFFFF"/>
              <w:spacing w:line="300" w:lineRule="atLeast"/>
              <w:rPr>
                <w:rFonts w:ascii="Arial" w:hAnsi="Arial" w:cs="Arial"/>
                <w:color w:val="auto"/>
                <w:sz w:val="20"/>
                <w:szCs w:val="20"/>
              </w:rPr>
            </w:pPr>
            <w:r w:rsidRPr="00517C65">
              <w:rPr>
                <w:rFonts w:ascii="Arial" w:hAnsi="Arial" w:cs="Arial"/>
                <w:sz w:val="20"/>
                <w:szCs w:val="20"/>
              </w:rPr>
              <w:tab/>
            </w:r>
            <w:r w:rsidRPr="00517C65">
              <w:rPr>
                <w:rFonts w:ascii="Arial" w:hAnsi="Arial" w:cs="Arial"/>
                <w:color w:val="auto"/>
                <w:sz w:val="20"/>
                <w:szCs w:val="20"/>
              </w:rPr>
              <w:t>Taking the above into consideration, I recommend the chapter for publication</w:t>
            </w:r>
            <w:r w:rsidRPr="00517C65">
              <w:rPr>
                <w:rFonts w:ascii="Arial" w:hAnsi="Arial" w:cs="Arial"/>
                <w:color w:val="333333"/>
                <w:sz w:val="20"/>
                <w:szCs w:val="20"/>
                <w:shd w:val="clear" w:color="auto" w:fill="FFFFFF"/>
              </w:rPr>
              <w:t>.</w:t>
            </w:r>
          </w:p>
        </w:tc>
        <w:tc>
          <w:tcPr>
            <w:tcW w:w="1504" w:type="pct"/>
          </w:tcPr>
          <w:p w14:paraId="465E098E" w14:textId="77777777" w:rsidR="00F1171E" w:rsidRPr="00517C65" w:rsidRDefault="00F1171E" w:rsidP="00BC3601">
            <w:pPr>
              <w:widowControl w:val="0"/>
              <w:rPr>
                <w:rFonts w:ascii="Arial" w:hAnsi="Arial" w:cs="Arial"/>
                <w:sz w:val="20"/>
                <w:szCs w:val="20"/>
                <w:lang w:val="en-GB"/>
              </w:rPr>
            </w:pPr>
          </w:p>
        </w:tc>
      </w:tr>
    </w:tbl>
    <w:p w14:paraId="6BBACB91" w14:textId="77777777" w:rsidR="00F1171E" w:rsidRPr="00517C65" w:rsidRDefault="00F1171E" w:rsidP="00BC3601">
      <w:pPr>
        <w:pStyle w:val="BodyText"/>
        <w:widowControl w:val="0"/>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0"/>
        <w:gridCol w:w="9178"/>
        <w:gridCol w:w="6301"/>
      </w:tblGrid>
      <w:tr w:rsidR="003A03C2" w:rsidRPr="00517C65" w14:paraId="3807A8BE" w14:textId="77777777" w:rsidTr="00BC360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5225F6D" w14:textId="77777777" w:rsidR="00BC3601" w:rsidRDefault="00BC3601" w:rsidP="00BC3601">
            <w:pPr>
              <w:widowControl w:val="0"/>
              <w:rPr>
                <w:rFonts w:ascii="Arial" w:eastAsia="Arial Unicode MS" w:hAnsi="Arial" w:cs="Arial"/>
                <w:b/>
                <w:sz w:val="20"/>
                <w:szCs w:val="20"/>
                <w:highlight w:val="yellow"/>
                <w:u w:val="single"/>
                <w:lang w:val="en-GB"/>
              </w:rPr>
            </w:pPr>
          </w:p>
          <w:p w14:paraId="081D36FD" w14:textId="41B057BA" w:rsidR="003A03C2" w:rsidRPr="00517C65" w:rsidRDefault="003A03C2" w:rsidP="00BC3601">
            <w:pPr>
              <w:widowControl w:val="0"/>
              <w:rPr>
                <w:rFonts w:ascii="Arial" w:eastAsia="Arial Unicode MS" w:hAnsi="Arial" w:cs="Arial"/>
                <w:b/>
                <w:sz w:val="20"/>
                <w:szCs w:val="20"/>
                <w:u w:val="single"/>
                <w:lang w:val="en-GB"/>
              </w:rPr>
            </w:pPr>
            <w:r w:rsidRPr="00517C65">
              <w:rPr>
                <w:rFonts w:ascii="Arial" w:eastAsia="Arial Unicode MS" w:hAnsi="Arial" w:cs="Arial"/>
                <w:b/>
                <w:sz w:val="20"/>
                <w:szCs w:val="20"/>
                <w:highlight w:val="yellow"/>
                <w:u w:val="single"/>
                <w:lang w:val="en-GB"/>
              </w:rPr>
              <w:t>PART  2:</w:t>
            </w:r>
            <w:r w:rsidRPr="00517C65">
              <w:rPr>
                <w:rFonts w:ascii="Arial" w:eastAsia="Arial Unicode MS" w:hAnsi="Arial" w:cs="Arial"/>
                <w:b/>
                <w:sz w:val="20"/>
                <w:szCs w:val="20"/>
                <w:u w:val="single"/>
                <w:lang w:val="en-GB"/>
              </w:rPr>
              <w:t xml:space="preserve"> </w:t>
            </w:r>
          </w:p>
          <w:p w14:paraId="63D330E5" w14:textId="77777777" w:rsidR="003A03C2" w:rsidRPr="00517C65" w:rsidRDefault="003A03C2" w:rsidP="00BC3601">
            <w:pPr>
              <w:widowControl w:val="0"/>
              <w:rPr>
                <w:rFonts w:ascii="Arial" w:eastAsia="Arial Unicode MS" w:hAnsi="Arial" w:cs="Arial"/>
                <w:b/>
                <w:sz w:val="20"/>
                <w:szCs w:val="20"/>
                <w:u w:val="single"/>
                <w:lang w:val="en-GB"/>
              </w:rPr>
            </w:pPr>
          </w:p>
        </w:tc>
      </w:tr>
      <w:tr w:rsidR="003A03C2" w:rsidRPr="00517C65" w14:paraId="4FE40CC1" w14:textId="77777777" w:rsidTr="00BC3601">
        <w:tc>
          <w:tcPr>
            <w:tcW w:w="1293" w:type="pct"/>
            <w:shd w:val="clear" w:color="auto" w:fill="auto"/>
            <w:noWrap/>
            <w:tcMar>
              <w:top w:w="0" w:type="dxa"/>
              <w:left w:w="108" w:type="dxa"/>
              <w:bottom w:w="0" w:type="dxa"/>
              <w:right w:w="108" w:type="dxa"/>
            </w:tcMar>
            <w:vAlign w:val="center"/>
          </w:tcPr>
          <w:p w14:paraId="18E15BEA" w14:textId="77777777" w:rsidR="003A03C2" w:rsidRPr="00517C65" w:rsidRDefault="003A03C2" w:rsidP="00BC3601">
            <w:pPr>
              <w:widowControl w:val="0"/>
              <w:rPr>
                <w:rFonts w:ascii="Arial" w:eastAsia="Arial Unicode MS" w:hAnsi="Arial" w:cs="Arial"/>
                <w:sz w:val="20"/>
                <w:szCs w:val="20"/>
                <w:lang w:val="en-GB"/>
              </w:rPr>
            </w:pPr>
          </w:p>
        </w:tc>
        <w:tc>
          <w:tcPr>
            <w:tcW w:w="2198" w:type="pct"/>
            <w:shd w:val="clear" w:color="auto" w:fill="auto"/>
            <w:tcMar>
              <w:top w:w="0" w:type="dxa"/>
              <w:left w:w="108" w:type="dxa"/>
              <w:bottom w:w="0" w:type="dxa"/>
              <w:right w:w="108" w:type="dxa"/>
            </w:tcMar>
          </w:tcPr>
          <w:p w14:paraId="188FE026" w14:textId="77777777" w:rsidR="003A03C2" w:rsidRPr="00517C65" w:rsidRDefault="003A03C2" w:rsidP="00BC3601">
            <w:pPr>
              <w:widowControl w:val="0"/>
              <w:rPr>
                <w:rFonts w:ascii="Arial" w:eastAsia="MS Mincho" w:hAnsi="Arial" w:cs="Arial"/>
                <w:b/>
                <w:bCs/>
                <w:sz w:val="20"/>
                <w:szCs w:val="20"/>
                <w:lang w:val="en-GB"/>
              </w:rPr>
            </w:pPr>
            <w:r w:rsidRPr="00517C65">
              <w:rPr>
                <w:rFonts w:ascii="Arial" w:eastAsia="MS Mincho" w:hAnsi="Arial" w:cs="Arial"/>
                <w:b/>
                <w:bCs/>
                <w:sz w:val="20"/>
                <w:szCs w:val="20"/>
                <w:lang w:val="en-GB"/>
              </w:rPr>
              <w:t>Reviewer’s comment</w:t>
            </w:r>
          </w:p>
        </w:tc>
        <w:tc>
          <w:tcPr>
            <w:tcW w:w="1509" w:type="pct"/>
            <w:shd w:val="clear" w:color="auto" w:fill="auto"/>
          </w:tcPr>
          <w:p w14:paraId="6296D7DC" w14:textId="77777777" w:rsidR="003A03C2" w:rsidRPr="00517C65" w:rsidRDefault="003A03C2" w:rsidP="00BC3601">
            <w:pPr>
              <w:widowControl w:val="0"/>
              <w:rPr>
                <w:rFonts w:ascii="Arial" w:eastAsia="MS Mincho" w:hAnsi="Arial" w:cs="Arial"/>
                <w:bCs/>
                <w:sz w:val="20"/>
                <w:szCs w:val="20"/>
                <w:lang w:val="en-GB"/>
              </w:rPr>
            </w:pPr>
            <w:r w:rsidRPr="00517C65">
              <w:rPr>
                <w:rFonts w:ascii="Arial" w:eastAsia="MS Mincho" w:hAnsi="Arial" w:cs="Arial"/>
                <w:b/>
                <w:bCs/>
                <w:sz w:val="20"/>
                <w:szCs w:val="20"/>
                <w:lang w:val="en-GB"/>
              </w:rPr>
              <w:t>Author’s comment</w:t>
            </w:r>
            <w:r w:rsidRPr="00517C65">
              <w:rPr>
                <w:rFonts w:ascii="Arial" w:eastAsia="MS Mincho" w:hAnsi="Arial" w:cs="Arial"/>
                <w:bCs/>
                <w:sz w:val="20"/>
                <w:szCs w:val="20"/>
                <w:lang w:val="en-GB"/>
              </w:rPr>
              <w:t xml:space="preserve"> </w:t>
            </w:r>
            <w:r w:rsidRPr="00517C6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A03C2" w:rsidRPr="00517C65" w14:paraId="7E3BC6E3" w14:textId="77777777" w:rsidTr="00BC3601">
        <w:trPr>
          <w:trHeight w:val="890"/>
        </w:trPr>
        <w:tc>
          <w:tcPr>
            <w:tcW w:w="1293" w:type="pct"/>
            <w:shd w:val="clear" w:color="auto" w:fill="auto"/>
            <w:noWrap/>
            <w:tcMar>
              <w:top w:w="0" w:type="dxa"/>
              <w:left w:w="108" w:type="dxa"/>
              <w:bottom w:w="0" w:type="dxa"/>
              <w:right w:w="108" w:type="dxa"/>
            </w:tcMar>
            <w:vAlign w:val="center"/>
          </w:tcPr>
          <w:p w14:paraId="7ACA2F49" w14:textId="77777777" w:rsidR="003A03C2" w:rsidRPr="00517C65" w:rsidRDefault="003A03C2" w:rsidP="00BC3601">
            <w:pPr>
              <w:widowControl w:val="0"/>
              <w:rPr>
                <w:rFonts w:ascii="Arial" w:eastAsia="Arial Unicode MS" w:hAnsi="Arial" w:cs="Arial"/>
                <w:b/>
                <w:sz w:val="20"/>
                <w:szCs w:val="20"/>
                <w:lang w:val="en-GB"/>
              </w:rPr>
            </w:pPr>
            <w:r w:rsidRPr="00517C65">
              <w:rPr>
                <w:rFonts w:ascii="Arial" w:eastAsia="Arial Unicode MS" w:hAnsi="Arial" w:cs="Arial"/>
                <w:b/>
                <w:sz w:val="20"/>
                <w:szCs w:val="20"/>
                <w:lang w:val="en-GB"/>
              </w:rPr>
              <w:t xml:space="preserve">Are there ethical issues in this manuscript? </w:t>
            </w:r>
          </w:p>
          <w:p w14:paraId="3985084B" w14:textId="77777777" w:rsidR="003A03C2" w:rsidRPr="00517C65" w:rsidRDefault="003A03C2" w:rsidP="00BC3601">
            <w:pPr>
              <w:widowControl w:val="0"/>
              <w:rPr>
                <w:rFonts w:ascii="Arial" w:eastAsia="Arial Unicode MS" w:hAnsi="Arial" w:cs="Arial"/>
                <w:sz w:val="20"/>
                <w:szCs w:val="20"/>
                <w:lang w:val="en-GB"/>
              </w:rPr>
            </w:pPr>
          </w:p>
        </w:tc>
        <w:tc>
          <w:tcPr>
            <w:tcW w:w="2198" w:type="pct"/>
            <w:shd w:val="clear" w:color="auto" w:fill="auto"/>
            <w:tcMar>
              <w:top w:w="0" w:type="dxa"/>
              <w:left w:w="108" w:type="dxa"/>
              <w:bottom w:w="0" w:type="dxa"/>
              <w:right w:w="108" w:type="dxa"/>
            </w:tcMar>
            <w:vAlign w:val="center"/>
          </w:tcPr>
          <w:p w14:paraId="3F9BF9FE" w14:textId="77777777" w:rsidR="003A03C2" w:rsidRPr="00517C65" w:rsidRDefault="003A03C2" w:rsidP="00BC3601">
            <w:pPr>
              <w:widowControl w:val="0"/>
              <w:rPr>
                <w:rFonts w:ascii="Arial" w:eastAsia="Arial Unicode MS" w:hAnsi="Arial" w:cs="Arial"/>
                <w:i/>
                <w:iCs/>
                <w:sz w:val="20"/>
                <w:szCs w:val="20"/>
                <w:u w:val="single"/>
                <w:lang w:val="en-GB"/>
              </w:rPr>
            </w:pPr>
            <w:r w:rsidRPr="00517C65">
              <w:rPr>
                <w:rFonts w:ascii="Arial" w:eastAsia="Arial Unicode MS" w:hAnsi="Arial" w:cs="Arial"/>
                <w:i/>
                <w:iCs/>
                <w:sz w:val="20"/>
                <w:szCs w:val="20"/>
                <w:u w:val="single"/>
                <w:lang w:val="en-GB"/>
              </w:rPr>
              <w:t xml:space="preserve">(If yes, </w:t>
            </w:r>
            <w:proofErr w:type="gramStart"/>
            <w:r w:rsidRPr="00517C65">
              <w:rPr>
                <w:rFonts w:ascii="Arial" w:eastAsia="Arial Unicode MS" w:hAnsi="Arial" w:cs="Arial"/>
                <w:i/>
                <w:iCs/>
                <w:sz w:val="20"/>
                <w:szCs w:val="20"/>
                <w:u w:val="single"/>
                <w:lang w:val="en-GB"/>
              </w:rPr>
              <w:t>Kindly</w:t>
            </w:r>
            <w:proofErr w:type="gramEnd"/>
            <w:r w:rsidRPr="00517C65">
              <w:rPr>
                <w:rFonts w:ascii="Arial" w:eastAsia="Arial Unicode MS" w:hAnsi="Arial" w:cs="Arial"/>
                <w:i/>
                <w:iCs/>
                <w:sz w:val="20"/>
                <w:szCs w:val="20"/>
                <w:u w:val="single"/>
                <w:lang w:val="en-GB"/>
              </w:rPr>
              <w:t xml:space="preserve"> please write down the ethical issues here in details)</w:t>
            </w:r>
          </w:p>
          <w:p w14:paraId="5DD24975" w14:textId="77777777" w:rsidR="003A03C2" w:rsidRPr="00517C65" w:rsidRDefault="003A03C2" w:rsidP="00BC3601">
            <w:pPr>
              <w:widowControl w:val="0"/>
              <w:rPr>
                <w:rFonts w:ascii="Arial" w:eastAsia="Arial Unicode MS" w:hAnsi="Arial" w:cs="Arial"/>
                <w:sz w:val="20"/>
                <w:szCs w:val="20"/>
                <w:lang w:val="en-GB"/>
              </w:rPr>
            </w:pPr>
          </w:p>
          <w:p w14:paraId="6758F295" w14:textId="77777777" w:rsidR="003A03C2" w:rsidRPr="00517C65" w:rsidRDefault="003A03C2" w:rsidP="00BC3601">
            <w:pPr>
              <w:widowControl w:val="0"/>
              <w:rPr>
                <w:rFonts w:ascii="Arial" w:eastAsia="Arial Unicode MS" w:hAnsi="Arial" w:cs="Arial"/>
                <w:sz w:val="20"/>
                <w:szCs w:val="20"/>
                <w:lang w:val="en-GB"/>
              </w:rPr>
            </w:pPr>
          </w:p>
        </w:tc>
        <w:tc>
          <w:tcPr>
            <w:tcW w:w="1509" w:type="pct"/>
            <w:shd w:val="clear" w:color="auto" w:fill="auto"/>
            <w:vAlign w:val="center"/>
          </w:tcPr>
          <w:p w14:paraId="5A5F193E" w14:textId="77777777" w:rsidR="003A03C2" w:rsidRPr="00517C65" w:rsidRDefault="003A03C2" w:rsidP="00BC3601">
            <w:pPr>
              <w:widowControl w:val="0"/>
              <w:rPr>
                <w:rFonts w:ascii="Arial" w:eastAsia="Arial Unicode MS" w:hAnsi="Arial" w:cs="Arial"/>
                <w:sz w:val="20"/>
                <w:szCs w:val="20"/>
                <w:lang w:val="en-GB"/>
              </w:rPr>
            </w:pPr>
          </w:p>
          <w:p w14:paraId="0D583492" w14:textId="77777777" w:rsidR="003A03C2" w:rsidRPr="00517C65" w:rsidRDefault="003A03C2" w:rsidP="00BC3601">
            <w:pPr>
              <w:widowControl w:val="0"/>
              <w:rPr>
                <w:rFonts w:ascii="Arial" w:eastAsia="Arial Unicode MS" w:hAnsi="Arial" w:cs="Arial"/>
                <w:sz w:val="20"/>
                <w:szCs w:val="20"/>
                <w:lang w:val="en-GB"/>
              </w:rPr>
            </w:pPr>
          </w:p>
          <w:p w14:paraId="0BE57EBD" w14:textId="77777777" w:rsidR="003A03C2" w:rsidRPr="00517C65" w:rsidRDefault="003A03C2" w:rsidP="00BC3601">
            <w:pPr>
              <w:widowControl w:val="0"/>
              <w:rPr>
                <w:rFonts w:ascii="Arial" w:eastAsia="Arial Unicode MS" w:hAnsi="Arial" w:cs="Arial"/>
                <w:sz w:val="20"/>
                <w:szCs w:val="20"/>
                <w:lang w:val="en-GB"/>
              </w:rPr>
            </w:pPr>
          </w:p>
        </w:tc>
      </w:tr>
    </w:tbl>
    <w:p w14:paraId="5649F570" w14:textId="77777777" w:rsidR="003A03C2" w:rsidRPr="00517C65" w:rsidRDefault="003A03C2" w:rsidP="00BC3601">
      <w:pPr>
        <w:widowControl w:val="0"/>
        <w:rPr>
          <w:rFonts w:ascii="Arial" w:hAnsi="Arial" w:cs="Arial"/>
          <w:sz w:val="20"/>
          <w:szCs w:val="20"/>
        </w:rPr>
      </w:pPr>
    </w:p>
    <w:tbl>
      <w:tblPr>
        <w:tblW w:w="20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0"/>
        <w:gridCol w:w="15480"/>
      </w:tblGrid>
      <w:tr w:rsidR="003A03C2" w:rsidRPr="00517C65" w14:paraId="1D5A83C3" w14:textId="77777777" w:rsidTr="00BC3601">
        <w:tc>
          <w:tcPr>
            <w:tcW w:w="20880" w:type="dxa"/>
            <w:gridSpan w:val="2"/>
            <w:tcBorders>
              <w:top w:val="nil"/>
              <w:left w:val="nil"/>
              <w:right w:val="nil"/>
            </w:tcBorders>
            <w:shd w:val="clear" w:color="auto" w:fill="auto"/>
            <w:noWrap/>
            <w:tcMar>
              <w:top w:w="0" w:type="dxa"/>
              <w:left w:w="108" w:type="dxa"/>
              <w:bottom w:w="0" w:type="dxa"/>
              <w:right w:w="108" w:type="dxa"/>
            </w:tcMar>
            <w:vAlign w:val="center"/>
          </w:tcPr>
          <w:p w14:paraId="3C95C7A3" w14:textId="77777777" w:rsidR="003A03C2" w:rsidRPr="00517C65" w:rsidRDefault="003A03C2" w:rsidP="00BC3601">
            <w:pPr>
              <w:widowControl w:val="0"/>
              <w:rPr>
                <w:rFonts w:ascii="Arial" w:hAnsi="Arial" w:cs="Arial"/>
                <w:bCs/>
                <w:sz w:val="20"/>
                <w:szCs w:val="20"/>
                <w:u w:val="single"/>
                <w:lang w:val="en-GB"/>
              </w:rPr>
            </w:pPr>
            <w:r w:rsidRPr="00517C65">
              <w:rPr>
                <w:rFonts w:ascii="Arial" w:hAnsi="Arial" w:cs="Arial"/>
                <w:bCs/>
                <w:sz w:val="20"/>
                <w:szCs w:val="20"/>
                <w:u w:val="single"/>
                <w:lang w:val="en-GB"/>
              </w:rPr>
              <w:t>Reviewer Details:</w:t>
            </w:r>
          </w:p>
          <w:p w14:paraId="5918895C" w14:textId="77777777" w:rsidR="003A03C2" w:rsidRPr="00517C65" w:rsidRDefault="003A03C2" w:rsidP="00BC3601">
            <w:pPr>
              <w:widowControl w:val="0"/>
              <w:rPr>
                <w:rFonts w:ascii="Arial" w:hAnsi="Arial" w:cs="Arial"/>
                <w:bCs/>
                <w:sz w:val="20"/>
                <w:szCs w:val="20"/>
                <w:u w:val="single"/>
                <w:lang w:val="en-GB"/>
              </w:rPr>
            </w:pPr>
          </w:p>
        </w:tc>
      </w:tr>
      <w:tr w:rsidR="003A03C2" w:rsidRPr="00517C65" w14:paraId="58059753" w14:textId="77777777" w:rsidTr="00BC3601">
        <w:trPr>
          <w:trHeight w:val="77"/>
        </w:trPr>
        <w:tc>
          <w:tcPr>
            <w:tcW w:w="5400" w:type="dxa"/>
            <w:shd w:val="clear" w:color="auto" w:fill="auto"/>
            <w:noWrap/>
            <w:tcMar>
              <w:top w:w="0" w:type="dxa"/>
              <w:left w:w="108" w:type="dxa"/>
              <w:bottom w:w="0" w:type="dxa"/>
              <w:right w:w="108" w:type="dxa"/>
            </w:tcMar>
            <w:vAlign w:val="center"/>
          </w:tcPr>
          <w:p w14:paraId="347D948D" w14:textId="77777777" w:rsidR="003A03C2" w:rsidRPr="00517C65" w:rsidRDefault="003A03C2" w:rsidP="00BC3601">
            <w:pPr>
              <w:widowControl w:val="0"/>
              <w:rPr>
                <w:rFonts w:ascii="Arial" w:hAnsi="Arial" w:cs="Arial"/>
                <w:sz w:val="20"/>
                <w:szCs w:val="20"/>
                <w:lang w:val="en-GB"/>
              </w:rPr>
            </w:pPr>
            <w:r w:rsidRPr="00517C65">
              <w:rPr>
                <w:rFonts w:ascii="Arial" w:hAnsi="Arial" w:cs="Arial"/>
                <w:sz w:val="20"/>
                <w:szCs w:val="20"/>
                <w:lang w:val="en-GB"/>
              </w:rPr>
              <w:t>Name:</w:t>
            </w:r>
          </w:p>
        </w:tc>
        <w:tc>
          <w:tcPr>
            <w:tcW w:w="15480" w:type="dxa"/>
            <w:shd w:val="clear" w:color="auto" w:fill="auto"/>
            <w:tcMar>
              <w:top w:w="0" w:type="dxa"/>
              <w:left w:w="108" w:type="dxa"/>
              <w:bottom w:w="0" w:type="dxa"/>
              <w:right w:w="108" w:type="dxa"/>
            </w:tcMar>
            <w:vAlign w:val="center"/>
          </w:tcPr>
          <w:p w14:paraId="50B8AE5A" w14:textId="32209F6F" w:rsidR="003A03C2" w:rsidRPr="00517C65" w:rsidRDefault="00B47B36" w:rsidP="00BC3601">
            <w:pPr>
              <w:widowControl w:val="0"/>
              <w:rPr>
                <w:rFonts w:ascii="Arial" w:hAnsi="Arial" w:cs="Arial"/>
                <w:b/>
                <w:bCs/>
                <w:sz w:val="20"/>
                <w:szCs w:val="20"/>
              </w:rPr>
            </w:pPr>
            <w:r w:rsidRPr="00517C65">
              <w:rPr>
                <w:rFonts w:ascii="Arial" w:hAnsi="Arial" w:cs="Arial"/>
                <w:b/>
                <w:bCs/>
                <w:color w:val="000000"/>
                <w:sz w:val="20"/>
                <w:szCs w:val="20"/>
              </w:rPr>
              <w:t>Alina Alb Lupas</w:t>
            </w:r>
          </w:p>
        </w:tc>
      </w:tr>
      <w:tr w:rsidR="003A03C2" w:rsidRPr="00517C65" w14:paraId="7FEC1F79" w14:textId="77777777" w:rsidTr="00BC3601">
        <w:trPr>
          <w:trHeight w:val="77"/>
        </w:trPr>
        <w:tc>
          <w:tcPr>
            <w:tcW w:w="5400" w:type="dxa"/>
            <w:shd w:val="clear" w:color="auto" w:fill="auto"/>
            <w:noWrap/>
            <w:tcMar>
              <w:top w:w="0" w:type="dxa"/>
              <w:left w:w="108" w:type="dxa"/>
              <w:bottom w:w="0" w:type="dxa"/>
              <w:right w:w="108" w:type="dxa"/>
            </w:tcMar>
            <w:vAlign w:val="center"/>
          </w:tcPr>
          <w:p w14:paraId="698B22D1" w14:textId="77777777" w:rsidR="003A03C2" w:rsidRPr="00517C65" w:rsidRDefault="003A03C2" w:rsidP="00BC3601">
            <w:pPr>
              <w:widowControl w:val="0"/>
              <w:rPr>
                <w:rFonts w:ascii="Arial" w:hAnsi="Arial" w:cs="Arial"/>
                <w:sz w:val="20"/>
                <w:szCs w:val="20"/>
                <w:lang w:val="en-GB"/>
              </w:rPr>
            </w:pPr>
            <w:r w:rsidRPr="00517C65">
              <w:rPr>
                <w:rFonts w:ascii="Arial" w:hAnsi="Arial" w:cs="Arial"/>
                <w:sz w:val="20"/>
                <w:szCs w:val="20"/>
                <w:lang w:val="en-GB"/>
              </w:rPr>
              <w:t>Department, University &amp; Country</w:t>
            </w:r>
          </w:p>
        </w:tc>
        <w:tc>
          <w:tcPr>
            <w:tcW w:w="15480" w:type="dxa"/>
            <w:shd w:val="clear" w:color="auto" w:fill="auto"/>
            <w:tcMar>
              <w:top w:w="0" w:type="dxa"/>
              <w:left w:w="108" w:type="dxa"/>
              <w:bottom w:w="0" w:type="dxa"/>
              <w:right w:w="108" w:type="dxa"/>
            </w:tcMar>
            <w:vAlign w:val="center"/>
          </w:tcPr>
          <w:p w14:paraId="19C399B3" w14:textId="4EF1E528" w:rsidR="003A03C2" w:rsidRPr="00517C65" w:rsidRDefault="00B47B36" w:rsidP="00BC3601">
            <w:pPr>
              <w:widowControl w:val="0"/>
              <w:rPr>
                <w:rFonts w:ascii="Arial" w:hAnsi="Arial" w:cs="Arial"/>
                <w:b/>
                <w:bCs/>
                <w:sz w:val="20"/>
                <w:szCs w:val="20"/>
                <w:lang w:val="en-GB"/>
              </w:rPr>
            </w:pPr>
            <w:r w:rsidRPr="00517C65">
              <w:rPr>
                <w:rFonts w:ascii="Arial" w:hAnsi="Arial" w:cs="Arial"/>
                <w:b/>
                <w:bCs/>
                <w:color w:val="000000"/>
                <w:sz w:val="20"/>
                <w:szCs w:val="20"/>
              </w:rPr>
              <w:t>University of Oradea, Romania</w:t>
            </w:r>
          </w:p>
        </w:tc>
      </w:tr>
    </w:tbl>
    <w:p w14:paraId="20804EAF" w14:textId="77777777" w:rsidR="003A03C2" w:rsidRPr="00517C65" w:rsidRDefault="003A03C2" w:rsidP="00BC3601">
      <w:pPr>
        <w:widowControl w:val="0"/>
        <w:rPr>
          <w:rFonts w:ascii="Arial" w:hAnsi="Arial" w:cs="Arial"/>
          <w:sz w:val="20"/>
          <w:szCs w:val="20"/>
        </w:rPr>
      </w:pPr>
    </w:p>
    <w:p w14:paraId="75574E70" w14:textId="77777777" w:rsidR="003A03C2" w:rsidRPr="00517C65" w:rsidRDefault="003A03C2" w:rsidP="00BC3601">
      <w:pPr>
        <w:widowControl w:val="0"/>
        <w:rPr>
          <w:rFonts w:ascii="Arial" w:hAnsi="Arial" w:cs="Arial"/>
          <w:sz w:val="20"/>
          <w:szCs w:val="20"/>
        </w:rPr>
      </w:pPr>
    </w:p>
    <w:p w14:paraId="316907BD" w14:textId="77777777" w:rsidR="003A03C2" w:rsidRPr="00517C65" w:rsidRDefault="003A03C2" w:rsidP="00BC3601">
      <w:pPr>
        <w:widowControl w:val="0"/>
        <w:rPr>
          <w:rFonts w:ascii="Arial" w:hAnsi="Arial" w:cs="Arial"/>
          <w:sz w:val="20"/>
          <w:szCs w:val="20"/>
        </w:rPr>
      </w:pPr>
    </w:p>
    <w:p w14:paraId="0821307F" w14:textId="77777777" w:rsidR="00F1171E" w:rsidRPr="00517C65" w:rsidRDefault="00F1171E" w:rsidP="00BC3601">
      <w:pPr>
        <w:pStyle w:val="BodyText"/>
        <w:widowControl w:val="0"/>
        <w:rPr>
          <w:rFonts w:ascii="Arial" w:hAnsi="Arial" w:cs="Arial"/>
          <w:b/>
          <w:bCs/>
          <w:sz w:val="20"/>
          <w:szCs w:val="20"/>
          <w:u w:val="single"/>
          <w:lang w:val="en-GB"/>
        </w:rPr>
      </w:pPr>
    </w:p>
    <w:sectPr w:rsidR="00F1171E" w:rsidRPr="00517C65"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AA8EC" w14:textId="77777777" w:rsidR="003D628A" w:rsidRPr="0000007A" w:rsidRDefault="003D628A" w:rsidP="0099583E">
      <w:r>
        <w:separator/>
      </w:r>
    </w:p>
  </w:endnote>
  <w:endnote w:type="continuationSeparator" w:id="0">
    <w:p w14:paraId="3C76F1FD" w14:textId="77777777" w:rsidR="003D628A" w:rsidRPr="0000007A" w:rsidRDefault="003D628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3821E" w14:textId="77777777" w:rsidR="003D628A" w:rsidRPr="0000007A" w:rsidRDefault="003D628A" w:rsidP="0099583E">
      <w:r>
        <w:separator/>
      </w:r>
    </w:p>
  </w:footnote>
  <w:footnote w:type="continuationSeparator" w:id="0">
    <w:p w14:paraId="30A21249" w14:textId="77777777" w:rsidR="003D628A" w:rsidRPr="0000007A" w:rsidRDefault="003D628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31913077">
    <w:abstractNumId w:val="3"/>
  </w:num>
  <w:num w:numId="2" w16cid:durableId="1638294605">
    <w:abstractNumId w:val="6"/>
  </w:num>
  <w:num w:numId="3" w16cid:durableId="2076850452">
    <w:abstractNumId w:val="5"/>
  </w:num>
  <w:num w:numId="4" w16cid:durableId="684940522">
    <w:abstractNumId w:val="7"/>
  </w:num>
  <w:num w:numId="5" w16cid:durableId="578905974">
    <w:abstractNumId w:val="4"/>
  </w:num>
  <w:num w:numId="6" w16cid:durableId="1984114711">
    <w:abstractNumId w:val="0"/>
  </w:num>
  <w:num w:numId="7" w16cid:durableId="2007974128">
    <w:abstractNumId w:val="1"/>
  </w:num>
  <w:num w:numId="8" w16cid:durableId="1086851344">
    <w:abstractNumId w:val="9"/>
  </w:num>
  <w:num w:numId="9" w16cid:durableId="2135784430">
    <w:abstractNumId w:val="8"/>
  </w:num>
  <w:num w:numId="10" w16cid:durableId="2083331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17322"/>
    <w:rsid w:val="00021981"/>
    <w:rsid w:val="000234E1"/>
    <w:rsid w:val="0002598E"/>
    <w:rsid w:val="00037D52"/>
    <w:rsid w:val="000450FC"/>
    <w:rsid w:val="00054BC4"/>
    <w:rsid w:val="00056CB0"/>
    <w:rsid w:val="0006257C"/>
    <w:rsid w:val="000627FE"/>
    <w:rsid w:val="0007151E"/>
    <w:rsid w:val="00084D7C"/>
    <w:rsid w:val="000936AC"/>
    <w:rsid w:val="00094B86"/>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256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3C2"/>
    <w:rsid w:val="003A04E7"/>
    <w:rsid w:val="003A1C45"/>
    <w:rsid w:val="003A4991"/>
    <w:rsid w:val="003A6E1A"/>
    <w:rsid w:val="003B1D0B"/>
    <w:rsid w:val="003B2172"/>
    <w:rsid w:val="003B59F3"/>
    <w:rsid w:val="003C587C"/>
    <w:rsid w:val="003D1BDE"/>
    <w:rsid w:val="003D628A"/>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7C65"/>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08"/>
    <w:rsid w:val="005C25A0"/>
    <w:rsid w:val="005D230D"/>
    <w:rsid w:val="005E11DC"/>
    <w:rsid w:val="005E29CE"/>
    <w:rsid w:val="005E3241"/>
    <w:rsid w:val="005E7FB0"/>
    <w:rsid w:val="005F060B"/>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4484"/>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4EC7"/>
    <w:rsid w:val="00AB638A"/>
    <w:rsid w:val="00AB65BF"/>
    <w:rsid w:val="00AB6E43"/>
    <w:rsid w:val="00AC1349"/>
    <w:rsid w:val="00AD6C51"/>
    <w:rsid w:val="00AE0E9B"/>
    <w:rsid w:val="00AE54CD"/>
    <w:rsid w:val="00AF3016"/>
    <w:rsid w:val="00B03A45"/>
    <w:rsid w:val="00B2236C"/>
    <w:rsid w:val="00B2254C"/>
    <w:rsid w:val="00B22FE6"/>
    <w:rsid w:val="00B3033D"/>
    <w:rsid w:val="00B334D9"/>
    <w:rsid w:val="00B47B36"/>
    <w:rsid w:val="00B53059"/>
    <w:rsid w:val="00B562D2"/>
    <w:rsid w:val="00B62087"/>
    <w:rsid w:val="00B62F41"/>
    <w:rsid w:val="00B63782"/>
    <w:rsid w:val="00B66599"/>
    <w:rsid w:val="00B760E1"/>
    <w:rsid w:val="00B82FFC"/>
    <w:rsid w:val="00B97709"/>
    <w:rsid w:val="00BA1AB3"/>
    <w:rsid w:val="00BA6421"/>
    <w:rsid w:val="00BB21AB"/>
    <w:rsid w:val="00BB4FEC"/>
    <w:rsid w:val="00BC3601"/>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unhideWhenUsed/>
    <w:qFormat/>
    <w:rsid w:val="005C250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rsid w:val="005C2508"/>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99</cp:revision>
  <dcterms:created xsi:type="dcterms:W3CDTF">2023-08-30T09:21:00Z</dcterms:created>
  <dcterms:modified xsi:type="dcterms:W3CDTF">2025-02-18T08:52:00Z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