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C02FE0" w14:paraId="1643A4CA" w14:textId="77777777" w:rsidTr="004847FF">
        <w:trPr>
          <w:trHeight w:val="450"/>
        </w:trPr>
        <w:tc>
          <w:tcPr>
            <w:tcW w:w="5000" w:type="pct"/>
            <w:gridSpan w:val="2"/>
            <w:tcBorders>
              <w:top w:val="nil"/>
              <w:left w:val="nil"/>
              <w:right w:val="nil"/>
            </w:tcBorders>
          </w:tcPr>
          <w:p w14:paraId="4C55E51F" w14:textId="77777777" w:rsidR="00602F7D" w:rsidRPr="00C02FE0" w:rsidRDefault="00602F7D" w:rsidP="00F2643C">
            <w:pPr>
              <w:pStyle w:val="Heading2"/>
              <w:jc w:val="left"/>
              <w:rPr>
                <w:rFonts w:ascii="Arial" w:hAnsi="Arial" w:cs="Arial"/>
                <w:b w:val="0"/>
                <w:bCs w:val="0"/>
                <w:lang w:val="en-US"/>
              </w:rPr>
            </w:pPr>
          </w:p>
        </w:tc>
      </w:tr>
      <w:tr w:rsidR="0000007A" w:rsidRPr="00C02FE0" w14:paraId="127EAD7E" w14:textId="77777777" w:rsidTr="00F33C84">
        <w:trPr>
          <w:trHeight w:val="413"/>
        </w:trPr>
        <w:tc>
          <w:tcPr>
            <w:tcW w:w="1234" w:type="pct"/>
          </w:tcPr>
          <w:p w14:paraId="3C159AA5" w14:textId="77777777" w:rsidR="0000007A" w:rsidRPr="00C02FE0" w:rsidRDefault="00D27A79" w:rsidP="00696CAD">
            <w:pPr>
              <w:pStyle w:val="BodyText"/>
              <w:ind w:left="90"/>
              <w:jc w:val="left"/>
              <w:rPr>
                <w:rFonts w:ascii="Arial" w:hAnsi="Arial" w:cs="Arial"/>
                <w:bCs/>
                <w:sz w:val="20"/>
                <w:szCs w:val="20"/>
                <w:lang w:val="en-GB"/>
              </w:rPr>
            </w:pPr>
            <w:r w:rsidRPr="00C02FE0">
              <w:rPr>
                <w:rFonts w:ascii="Arial" w:hAnsi="Arial" w:cs="Arial"/>
                <w:bCs/>
                <w:sz w:val="20"/>
                <w:szCs w:val="20"/>
                <w:lang w:val="en-GB"/>
              </w:rPr>
              <w:t xml:space="preserve">Book </w:t>
            </w:r>
            <w:r w:rsidR="0000007A" w:rsidRPr="00C02FE0">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6CC3436" w:rsidR="0000007A" w:rsidRPr="00C02FE0" w:rsidRDefault="000B2F7A" w:rsidP="00054BC4">
            <w:pPr>
              <w:pStyle w:val="NormalWeb"/>
              <w:rPr>
                <w:rFonts w:ascii="Arial" w:hAnsi="Arial" w:cs="Arial"/>
                <w:b/>
                <w:bCs/>
                <w:sz w:val="20"/>
                <w:szCs w:val="20"/>
                <w:u w:val="single"/>
              </w:rPr>
            </w:pPr>
            <w:r w:rsidRPr="00C02FE0">
              <w:rPr>
                <w:rFonts w:ascii="Arial" w:hAnsi="Arial" w:cs="Arial"/>
                <w:b/>
                <w:bCs/>
                <w:sz w:val="20"/>
                <w:szCs w:val="20"/>
                <w:u w:val="single"/>
              </w:rPr>
              <w:t>Design and simulation of GHz antennas</w:t>
            </w:r>
          </w:p>
        </w:tc>
      </w:tr>
      <w:tr w:rsidR="0000007A" w:rsidRPr="00C02FE0" w14:paraId="73C90375" w14:textId="77777777" w:rsidTr="002E7787">
        <w:trPr>
          <w:trHeight w:val="290"/>
        </w:trPr>
        <w:tc>
          <w:tcPr>
            <w:tcW w:w="1234" w:type="pct"/>
          </w:tcPr>
          <w:p w14:paraId="20D28135" w14:textId="77777777" w:rsidR="0000007A" w:rsidRPr="00C02FE0" w:rsidRDefault="0000007A" w:rsidP="00696CAD">
            <w:pPr>
              <w:pStyle w:val="BodyText"/>
              <w:ind w:left="90"/>
              <w:jc w:val="left"/>
              <w:rPr>
                <w:rFonts w:ascii="Arial" w:hAnsi="Arial" w:cs="Arial"/>
                <w:bCs/>
                <w:sz w:val="20"/>
                <w:szCs w:val="20"/>
                <w:lang w:val="en-GB"/>
              </w:rPr>
            </w:pPr>
            <w:r w:rsidRPr="00C02FE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F62E7A1" w:rsidR="0000007A" w:rsidRPr="00C02FE0"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C02FE0">
              <w:rPr>
                <w:rFonts w:ascii="Arial" w:hAnsi="Arial" w:cs="Arial"/>
                <w:b/>
                <w:bCs/>
                <w:sz w:val="20"/>
                <w:szCs w:val="20"/>
                <w:lang w:val="en-GB"/>
              </w:rPr>
              <w:t>Ms_BP</w:t>
            </w:r>
            <w:r w:rsidR="00FC432A" w:rsidRPr="00C02FE0">
              <w:rPr>
                <w:rFonts w:ascii="Arial" w:hAnsi="Arial" w:cs="Arial"/>
                <w:b/>
                <w:bCs/>
                <w:sz w:val="20"/>
                <w:szCs w:val="20"/>
                <w:lang w:val="en-GB"/>
              </w:rPr>
              <w:t>R</w:t>
            </w:r>
            <w:proofErr w:type="spellEnd"/>
            <w:r w:rsidRPr="00C02FE0">
              <w:rPr>
                <w:rFonts w:ascii="Arial" w:hAnsi="Arial" w:cs="Arial"/>
                <w:b/>
                <w:bCs/>
                <w:sz w:val="20"/>
                <w:szCs w:val="20"/>
                <w:lang w:val="en-GB"/>
              </w:rPr>
              <w:t>_</w:t>
            </w:r>
            <w:r w:rsidR="000B2F7A" w:rsidRPr="00C02FE0">
              <w:rPr>
                <w:rFonts w:ascii="Arial" w:hAnsi="Arial" w:cs="Arial"/>
                <w:sz w:val="20"/>
                <w:szCs w:val="20"/>
              </w:rPr>
              <w:t xml:space="preserve"> </w:t>
            </w:r>
            <w:r w:rsidR="000B2F7A" w:rsidRPr="00C02FE0">
              <w:rPr>
                <w:rFonts w:ascii="Arial" w:hAnsi="Arial" w:cs="Arial"/>
                <w:b/>
                <w:bCs/>
                <w:sz w:val="20"/>
                <w:szCs w:val="20"/>
                <w:lang w:val="en-GB"/>
              </w:rPr>
              <w:t>3848.4</w:t>
            </w:r>
          </w:p>
        </w:tc>
      </w:tr>
      <w:tr w:rsidR="0000007A" w:rsidRPr="00C02FE0" w14:paraId="05B60576" w14:textId="77777777" w:rsidTr="002109D6">
        <w:trPr>
          <w:trHeight w:val="331"/>
        </w:trPr>
        <w:tc>
          <w:tcPr>
            <w:tcW w:w="1234" w:type="pct"/>
          </w:tcPr>
          <w:p w14:paraId="0196A627" w14:textId="77777777" w:rsidR="0000007A" w:rsidRPr="00C02FE0" w:rsidRDefault="0000007A" w:rsidP="00696CAD">
            <w:pPr>
              <w:pStyle w:val="BodyText"/>
              <w:ind w:left="90"/>
              <w:jc w:val="left"/>
              <w:rPr>
                <w:rFonts w:ascii="Arial" w:hAnsi="Arial" w:cs="Arial"/>
                <w:bCs/>
                <w:sz w:val="20"/>
                <w:szCs w:val="20"/>
                <w:lang w:val="en-GB"/>
              </w:rPr>
            </w:pPr>
            <w:r w:rsidRPr="00C02FE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123414F" w:rsidR="0000007A" w:rsidRPr="00C02FE0" w:rsidRDefault="000B2F7A" w:rsidP="000450FC">
            <w:pPr>
              <w:pStyle w:val="NormalWeb"/>
              <w:spacing w:before="0" w:beforeAutospacing="0" w:after="0" w:afterAutospacing="0"/>
              <w:rPr>
                <w:rFonts w:ascii="Arial" w:hAnsi="Arial" w:cs="Arial"/>
                <w:b/>
                <w:sz w:val="20"/>
                <w:szCs w:val="20"/>
                <w:highlight w:val="yellow"/>
                <w:lang w:val="en-GB"/>
              </w:rPr>
            </w:pPr>
            <w:r w:rsidRPr="00C02FE0">
              <w:rPr>
                <w:rFonts w:ascii="Arial" w:hAnsi="Arial" w:cs="Arial"/>
                <w:b/>
                <w:sz w:val="20"/>
                <w:szCs w:val="20"/>
                <w:lang w:val="en-GB"/>
              </w:rPr>
              <w:t>To find Radar Cross section using AI and ML</w:t>
            </w:r>
          </w:p>
        </w:tc>
      </w:tr>
      <w:tr w:rsidR="00CF0BBB" w:rsidRPr="00C02FE0" w14:paraId="6D508B1C" w14:textId="77777777" w:rsidTr="002E7787">
        <w:trPr>
          <w:trHeight w:val="332"/>
        </w:trPr>
        <w:tc>
          <w:tcPr>
            <w:tcW w:w="1234" w:type="pct"/>
          </w:tcPr>
          <w:p w14:paraId="32FC28F7" w14:textId="77777777" w:rsidR="00CF0BBB" w:rsidRPr="00C02FE0" w:rsidRDefault="00CF0BBB" w:rsidP="00696CAD">
            <w:pPr>
              <w:pStyle w:val="BodyText"/>
              <w:ind w:left="90"/>
              <w:jc w:val="left"/>
              <w:rPr>
                <w:rFonts w:ascii="Arial" w:hAnsi="Arial" w:cs="Arial"/>
                <w:bCs/>
                <w:sz w:val="20"/>
                <w:szCs w:val="20"/>
                <w:lang w:val="en-GB"/>
              </w:rPr>
            </w:pPr>
            <w:r w:rsidRPr="00C02FE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821B9EF" w:rsidR="00CF0BBB" w:rsidRPr="00C02FE0" w:rsidRDefault="000B2F7A" w:rsidP="000450FC">
            <w:pPr>
              <w:pStyle w:val="NormalWeb"/>
              <w:spacing w:before="0" w:beforeAutospacing="0" w:after="0" w:afterAutospacing="0"/>
              <w:rPr>
                <w:rFonts w:ascii="Arial" w:hAnsi="Arial" w:cs="Arial"/>
                <w:b/>
                <w:sz w:val="20"/>
                <w:szCs w:val="20"/>
                <w:lang w:val="en-GB"/>
              </w:rPr>
            </w:pPr>
            <w:r w:rsidRPr="00C02FE0">
              <w:rPr>
                <w:rFonts w:ascii="Arial" w:hAnsi="Arial" w:cs="Arial"/>
                <w:b/>
                <w:sz w:val="20"/>
                <w:szCs w:val="20"/>
                <w:lang w:val="en-GB"/>
              </w:rPr>
              <w:t>Book chapter</w:t>
            </w:r>
          </w:p>
        </w:tc>
      </w:tr>
    </w:tbl>
    <w:p w14:paraId="45F5983C" w14:textId="77777777" w:rsidR="00037D52" w:rsidRPr="00C02FE0" w:rsidRDefault="00037D52" w:rsidP="0000007A">
      <w:pPr>
        <w:pStyle w:val="BodyText"/>
        <w:rPr>
          <w:rFonts w:ascii="Arial" w:hAnsi="Arial" w:cs="Arial"/>
          <w:b/>
          <w:bCs/>
          <w:sz w:val="20"/>
          <w:szCs w:val="20"/>
          <w:u w:val="single"/>
          <w:lang w:val="en-GB"/>
        </w:rPr>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gridCol w:w="9429"/>
        <w:gridCol w:w="6413"/>
      </w:tblGrid>
      <w:tr w:rsidR="00F1171E" w:rsidRPr="00C02FE0" w14:paraId="71A94C1F" w14:textId="77777777" w:rsidTr="00DD53D6">
        <w:tc>
          <w:tcPr>
            <w:tcW w:w="5000" w:type="pct"/>
            <w:gridSpan w:val="3"/>
            <w:tcBorders>
              <w:top w:val="nil"/>
              <w:left w:val="nil"/>
              <w:right w:val="nil"/>
            </w:tcBorders>
            <w:noWrap/>
          </w:tcPr>
          <w:p w14:paraId="0BC15285" w14:textId="77777777" w:rsidR="00F1171E" w:rsidRPr="00C02FE0" w:rsidRDefault="00F1171E" w:rsidP="007222C8">
            <w:pPr>
              <w:pStyle w:val="Heading2"/>
              <w:jc w:val="left"/>
              <w:rPr>
                <w:rFonts w:ascii="Arial" w:hAnsi="Arial" w:cs="Arial"/>
                <w:lang w:val="en-GB"/>
              </w:rPr>
            </w:pPr>
            <w:r w:rsidRPr="00C02FE0">
              <w:rPr>
                <w:rFonts w:ascii="Arial" w:hAnsi="Arial" w:cs="Arial"/>
                <w:highlight w:val="yellow"/>
                <w:lang w:val="en-GB"/>
              </w:rPr>
              <w:t>PART  1:</w:t>
            </w:r>
            <w:r w:rsidRPr="00C02FE0">
              <w:rPr>
                <w:rFonts w:ascii="Arial" w:hAnsi="Arial" w:cs="Arial"/>
                <w:lang w:val="en-GB"/>
              </w:rPr>
              <w:t xml:space="preserve"> Review Comments</w:t>
            </w:r>
          </w:p>
          <w:p w14:paraId="1287753C" w14:textId="77777777" w:rsidR="00F1171E" w:rsidRPr="00C02FE0" w:rsidRDefault="00F1171E" w:rsidP="007222C8">
            <w:pPr>
              <w:rPr>
                <w:rFonts w:ascii="Arial" w:hAnsi="Arial" w:cs="Arial"/>
                <w:sz w:val="20"/>
                <w:szCs w:val="20"/>
                <w:lang w:val="en-GB"/>
              </w:rPr>
            </w:pPr>
          </w:p>
        </w:tc>
      </w:tr>
      <w:tr w:rsidR="00F1171E" w:rsidRPr="00C02FE0" w14:paraId="5EA12279" w14:textId="77777777" w:rsidTr="00DD53D6">
        <w:tc>
          <w:tcPr>
            <w:tcW w:w="1223" w:type="pct"/>
            <w:noWrap/>
          </w:tcPr>
          <w:p w14:paraId="7AE9682F" w14:textId="78730BDA" w:rsidR="00377902" w:rsidRPr="00C02FE0" w:rsidRDefault="00F1171E" w:rsidP="00A15EF0">
            <w:pPr>
              <w:pStyle w:val="Heading2"/>
              <w:jc w:val="left"/>
              <w:rPr>
                <w:rFonts w:ascii="Arial" w:hAnsi="Arial" w:cs="Arial"/>
                <w:b w:val="0"/>
                <w:bCs w:val="0"/>
                <w:lang w:val="en-GB"/>
              </w:rPr>
            </w:pPr>
            <w:r w:rsidRPr="00C02FE0">
              <w:rPr>
                <w:rFonts w:ascii="Arial" w:hAnsi="Arial" w:cs="Arial"/>
                <w:bCs w:val="0"/>
                <w:u w:val="single"/>
                <w:lang w:val="en-GB"/>
              </w:rPr>
              <w:t xml:space="preserve">Compulsory </w:t>
            </w:r>
            <w:r w:rsidRPr="00C02FE0">
              <w:rPr>
                <w:rFonts w:ascii="Arial" w:hAnsi="Arial" w:cs="Arial"/>
                <w:b w:val="0"/>
                <w:bCs w:val="0"/>
                <w:lang w:val="en-GB"/>
              </w:rPr>
              <w:t>REVISION comments</w:t>
            </w:r>
          </w:p>
        </w:tc>
        <w:tc>
          <w:tcPr>
            <w:tcW w:w="2248" w:type="pct"/>
          </w:tcPr>
          <w:p w14:paraId="674EDCCA" w14:textId="77777777" w:rsidR="00F1171E" w:rsidRPr="00C02FE0" w:rsidRDefault="00F1171E" w:rsidP="007222C8">
            <w:pPr>
              <w:pStyle w:val="Heading2"/>
              <w:jc w:val="left"/>
              <w:rPr>
                <w:rFonts w:ascii="Arial" w:hAnsi="Arial" w:cs="Arial"/>
                <w:lang w:val="en-GB"/>
              </w:rPr>
            </w:pPr>
            <w:r w:rsidRPr="00C02FE0">
              <w:rPr>
                <w:rFonts w:ascii="Arial" w:hAnsi="Arial" w:cs="Arial"/>
                <w:lang w:val="en-GB"/>
              </w:rPr>
              <w:t>Reviewer’s comment</w:t>
            </w:r>
          </w:p>
        </w:tc>
        <w:tc>
          <w:tcPr>
            <w:tcW w:w="1529" w:type="pct"/>
          </w:tcPr>
          <w:p w14:paraId="57792C30" w14:textId="77777777" w:rsidR="00F1171E" w:rsidRPr="00C02FE0" w:rsidRDefault="00F1171E" w:rsidP="007222C8">
            <w:pPr>
              <w:pStyle w:val="Heading2"/>
              <w:jc w:val="left"/>
              <w:rPr>
                <w:rFonts w:ascii="Arial" w:hAnsi="Arial" w:cs="Arial"/>
                <w:b w:val="0"/>
                <w:lang w:val="en-GB"/>
              </w:rPr>
            </w:pPr>
            <w:r w:rsidRPr="00C02FE0">
              <w:rPr>
                <w:rFonts w:ascii="Arial" w:hAnsi="Arial" w:cs="Arial"/>
                <w:lang w:val="en-GB"/>
              </w:rPr>
              <w:t>Author’s Feedback</w:t>
            </w:r>
            <w:r w:rsidRPr="00C02FE0">
              <w:rPr>
                <w:rFonts w:ascii="Arial" w:hAnsi="Arial" w:cs="Arial"/>
                <w:b w:val="0"/>
                <w:lang w:val="en-GB"/>
              </w:rPr>
              <w:t xml:space="preserve"> </w:t>
            </w:r>
            <w:r w:rsidRPr="00C02FE0">
              <w:rPr>
                <w:rFonts w:ascii="Arial" w:hAnsi="Arial" w:cs="Arial"/>
                <w:b w:val="0"/>
                <w:i/>
                <w:lang w:val="en-GB"/>
              </w:rPr>
              <w:t>(Please correct the manuscript and highlight that part in the manuscript. It is mandatory that authors should write his/her feedback here)</w:t>
            </w:r>
          </w:p>
        </w:tc>
      </w:tr>
      <w:tr w:rsidR="00F1171E" w:rsidRPr="00C02FE0" w14:paraId="5C0AB4EC" w14:textId="77777777" w:rsidTr="00DD53D6">
        <w:trPr>
          <w:trHeight w:val="1264"/>
        </w:trPr>
        <w:tc>
          <w:tcPr>
            <w:tcW w:w="1223" w:type="pct"/>
            <w:noWrap/>
          </w:tcPr>
          <w:p w14:paraId="66B47184" w14:textId="77777777" w:rsidR="00F1171E" w:rsidRPr="00C02FE0" w:rsidRDefault="00F1171E" w:rsidP="007222C8">
            <w:pPr>
              <w:ind w:left="360"/>
              <w:rPr>
                <w:rFonts w:ascii="Arial" w:hAnsi="Arial" w:cs="Arial"/>
                <w:b/>
                <w:bCs/>
                <w:sz w:val="20"/>
                <w:szCs w:val="20"/>
                <w:lang w:val="en-GB"/>
              </w:rPr>
            </w:pPr>
            <w:r w:rsidRPr="00C02FE0">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C02FE0" w:rsidRDefault="00F1171E" w:rsidP="007222C8">
            <w:pPr>
              <w:ind w:left="360"/>
              <w:rPr>
                <w:rFonts w:ascii="Arial" w:eastAsia="MS Mincho" w:hAnsi="Arial" w:cs="Arial"/>
                <w:b/>
                <w:bCs/>
                <w:sz w:val="20"/>
                <w:szCs w:val="20"/>
                <w:lang w:val="en-GB"/>
              </w:rPr>
            </w:pPr>
          </w:p>
        </w:tc>
        <w:tc>
          <w:tcPr>
            <w:tcW w:w="2248" w:type="pct"/>
          </w:tcPr>
          <w:p w14:paraId="1FBD6D27" w14:textId="77777777" w:rsidR="0057016D" w:rsidRPr="00C02FE0" w:rsidRDefault="0057016D" w:rsidP="0057016D">
            <w:pPr>
              <w:rPr>
                <w:rFonts w:ascii="Arial" w:hAnsi="Arial" w:cs="Arial"/>
                <w:sz w:val="20"/>
                <w:szCs w:val="20"/>
                <w:lang w:val="en-GB"/>
              </w:rPr>
            </w:pPr>
            <w:r w:rsidRPr="00C02FE0">
              <w:rPr>
                <w:rFonts w:ascii="Arial" w:hAnsi="Arial" w:cs="Arial"/>
                <w:sz w:val="20"/>
                <w:szCs w:val="20"/>
                <w:lang w:val="en-GB"/>
              </w:rPr>
              <w:t xml:space="preserve">The paper tries to study how objects reflect radar signals using simulations and connects these findings using MATLAB models. It talks about Complex Scattering Length and how polarization affects radar systems. The paper examines radar signal reflections from one-direction (monostatic) and multiple directions (bistatic) using software like CST Studio Suite and MATLAB. It includes mathematical models and discusses how to combine radar data with simulations.  </w:t>
            </w:r>
          </w:p>
          <w:p w14:paraId="41113C65" w14:textId="77777777" w:rsidR="0057016D" w:rsidRPr="00C02FE0" w:rsidRDefault="0057016D" w:rsidP="0057016D">
            <w:pPr>
              <w:rPr>
                <w:rFonts w:ascii="Arial" w:hAnsi="Arial" w:cs="Arial"/>
                <w:sz w:val="20"/>
                <w:szCs w:val="20"/>
                <w:lang w:val="en-GB"/>
              </w:rPr>
            </w:pPr>
          </w:p>
          <w:p w14:paraId="4D46D69E" w14:textId="77777777" w:rsidR="0057016D" w:rsidRPr="00C02FE0" w:rsidRDefault="0057016D" w:rsidP="0057016D">
            <w:pPr>
              <w:rPr>
                <w:rFonts w:ascii="Arial" w:hAnsi="Arial" w:cs="Arial"/>
                <w:sz w:val="20"/>
                <w:szCs w:val="20"/>
                <w:lang w:val="en-GB"/>
              </w:rPr>
            </w:pPr>
            <w:r w:rsidRPr="00C02FE0">
              <w:rPr>
                <w:rFonts w:ascii="Arial" w:hAnsi="Arial" w:cs="Arial"/>
                <w:sz w:val="20"/>
                <w:szCs w:val="20"/>
                <w:lang w:val="en-GB"/>
              </w:rPr>
              <w:t xml:space="preserve">Even though the title indicates a focus on AI and ML, the paper doesn’t show much proof or examples of using these in radar analysis. The description of how simulations are set up lacks detail. Important information about how simulations are done is missing, like setup details, the choice of parameters, and comparing models with real data. It doesn’t clearly present or </w:t>
            </w:r>
            <w:proofErr w:type="spellStart"/>
            <w:r w:rsidRPr="00C02FE0">
              <w:rPr>
                <w:rFonts w:ascii="Arial" w:hAnsi="Arial" w:cs="Arial"/>
                <w:sz w:val="20"/>
                <w:szCs w:val="20"/>
                <w:lang w:val="en-GB"/>
              </w:rPr>
              <w:t>analyze</w:t>
            </w:r>
            <w:proofErr w:type="spellEnd"/>
            <w:r w:rsidRPr="00C02FE0">
              <w:rPr>
                <w:rFonts w:ascii="Arial" w:hAnsi="Arial" w:cs="Arial"/>
                <w:sz w:val="20"/>
                <w:szCs w:val="20"/>
                <w:lang w:val="en-GB"/>
              </w:rPr>
              <w:t xml:space="preserve"> the results from simulations, nor does it compare them with predictions or experimental data. Complex math and key ideas are not well explained for readers new to advanced radar concepts.  </w:t>
            </w:r>
          </w:p>
          <w:p w14:paraId="31A442C4" w14:textId="77777777" w:rsidR="0057016D" w:rsidRPr="00C02FE0" w:rsidRDefault="0057016D" w:rsidP="0057016D">
            <w:pPr>
              <w:rPr>
                <w:rFonts w:ascii="Arial" w:hAnsi="Arial" w:cs="Arial"/>
                <w:sz w:val="20"/>
                <w:szCs w:val="20"/>
                <w:lang w:val="en-GB"/>
              </w:rPr>
            </w:pPr>
          </w:p>
          <w:p w14:paraId="05A22B1B" w14:textId="77777777" w:rsidR="0057016D" w:rsidRPr="00C02FE0" w:rsidRDefault="0057016D" w:rsidP="0057016D">
            <w:pPr>
              <w:pStyle w:val="ListParagraph"/>
              <w:numPr>
                <w:ilvl w:val="0"/>
                <w:numId w:val="14"/>
              </w:numPr>
              <w:rPr>
                <w:rFonts w:ascii="Arial" w:hAnsi="Arial" w:cs="Arial"/>
                <w:sz w:val="20"/>
                <w:szCs w:val="20"/>
                <w:lang w:val="en-GB"/>
              </w:rPr>
            </w:pPr>
            <w:r w:rsidRPr="00C02FE0">
              <w:rPr>
                <w:rFonts w:ascii="Arial" w:hAnsi="Arial" w:cs="Arial"/>
                <w:sz w:val="20"/>
                <w:szCs w:val="20"/>
                <w:lang w:val="en-GB"/>
              </w:rPr>
              <w:t xml:space="preserve">Think about how AI and ML could not only make RCS simulations more accurate but also discover new things in radar data that usual methods might miss. How could deep learning find patterns in the data that are not obvious?  </w:t>
            </w:r>
          </w:p>
          <w:p w14:paraId="395C4C61" w14:textId="77777777" w:rsidR="0057016D" w:rsidRPr="00C02FE0" w:rsidRDefault="0057016D" w:rsidP="0057016D">
            <w:pPr>
              <w:rPr>
                <w:rFonts w:ascii="Arial" w:hAnsi="Arial" w:cs="Arial"/>
                <w:sz w:val="20"/>
                <w:szCs w:val="20"/>
                <w:lang w:val="en-GB"/>
              </w:rPr>
            </w:pPr>
          </w:p>
          <w:p w14:paraId="24EAE71A" w14:textId="77777777" w:rsidR="0057016D" w:rsidRPr="00C02FE0" w:rsidRDefault="0057016D" w:rsidP="0057016D">
            <w:pPr>
              <w:pStyle w:val="ListParagraph"/>
              <w:numPr>
                <w:ilvl w:val="0"/>
                <w:numId w:val="14"/>
              </w:numPr>
              <w:rPr>
                <w:rFonts w:ascii="Arial" w:hAnsi="Arial" w:cs="Arial"/>
                <w:sz w:val="20"/>
                <w:szCs w:val="20"/>
                <w:lang w:val="en-GB"/>
              </w:rPr>
            </w:pPr>
            <w:r w:rsidRPr="00C02FE0">
              <w:rPr>
                <w:rFonts w:ascii="Arial" w:hAnsi="Arial" w:cs="Arial"/>
                <w:sz w:val="20"/>
                <w:szCs w:val="20"/>
                <w:lang w:val="en-GB"/>
              </w:rPr>
              <w:t xml:space="preserve">Look into adaptive radar systems that use AI to quickly change settings for better detection and tracking.  </w:t>
            </w:r>
          </w:p>
          <w:p w14:paraId="62B09D52" w14:textId="77777777" w:rsidR="0057016D" w:rsidRPr="00C02FE0" w:rsidRDefault="0057016D" w:rsidP="0057016D">
            <w:pPr>
              <w:pStyle w:val="ListParagraph"/>
              <w:rPr>
                <w:rFonts w:ascii="Arial" w:hAnsi="Arial" w:cs="Arial"/>
                <w:sz w:val="20"/>
                <w:szCs w:val="20"/>
                <w:lang w:val="en-GB"/>
              </w:rPr>
            </w:pPr>
          </w:p>
          <w:p w14:paraId="50561EA7" w14:textId="77777777" w:rsidR="0057016D" w:rsidRPr="00C02FE0" w:rsidRDefault="0057016D" w:rsidP="0057016D">
            <w:pPr>
              <w:rPr>
                <w:rFonts w:ascii="Arial" w:hAnsi="Arial" w:cs="Arial"/>
                <w:sz w:val="20"/>
                <w:szCs w:val="20"/>
                <w:lang w:val="en-GB"/>
              </w:rPr>
            </w:pPr>
            <w:r w:rsidRPr="00C02FE0">
              <w:rPr>
                <w:rFonts w:ascii="Arial" w:hAnsi="Arial" w:cs="Arial"/>
                <w:sz w:val="20"/>
                <w:szCs w:val="20"/>
                <w:lang w:val="en-GB"/>
              </w:rPr>
              <w:t xml:space="preserve">Clarifying Questions:   </w:t>
            </w:r>
          </w:p>
          <w:p w14:paraId="12E2D0B3" w14:textId="77777777" w:rsidR="0057016D" w:rsidRPr="00C02FE0" w:rsidRDefault="0057016D" w:rsidP="0057016D">
            <w:pPr>
              <w:rPr>
                <w:rFonts w:ascii="Arial" w:hAnsi="Arial" w:cs="Arial"/>
                <w:sz w:val="20"/>
                <w:szCs w:val="20"/>
                <w:lang w:val="en-GB"/>
              </w:rPr>
            </w:pPr>
          </w:p>
          <w:p w14:paraId="226D2950" w14:textId="77777777" w:rsidR="0057016D" w:rsidRPr="00C02FE0" w:rsidRDefault="0057016D" w:rsidP="0057016D">
            <w:pPr>
              <w:pStyle w:val="ListParagraph"/>
              <w:numPr>
                <w:ilvl w:val="0"/>
                <w:numId w:val="14"/>
              </w:numPr>
              <w:rPr>
                <w:rFonts w:ascii="Arial" w:hAnsi="Arial" w:cs="Arial"/>
                <w:sz w:val="20"/>
                <w:szCs w:val="20"/>
                <w:lang w:val="en-GB"/>
              </w:rPr>
            </w:pPr>
            <w:r w:rsidRPr="00C02FE0">
              <w:rPr>
                <w:rFonts w:ascii="Arial" w:hAnsi="Arial" w:cs="Arial"/>
                <w:sz w:val="20"/>
                <w:szCs w:val="20"/>
                <w:lang w:val="en-GB"/>
              </w:rPr>
              <w:t xml:space="preserve">How do AI and ML specifically improve the simulation of RCS analysis?  </w:t>
            </w:r>
          </w:p>
          <w:p w14:paraId="50D6A413" w14:textId="77777777" w:rsidR="0057016D" w:rsidRPr="00C02FE0" w:rsidRDefault="0057016D" w:rsidP="0057016D">
            <w:pPr>
              <w:rPr>
                <w:rFonts w:ascii="Arial" w:hAnsi="Arial" w:cs="Arial"/>
                <w:sz w:val="20"/>
                <w:szCs w:val="20"/>
                <w:lang w:val="en-GB"/>
              </w:rPr>
            </w:pPr>
          </w:p>
          <w:p w14:paraId="556147B7" w14:textId="77777777" w:rsidR="0057016D" w:rsidRPr="00C02FE0" w:rsidRDefault="0057016D" w:rsidP="0057016D">
            <w:pPr>
              <w:pStyle w:val="ListParagraph"/>
              <w:numPr>
                <w:ilvl w:val="0"/>
                <w:numId w:val="14"/>
              </w:numPr>
              <w:rPr>
                <w:rFonts w:ascii="Arial" w:hAnsi="Arial" w:cs="Arial"/>
                <w:sz w:val="20"/>
                <w:szCs w:val="20"/>
                <w:lang w:val="en-GB"/>
              </w:rPr>
            </w:pPr>
            <w:r w:rsidRPr="00C02FE0">
              <w:rPr>
                <w:rFonts w:ascii="Arial" w:hAnsi="Arial" w:cs="Arial"/>
                <w:sz w:val="20"/>
                <w:szCs w:val="20"/>
                <w:lang w:val="en-GB"/>
              </w:rPr>
              <w:t xml:space="preserve">For large radar datasets, what methods are suggested for efficient processing and analysis using AI?  </w:t>
            </w:r>
          </w:p>
          <w:p w14:paraId="7DBC9196" w14:textId="77777777" w:rsidR="00F1171E" w:rsidRPr="00C02FE0" w:rsidRDefault="00F1171E" w:rsidP="007222C8">
            <w:pPr>
              <w:pStyle w:val="ListParagraph"/>
              <w:ind w:left="0"/>
              <w:rPr>
                <w:rFonts w:ascii="Arial" w:hAnsi="Arial" w:cs="Arial"/>
                <w:b/>
                <w:bCs/>
                <w:sz w:val="20"/>
                <w:szCs w:val="20"/>
                <w:lang w:val="en-GB"/>
              </w:rPr>
            </w:pPr>
          </w:p>
        </w:tc>
        <w:tc>
          <w:tcPr>
            <w:tcW w:w="1529" w:type="pct"/>
          </w:tcPr>
          <w:p w14:paraId="462A339C" w14:textId="77777777" w:rsidR="00F1171E" w:rsidRPr="00C02FE0" w:rsidRDefault="00F1171E" w:rsidP="007222C8">
            <w:pPr>
              <w:pStyle w:val="Heading2"/>
              <w:jc w:val="left"/>
              <w:rPr>
                <w:rFonts w:ascii="Arial" w:hAnsi="Arial" w:cs="Arial"/>
                <w:b w:val="0"/>
                <w:lang w:val="en-GB"/>
              </w:rPr>
            </w:pPr>
          </w:p>
        </w:tc>
      </w:tr>
      <w:tr w:rsidR="00F1171E" w:rsidRPr="00C02FE0" w14:paraId="0D8B5B2C" w14:textId="77777777" w:rsidTr="00504694">
        <w:trPr>
          <w:trHeight w:val="701"/>
        </w:trPr>
        <w:tc>
          <w:tcPr>
            <w:tcW w:w="1223" w:type="pct"/>
            <w:noWrap/>
          </w:tcPr>
          <w:p w14:paraId="21CBA5FE" w14:textId="77777777" w:rsidR="00F1171E" w:rsidRPr="00C02FE0" w:rsidRDefault="00F1171E" w:rsidP="007222C8">
            <w:pPr>
              <w:ind w:left="360"/>
              <w:rPr>
                <w:rFonts w:ascii="Arial" w:hAnsi="Arial" w:cs="Arial"/>
                <w:b/>
                <w:bCs/>
                <w:sz w:val="20"/>
                <w:szCs w:val="20"/>
                <w:lang w:val="en-GB"/>
              </w:rPr>
            </w:pPr>
            <w:r w:rsidRPr="00C02FE0">
              <w:rPr>
                <w:rFonts w:ascii="Arial" w:hAnsi="Arial" w:cs="Arial"/>
                <w:b/>
                <w:bCs/>
                <w:sz w:val="20"/>
                <w:szCs w:val="20"/>
                <w:lang w:val="en-GB"/>
              </w:rPr>
              <w:t>Is the title of the article suitable?</w:t>
            </w:r>
          </w:p>
          <w:p w14:paraId="1CABB61A" w14:textId="77777777" w:rsidR="00F1171E" w:rsidRPr="00C02FE0" w:rsidRDefault="00F1171E" w:rsidP="007222C8">
            <w:pPr>
              <w:ind w:left="360"/>
              <w:rPr>
                <w:rFonts w:ascii="Arial" w:hAnsi="Arial" w:cs="Arial"/>
                <w:b/>
                <w:bCs/>
                <w:sz w:val="20"/>
                <w:szCs w:val="20"/>
                <w:lang w:val="en-GB"/>
              </w:rPr>
            </w:pPr>
            <w:r w:rsidRPr="00C02FE0">
              <w:rPr>
                <w:rFonts w:ascii="Arial" w:hAnsi="Arial" w:cs="Arial"/>
                <w:b/>
                <w:bCs/>
                <w:sz w:val="20"/>
                <w:szCs w:val="20"/>
                <w:lang w:val="en-GB"/>
              </w:rPr>
              <w:t>(If not please suggest an alternative title)</w:t>
            </w:r>
          </w:p>
          <w:p w14:paraId="0275B919" w14:textId="77777777" w:rsidR="00F1171E" w:rsidRPr="00C02FE0" w:rsidRDefault="00F1171E" w:rsidP="007222C8">
            <w:pPr>
              <w:pStyle w:val="Heading2"/>
              <w:jc w:val="left"/>
              <w:rPr>
                <w:rFonts w:ascii="Arial" w:hAnsi="Arial" w:cs="Arial"/>
                <w:u w:val="single"/>
                <w:lang w:val="en-GB"/>
              </w:rPr>
            </w:pPr>
          </w:p>
        </w:tc>
        <w:tc>
          <w:tcPr>
            <w:tcW w:w="2248" w:type="pct"/>
          </w:tcPr>
          <w:p w14:paraId="794AA9A7" w14:textId="11C07DF5" w:rsidR="00F1171E" w:rsidRPr="00C02FE0" w:rsidRDefault="007F7D4D" w:rsidP="007222C8">
            <w:pPr>
              <w:ind w:left="360"/>
              <w:rPr>
                <w:rFonts w:ascii="Arial" w:hAnsi="Arial" w:cs="Arial"/>
                <w:b/>
                <w:bCs/>
                <w:sz w:val="20"/>
                <w:szCs w:val="20"/>
                <w:lang w:val="en-GB"/>
              </w:rPr>
            </w:pPr>
            <w:r w:rsidRPr="00C02FE0">
              <w:rPr>
                <w:rFonts w:ascii="Arial" w:hAnsi="Arial" w:cs="Arial"/>
                <w:b/>
                <w:bCs/>
                <w:sz w:val="20"/>
                <w:szCs w:val="20"/>
                <w:lang w:val="en-GB"/>
              </w:rPr>
              <w:t xml:space="preserve">Needs improvement </w:t>
            </w:r>
          </w:p>
        </w:tc>
        <w:tc>
          <w:tcPr>
            <w:tcW w:w="1529" w:type="pct"/>
          </w:tcPr>
          <w:p w14:paraId="405B6701" w14:textId="77777777" w:rsidR="00F1171E" w:rsidRPr="00C02FE0" w:rsidRDefault="00F1171E" w:rsidP="007222C8">
            <w:pPr>
              <w:pStyle w:val="Heading2"/>
              <w:jc w:val="left"/>
              <w:rPr>
                <w:rFonts w:ascii="Arial" w:hAnsi="Arial" w:cs="Arial"/>
                <w:b w:val="0"/>
                <w:lang w:val="en-GB"/>
              </w:rPr>
            </w:pPr>
          </w:p>
        </w:tc>
      </w:tr>
      <w:tr w:rsidR="00F1171E" w:rsidRPr="00C02FE0" w14:paraId="5604762A" w14:textId="77777777" w:rsidTr="00504694">
        <w:trPr>
          <w:trHeight w:val="980"/>
        </w:trPr>
        <w:tc>
          <w:tcPr>
            <w:tcW w:w="1223" w:type="pct"/>
            <w:noWrap/>
          </w:tcPr>
          <w:p w14:paraId="3760981A" w14:textId="147BC52A" w:rsidR="00F1171E" w:rsidRPr="00504694" w:rsidRDefault="00F1171E" w:rsidP="00504694">
            <w:pPr>
              <w:pStyle w:val="Heading2"/>
              <w:ind w:left="360"/>
              <w:jc w:val="left"/>
              <w:rPr>
                <w:rFonts w:ascii="Arial" w:hAnsi="Arial" w:cs="Arial"/>
                <w:lang w:val="en-GB"/>
              </w:rPr>
            </w:pPr>
            <w:r w:rsidRPr="00C02FE0">
              <w:rPr>
                <w:rFonts w:ascii="Arial" w:hAnsi="Arial" w:cs="Arial"/>
                <w:lang w:val="en-GB"/>
              </w:rPr>
              <w:t>Is the abstract of the article comprehensive? Do you suggest the addition (or deletion) of some points in this section? Please write your suggestions here.</w:t>
            </w:r>
          </w:p>
        </w:tc>
        <w:tc>
          <w:tcPr>
            <w:tcW w:w="2248" w:type="pct"/>
          </w:tcPr>
          <w:p w14:paraId="0FB7E83A" w14:textId="46947846" w:rsidR="00F1171E" w:rsidRPr="00C02FE0" w:rsidRDefault="007F7D4D" w:rsidP="007222C8">
            <w:pPr>
              <w:ind w:left="360"/>
              <w:rPr>
                <w:rFonts w:ascii="Arial" w:hAnsi="Arial" w:cs="Arial"/>
                <w:b/>
                <w:bCs/>
                <w:sz w:val="20"/>
                <w:szCs w:val="20"/>
                <w:lang w:val="en-GB"/>
              </w:rPr>
            </w:pPr>
            <w:r w:rsidRPr="00C02FE0">
              <w:rPr>
                <w:rFonts w:ascii="Arial" w:hAnsi="Arial" w:cs="Arial"/>
                <w:b/>
                <w:bCs/>
                <w:sz w:val="20"/>
                <w:szCs w:val="20"/>
                <w:lang w:val="en-GB"/>
              </w:rPr>
              <w:t xml:space="preserve">Somewhat </w:t>
            </w:r>
          </w:p>
        </w:tc>
        <w:tc>
          <w:tcPr>
            <w:tcW w:w="1529" w:type="pct"/>
          </w:tcPr>
          <w:p w14:paraId="1D54B730" w14:textId="77777777" w:rsidR="00F1171E" w:rsidRPr="00C02FE0" w:rsidRDefault="00F1171E" w:rsidP="007222C8">
            <w:pPr>
              <w:pStyle w:val="Heading2"/>
              <w:jc w:val="left"/>
              <w:rPr>
                <w:rFonts w:ascii="Arial" w:hAnsi="Arial" w:cs="Arial"/>
                <w:b w:val="0"/>
                <w:lang w:val="en-GB"/>
              </w:rPr>
            </w:pPr>
          </w:p>
        </w:tc>
      </w:tr>
      <w:tr w:rsidR="00F1171E" w:rsidRPr="00C02FE0" w14:paraId="2F579F54" w14:textId="77777777" w:rsidTr="00504694">
        <w:trPr>
          <w:trHeight w:val="260"/>
        </w:trPr>
        <w:tc>
          <w:tcPr>
            <w:tcW w:w="1223" w:type="pct"/>
            <w:noWrap/>
          </w:tcPr>
          <w:p w14:paraId="04361F46" w14:textId="77777777" w:rsidR="00F1171E" w:rsidRPr="00C02FE0" w:rsidRDefault="00F1171E" w:rsidP="007222C8">
            <w:pPr>
              <w:ind w:left="360"/>
              <w:rPr>
                <w:rFonts w:ascii="Arial" w:hAnsi="Arial" w:cs="Arial"/>
                <w:b/>
                <w:bCs/>
                <w:sz w:val="20"/>
                <w:szCs w:val="20"/>
                <w:u w:val="single"/>
                <w:lang w:val="en-GB"/>
              </w:rPr>
            </w:pPr>
            <w:r w:rsidRPr="00C02FE0">
              <w:rPr>
                <w:rFonts w:ascii="Arial" w:hAnsi="Arial" w:cs="Arial"/>
                <w:b/>
                <w:bCs/>
                <w:sz w:val="20"/>
                <w:szCs w:val="20"/>
                <w:lang w:val="en-GB"/>
              </w:rPr>
              <w:t>Are subsections and structure of the manuscript appropriate?</w:t>
            </w:r>
          </w:p>
        </w:tc>
        <w:tc>
          <w:tcPr>
            <w:tcW w:w="2248" w:type="pct"/>
          </w:tcPr>
          <w:p w14:paraId="2B5A7721" w14:textId="06842423" w:rsidR="00F1171E" w:rsidRPr="00C02FE0" w:rsidRDefault="007F7D4D" w:rsidP="007222C8">
            <w:pPr>
              <w:pStyle w:val="ListParagraph"/>
              <w:ind w:left="0"/>
              <w:rPr>
                <w:rFonts w:ascii="Arial" w:hAnsi="Arial" w:cs="Arial"/>
                <w:b/>
                <w:bCs/>
                <w:sz w:val="20"/>
                <w:szCs w:val="20"/>
                <w:lang w:val="en-GB"/>
              </w:rPr>
            </w:pPr>
            <w:r w:rsidRPr="00C02FE0">
              <w:rPr>
                <w:rFonts w:ascii="Arial" w:hAnsi="Arial" w:cs="Arial"/>
                <w:b/>
                <w:bCs/>
                <w:sz w:val="20"/>
                <w:szCs w:val="20"/>
                <w:lang w:val="en-GB"/>
              </w:rPr>
              <w:t xml:space="preserve">Perhaps </w:t>
            </w:r>
          </w:p>
        </w:tc>
        <w:tc>
          <w:tcPr>
            <w:tcW w:w="1529" w:type="pct"/>
          </w:tcPr>
          <w:p w14:paraId="4898F764" w14:textId="77777777" w:rsidR="00F1171E" w:rsidRPr="00C02FE0" w:rsidRDefault="00F1171E" w:rsidP="007222C8">
            <w:pPr>
              <w:pStyle w:val="Heading2"/>
              <w:jc w:val="left"/>
              <w:rPr>
                <w:rFonts w:ascii="Arial" w:hAnsi="Arial" w:cs="Arial"/>
                <w:b w:val="0"/>
                <w:lang w:val="en-GB"/>
              </w:rPr>
            </w:pPr>
          </w:p>
        </w:tc>
      </w:tr>
      <w:tr w:rsidR="00F1171E" w:rsidRPr="00C02FE0" w14:paraId="29D9208C" w14:textId="77777777" w:rsidTr="00DD53D6">
        <w:trPr>
          <w:trHeight w:val="704"/>
        </w:trPr>
        <w:tc>
          <w:tcPr>
            <w:tcW w:w="1223" w:type="pct"/>
            <w:noWrap/>
          </w:tcPr>
          <w:p w14:paraId="4F8837DA" w14:textId="77777777" w:rsidR="00F1171E" w:rsidRPr="00C02FE0" w:rsidRDefault="00F1171E" w:rsidP="007222C8">
            <w:pPr>
              <w:ind w:left="360"/>
              <w:rPr>
                <w:rFonts w:ascii="Arial" w:hAnsi="Arial" w:cs="Arial"/>
                <w:b/>
                <w:bCs/>
                <w:sz w:val="20"/>
                <w:szCs w:val="20"/>
                <w:u w:val="single"/>
                <w:lang w:val="en-GB"/>
              </w:rPr>
            </w:pPr>
            <w:r w:rsidRPr="00C02FE0">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48" w:type="pct"/>
          </w:tcPr>
          <w:p w14:paraId="37D373F9" w14:textId="3E636C45" w:rsidR="00F1171E" w:rsidRPr="00C02FE0" w:rsidRDefault="007F7D4D" w:rsidP="007222C8">
            <w:pPr>
              <w:pStyle w:val="ListParagraph"/>
              <w:ind w:left="0"/>
              <w:rPr>
                <w:rFonts w:ascii="Arial" w:hAnsi="Arial" w:cs="Arial"/>
                <w:b/>
                <w:bCs/>
                <w:sz w:val="20"/>
                <w:szCs w:val="20"/>
                <w:lang w:val="en-GB"/>
              </w:rPr>
            </w:pPr>
            <w:r w:rsidRPr="00C02FE0">
              <w:rPr>
                <w:rFonts w:ascii="Arial" w:hAnsi="Arial" w:cs="Arial"/>
                <w:b/>
                <w:bCs/>
                <w:sz w:val="20"/>
                <w:szCs w:val="20"/>
                <w:lang w:val="en-GB"/>
              </w:rPr>
              <w:t xml:space="preserve">Need revisions. The sound is partially. </w:t>
            </w:r>
          </w:p>
        </w:tc>
        <w:tc>
          <w:tcPr>
            <w:tcW w:w="1529" w:type="pct"/>
          </w:tcPr>
          <w:p w14:paraId="4614DFC3" w14:textId="77777777" w:rsidR="00F1171E" w:rsidRPr="00C02FE0" w:rsidRDefault="00F1171E" w:rsidP="007222C8">
            <w:pPr>
              <w:pStyle w:val="Heading2"/>
              <w:jc w:val="left"/>
              <w:rPr>
                <w:rFonts w:ascii="Arial" w:hAnsi="Arial" w:cs="Arial"/>
                <w:b w:val="0"/>
                <w:lang w:val="en-GB"/>
              </w:rPr>
            </w:pPr>
          </w:p>
        </w:tc>
      </w:tr>
      <w:tr w:rsidR="00F1171E" w:rsidRPr="00C02FE0" w14:paraId="73739464" w14:textId="77777777" w:rsidTr="00DD53D6">
        <w:trPr>
          <w:trHeight w:val="703"/>
        </w:trPr>
        <w:tc>
          <w:tcPr>
            <w:tcW w:w="1223" w:type="pct"/>
            <w:noWrap/>
          </w:tcPr>
          <w:p w14:paraId="09C25322" w14:textId="77777777" w:rsidR="00F1171E" w:rsidRPr="00C02FE0" w:rsidRDefault="00F1171E" w:rsidP="007222C8">
            <w:pPr>
              <w:ind w:left="360"/>
              <w:rPr>
                <w:rFonts w:ascii="Arial" w:hAnsi="Arial" w:cs="Arial"/>
                <w:b/>
                <w:bCs/>
                <w:sz w:val="20"/>
                <w:szCs w:val="20"/>
                <w:lang w:val="en-GB"/>
              </w:rPr>
            </w:pPr>
            <w:r w:rsidRPr="00C02FE0">
              <w:rPr>
                <w:rFonts w:ascii="Arial" w:hAnsi="Arial" w:cs="Arial"/>
                <w:b/>
                <w:bCs/>
                <w:sz w:val="20"/>
                <w:szCs w:val="20"/>
                <w:lang w:val="en-GB"/>
              </w:rPr>
              <w:lastRenderedPageBreak/>
              <w:t>Are the references sufficient and recent? If you have suggestions of additional references, please mention them in the review form.</w:t>
            </w:r>
          </w:p>
          <w:p w14:paraId="7EFC02A2" w14:textId="77777777" w:rsidR="00F1171E" w:rsidRPr="00C02FE0" w:rsidRDefault="00F1171E" w:rsidP="007222C8">
            <w:pPr>
              <w:ind w:left="360"/>
              <w:rPr>
                <w:rFonts w:ascii="Arial" w:hAnsi="Arial" w:cs="Arial"/>
                <w:b/>
                <w:bCs/>
                <w:sz w:val="20"/>
                <w:szCs w:val="20"/>
                <w:u w:val="single"/>
                <w:lang w:val="en-GB"/>
              </w:rPr>
            </w:pPr>
            <w:r w:rsidRPr="00C02FE0">
              <w:rPr>
                <w:rFonts w:ascii="Arial" w:hAnsi="Arial" w:cs="Arial"/>
                <w:b/>
                <w:bCs/>
                <w:sz w:val="20"/>
                <w:szCs w:val="20"/>
                <w:u w:val="single"/>
                <w:lang w:val="en-GB"/>
              </w:rPr>
              <w:t>-</w:t>
            </w:r>
          </w:p>
        </w:tc>
        <w:tc>
          <w:tcPr>
            <w:tcW w:w="2248" w:type="pct"/>
          </w:tcPr>
          <w:p w14:paraId="7C8B64FD" w14:textId="77777777" w:rsidR="00F1171E" w:rsidRPr="00C02FE0" w:rsidRDefault="007F7D4D" w:rsidP="007222C8">
            <w:pPr>
              <w:pStyle w:val="ListParagraph"/>
              <w:ind w:left="0"/>
              <w:rPr>
                <w:rFonts w:ascii="Arial" w:hAnsi="Arial" w:cs="Arial"/>
                <w:b/>
                <w:bCs/>
                <w:sz w:val="20"/>
                <w:szCs w:val="20"/>
                <w:lang w:val="en-GB"/>
              </w:rPr>
            </w:pPr>
            <w:r w:rsidRPr="00C02FE0">
              <w:rPr>
                <w:rFonts w:ascii="Arial" w:hAnsi="Arial" w:cs="Arial"/>
                <w:b/>
                <w:bCs/>
                <w:sz w:val="20"/>
                <w:szCs w:val="20"/>
                <w:lang w:val="en-GB"/>
              </w:rPr>
              <w:t xml:space="preserve">Needs to be revised and updated. </w:t>
            </w:r>
          </w:p>
          <w:p w14:paraId="0AAE3D5E" w14:textId="77777777" w:rsidR="0057016D" w:rsidRPr="00C02FE0" w:rsidRDefault="0057016D" w:rsidP="0057016D">
            <w:pPr>
              <w:rPr>
                <w:rFonts w:ascii="Arial" w:hAnsi="Arial" w:cs="Arial"/>
                <w:sz w:val="20"/>
                <w:szCs w:val="20"/>
                <w:lang w:val="en-GB"/>
              </w:rPr>
            </w:pPr>
            <w:r w:rsidRPr="00C02FE0">
              <w:rPr>
                <w:rFonts w:ascii="Arial" w:hAnsi="Arial" w:cs="Arial"/>
                <w:sz w:val="20"/>
                <w:szCs w:val="20"/>
                <w:lang w:val="en-GB"/>
              </w:rPr>
              <w:t xml:space="preserve">The references aren’t strong or relevant enough and should be improved.  </w:t>
            </w:r>
          </w:p>
          <w:p w14:paraId="5974F193" w14:textId="77777777" w:rsidR="0057016D" w:rsidRPr="00C02FE0" w:rsidRDefault="0057016D" w:rsidP="0057016D">
            <w:pPr>
              <w:rPr>
                <w:rFonts w:ascii="Arial" w:hAnsi="Arial" w:cs="Arial"/>
                <w:sz w:val="20"/>
                <w:szCs w:val="20"/>
                <w:lang w:val="en-GB"/>
              </w:rPr>
            </w:pPr>
          </w:p>
          <w:p w14:paraId="7664779B" w14:textId="77777777" w:rsidR="0057016D" w:rsidRPr="00C02FE0" w:rsidRDefault="0057016D" w:rsidP="0057016D">
            <w:pPr>
              <w:rPr>
                <w:rFonts w:ascii="Arial" w:hAnsi="Arial" w:cs="Arial"/>
                <w:sz w:val="20"/>
                <w:szCs w:val="20"/>
                <w:lang w:val="en-GB"/>
              </w:rPr>
            </w:pPr>
            <w:r w:rsidRPr="00C02FE0">
              <w:rPr>
                <w:rFonts w:ascii="Arial" w:hAnsi="Arial" w:cs="Arial"/>
                <w:sz w:val="20"/>
                <w:szCs w:val="20"/>
                <w:lang w:val="en-GB"/>
              </w:rPr>
              <w:t xml:space="preserve">- </w:t>
            </w:r>
            <w:hyperlink r:id="rId7" w:history="1">
              <w:r w:rsidRPr="00C02FE0">
                <w:rPr>
                  <w:rStyle w:val="Hyperlink"/>
                  <w:rFonts w:ascii="Arial" w:hAnsi="Arial" w:cs="Arial"/>
                  <w:sz w:val="20"/>
                  <w:szCs w:val="20"/>
                  <w:lang w:val="en-GB"/>
                </w:rPr>
                <w:t>https://doi.org/10.1049/ote2.12111</w:t>
              </w:r>
            </w:hyperlink>
            <w:r w:rsidRPr="00C02FE0">
              <w:rPr>
                <w:rFonts w:ascii="Arial" w:hAnsi="Arial" w:cs="Arial"/>
                <w:sz w:val="20"/>
                <w:szCs w:val="20"/>
                <w:lang w:val="en-GB"/>
              </w:rPr>
              <w:t xml:space="preserve">  </w:t>
            </w:r>
          </w:p>
          <w:p w14:paraId="074D6209" w14:textId="77777777" w:rsidR="0057016D" w:rsidRPr="00C02FE0" w:rsidRDefault="0057016D" w:rsidP="0057016D">
            <w:pPr>
              <w:rPr>
                <w:rFonts w:ascii="Arial" w:hAnsi="Arial" w:cs="Arial"/>
                <w:sz w:val="20"/>
                <w:szCs w:val="20"/>
                <w:lang w:val="en-GB"/>
              </w:rPr>
            </w:pPr>
            <w:r w:rsidRPr="00C02FE0">
              <w:rPr>
                <w:rFonts w:ascii="Arial" w:hAnsi="Arial" w:cs="Arial"/>
                <w:sz w:val="20"/>
                <w:szCs w:val="20"/>
                <w:lang w:val="en-GB"/>
              </w:rPr>
              <w:t xml:space="preserve">- </w:t>
            </w:r>
            <w:hyperlink r:id="rId8" w:history="1">
              <w:r w:rsidRPr="00C02FE0">
                <w:rPr>
                  <w:rStyle w:val="Hyperlink"/>
                  <w:rFonts w:ascii="Arial" w:hAnsi="Arial" w:cs="Arial"/>
                  <w:sz w:val="20"/>
                  <w:szCs w:val="20"/>
                  <w:lang w:val="en-GB"/>
                </w:rPr>
                <w:t>https://doi.org/10.1016/j.optcom.2024.1305</w:t>
              </w:r>
            </w:hyperlink>
            <w:r w:rsidRPr="00C02FE0">
              <w:rPr>
                <w:rFonts w:ascii="Arial" w:hAnsi="Arial" w:cs="Arial"/>
                <w:sz w:val="20"/>
                <w:szCs w:val="20"/>
                <w:lang w:val="en-GB"/>
              </w:rPr>
              <w:t xml:space="preserve">  </w:t>
            </w:r>
          </w:p>
          <w:p w14:paraId="3EB695F6" w14:textId="77777777" w:rsidR="0057016D" w:rsidRPr="00C02FE0" w:rsidRDefault="0057016D" w:rsidP="0057016D">
            <w:pPr>
              <w:rPr>
                <w:rFonts w:ascii="Arial" w:hAnsi="Arial" w:cs="Arial"/>
                <w:sz w:val="20"/>
                <w:szCs w:val="20"/>
                <w:lang w:val="en-GB"/>
              </w:rPr>
            </w:pPr>
            <w:r w:rsidRPr="00C02FE0">
              <w:rPr>
                <w:rFonts w:ascii="Arial" w:hAnsi="Arial" w:cs="Arial"/>
                <w:sz w:val="20"/>
                <w:szCs w:val="20"/>
                <w:lang w:val="en-GB"/>
              </w:rPr>
              <w:t xml:space="preserve">- </w:t>
            </w:r>
            <w:hyperlink r:id="rId9" w:history="1">
              <w:r w:rsidRPr="00C02FE0">
                <w:rPr>
                  <w:rStyle w:val="Hyperlink"/>
                  <w:rFonts w:ascii="Arial" w:hAnsi="Arial" w:cs="Arial"/>
                  <w:sz w:val="20"/>
                  <w:szCs w:val="20"/>
                  <w:lang w:val="en-GB"/>
                </w:rPr>
                <w:t>https://doi.org/10.1109/ACCESS.2019.2924531</w:t>
              </w:r>
            </w:hyperlink>
            <w:r w:rsidRPr="00C02FE0">
              <w:rPr>
                <w:rFonts w:ascii="Arial" w:hAnsi="Arial" w:cs="Arial"/>
                <w:sz w:val="20"/>
                <w:szCs w:val="20"/>
                <w:lang w:val="en-GB"/>
              </w:rPr>
              <w:t xml:space="preserve">   </w:t>
            </w:r>
          </w:p>
          <w:p w14:paraId="24FE0567" w14:textId="749112CE" w:rsidR="0057016D" w:rsidRPr="00C02FE0" w:rsidRDefault="0057016D" w:rsidP="007222C8">
            <w:pPr>
              <w:pStyle w:val="ListParagraph"/>
              <w:ind w:left="0"/>
              <w:rPr>
                <w:rFonts w:ascii="Arial" w:hAnsi="Arial" w:cs="Arial"/>
                <w:b/>
                <w:bCs/>
                <w:sz w:val="20"/>
                <w:szCs w:val="20"/>
                <w:lang w:val="en-GB"/>
              </w:rPr>
            </w:pPr>
          </w:p>
        </w:tc>
        <w:tc>
          <w:tcPr>
            <w:tcW w:w="1529" w:type="pct"/>
          </w:tcPr>
          <w:p w14:paraId="40220055" w14:textId="77777777" w:rsidR="00F1171E" w:rsidRPr="00C02FE0" w:rsidRDefault="00F1171E" w:rsidP="007222C8">
            <w:pPr>
              <w:pStyle w:val="Heading2"/>
              <w:jc w:val="left"/>
              <w:rPr>
                <w:rFonts w:ascii="Arial" w:hAnsi="Arial" w:cs="Arial"/>
                <w:b w:val="0"/>
                <w:lang w:val="en-GB"/>
              </w:rPr>
            </w:pPr>
          </w:p>
        </w:tc>
      </w:tr>
      <w:tr w:rsidR="00F1171E" w:rsidRPr="00C02FE0" w14:paraId="73CC4A50" w14:textId="77777777" w:rsidTr="00504694">
        <w:trPr>
          <w:trHeight w:val="899"/>
        </w:trPr>
        <w:tc>
          <w:tcPr>
            <w:tcW w:w="1223" w:type="pct"/>
            <w:noWrap/>
          </w:tcPr>
          <w:p w14:paraId="3410C687" w14:textId="77777777" w:rsidR="00F1171E" w:rsidRPr="00C02FE0" w:rsidRDefault="00F1171E" w:rsidP="007222C8">
            <w:pPr>
              <w:pStyle w:val="Heading2"/>
              <w:jc w:val="left"/>
              <w:rPr>
                <w:rFonts w:ascii="Arial" w:hAnsi="Arial" w:cs="Arial"/>
                <w:b w:val="0"/>
                <w:lang w:val="en-GB"/>
              </w:rPr>
            </w:pPr>
            <w:r w:rsidRPr="00C02FE0">
              <w:rPr>
                <w:rFonts w:ascii="Arial" w:hAnsi="Arial" w:cs="Arial"/>
                <w:b w:val="0"/>
                <w:u w:val="single"/>
                <w:lang w:val="en-GB"/>
              </w:rPr>
              <w:t>Minor</w:t>
            </w:r>
            <w:r w:rsidRPr="00C02FE0">
              <w:rPr>
                <w:rFonts w:ascii="Arial" w:hAnsi="Arial" w:cs="Arial"/>
                <w:b w:val="0"/>
                <w:lang w:val="en-GB"/>
              </w:rPr>
              <w:t xml:space="preserve"> REVISION comments</w:t>
            </w:r>
          </w:p>
          <w:p w14:paraId="029CE8D0" w14:textId="77777777" w:rsidR="00F1171E" w:rsidRPr="00C02FE0" w:rsidRDefault="00F1171E" w:rsidP="007222C8">
            <w:pPr>
              <w:pStyle w:val="Heading2"/>
              <w:jc w:val="left"/>
              <w:rPr>
                <w:rFonts w:ascii="Arial" w:hAnsi="Arial" w:cs="Arial"/>
                <w:b w:val="0"/>
                <w:lang w:val="en-GB"/>
              </w:rPr>
            </w:pPr>
          </w:p>
          <w:p w14:paraId="7722B85E" w14:textId="7CF61F47" w:rsidR="00F1171E" w:rsidRPr="00504694" w:rsidRDefault="00F1171E" w:rsidP="00504694">
            <w:pPr>
              <w:pStyle w:val="Heading2"/>
              <w:ind w:left="360"/>
              <w:jc w:val="left"/>
              <w:rPr>
                <w:rFonts w:ascii="Arial" w:hAnsi="Arial" w:cs="Arial"/>
                <w:bCs w:val="0"/>
                <w:lang w:val="en-GB"/>
              </w:rPr>
            </w:pPr>
            <w:r w:rsidRPr="00C02FE0">
              <w:rPr>
                <w:rFonts w:ascii="Arial" w:hAnsi="Arial" w:cs="Arial"/>
                <w:bCs w:val="0"/>
                <w:lang w:val="en-GB"/>
              </w:rPr>
              <w:t>Is the language/English quality of the article suitable for scholarly communications?</w:t>
            </w:r>
          </w:p>
        </w:tc>
        <w:tc>
          <w:tcPr>
            <w:tcW w:w="2248" w:type="pct"/>
          </w:tcPr>
          <w:p w14:paraId="0A07EA75" w14:textId="77777777" w:rsidR="00F1171E" w:rsidRPr="00C02FE0" w:rsidRDefault="00F1171E" w:rsidP="007222C8">
            <w:pPr>
              <w:rPr>
                <w:rFonts w:ascii="Arial" w:hAnsi="Arial" w:cs="Arial"/>
                <w:sz w:val="20"/>
                <w:szCs w:val="20"/>
                <w:lang w:val="en-GB"/>
              </w:rPr>
            </w:pPr>
          </w:p>
          <w:p w14:paraId="6CBA4B2A" w14:textId="77777777" w:rsidR="00F1171E" w:rsidRPr="00C02FE0" w:rsidRDefault="00F1171E" w:rsidP="007222C8">
            <w:pPr>
              <w:rPr>
                <w:rFonts w:ascii="Arial" w:hAnsi="Arial" w:cs="Arial"/>
                <w:sz w:val="20"/>
                <w:szCs w:val="20"/>
                <w:lang w:val="en-GB"/>
              </w:rPr>
            </w:pPr>
          </w:p>
          <w:p w14:paraId="41E28118" w14:textId="1C6EBA06" w:rsidR="00F1171E" w:rsidRPr="00C02FE0" w:rsidRDefault="0073780B" w:rsidP="007222C8">
            <w:pPr>
              <w:rPr>
                <w:rFonts w:ascii="Arial" w:hAnsi="Arial" w:cs="Arial"/>
                <w:sz w:val="20"/>
                <w:szCs w:val="20"/>
                <w:lang w:val="en-GB"/>
              </w:rPr>
            </w:pPr>
            <w:r w:rsidRPr="00C02FE0">
              <w:rPr>
                <w:rFonts w:ascii="Arial" w:hAnsi="Arial" w:cs="Arial"/>
                <w:sz w:val="20"/>
                <w:szCs w:val="20"/>
                <w:lang w:val="en-GB"/>
              </w:rPr>
              <w:t xml:space="preserve">Moderate revisions required. </w:t>
            </w:r>
          </w:p>
          <w:p w14:paraId="149A6CEF" w14:textId="77777777" w:rsidR="00F1171E" w:rsidRPr="00C02FE0" w:rsidRDefault="00F1171E" w:rsidP="007222C8">
            <w:pPr>
              <w:rPr>
                <w:rFonts w:ascii="Arial" w:hAnsi="Arial" w:cs="Arial"/>
                <w:sz w:val="20"/>
                <w:szCs w:val="20"/>
                <w:lang w:val="en-GB"/>
              </w:rPr>
            </w:pPr>
          </w:p>
        </w:tc>
        <w:tc>
          <w:tcPr>
            <w:tcW w:w="1529" w:type="pct"/>
          </w:tcPr>
          <w:p w14:paraId="0351CA58" w14:textId="77777777" w:rsidR="00F1171E" w:rsidRPr="00C02FE0" w:rsidRDefault="00F1171E" w:rsidP="007222C8">
            <w:pPr>
              <w:rPr>
                <w:rFonts w:ascii="Arial" w:hAnsi="Arial" w:cs="Arial"/>
                <w:sz w:val="20"/>
                <w:szCs w:val="20"/>
                <w:lang w:val="en-GB"/>
              </w:rPr>
            </w:pPr>
          </w:p>
        </w:tc>
      </w:tr>
      <w:tr w:rsidR="00F1171E" w:rsidRPr="00C02FE0" w14:paraId="20A16C0C" w14:textId="77777777" w:rsidTr="00504694">
        <w:trPr>
          <w:trHeight w:val="584"/>
        </w:trPr>
        <w:tc>
          <w:tcPr>
            <w:tcW w:w="1223" w:type="pct"/>
            <w:noWrap/>
          </w:tcPr>
          <w:p w14:paraId="7F4BCFAE" w14:textId="77777777" w:rsidR="00F1171E" w:rsidRPr="00C02FE0" w:rsidRDefault="00F1171E" w:rsidP="007222C8">
            <w:pPr>
              <w:pStyle w:val="Heading2"/>
              <w:jc w:val="left"/>
              <w:rPr>
                <w:rFonts w:ascii="Arial" w:hAnsi="Arial" w:cs="Arial"/>
                <w:b w:val="0"/>
                <w:bCs w:val="0"/>
                <w:lang w:val="en-GB"/>
              </w:rPr>
            </w:pPr>
            <w:r w:rsidRPr="00C02FE0">
              <w:rPr>
                <w:rFonts w:ascii="Arial" w:hAnsi="Arial" w:cs="Arial"/>
                <w:bCs w:val="0"/>
                <w:u w:val="single"/>
                <w:lang w:val="en-GB"/>
              </w:rPr>
              <w:t>Optional/General</w:t>
            </w:r>
            <w:r w:rsidRPr="00C02FE0">
              <w:rPr>
                <w:rFonts w:ascii="Arial" w:hAnsi="Arial" w:cs="Arial"/>
                <w:bCs w:val="0"/>
                <w:lang w:val="en-GB"/>
              </w:rPr>
              <w:t xml:space="preserve"> </w:t>
            </w:r>
            <w:r w:rsidRPr="00C02FE0">
              <w:rPr>
                <w:rFonts w:ascii="Arial" w:hAnsi="Arial" w:cs="Arial"/>
                <w:b w:val="0"/>
                <w:bCs w:val="0"/>
                <w:lang w:val="en-GB"/>
              </w:rPr>
              <w:t>comments</w:t>
            </w:r>
          </w:p>
          <w:p w14:paraId="1A6B3748" w14:textId="77777777" w:rsidR="00F1171E" w:rsidRPr="00C02FE0" w:rsidRDefault="00F1171E" w:rsidP="007222C8">
            <w:pPr>
              <w:pStyle w:val="Heading2"/>
              <w:jc w:val="left"/>
              <w:rPr>
                <w:rFonts w:ascii="Arial" w:hAnsi="Arial" w:cs="Arial"/>
                <w:b w:val="0"/>
                <w:lang w:val="en-GB"/>
              </w:rPr>
            </w:pPr>
          </w:p>
        </w:tc>
        <w:tc>
          <w:tcPr>
            <w:tcW w:w="2248" w:type="pct"/>
          </w:tcPr>
          <w:p w14:paraId="1E347C61" w14:textId="77777777" w:rsidR="00F1171E" w:rsidRPr="00C02FE0" w:rsidRDefault="00F1171E" w:rsidP="007222C8">
            <w:pPr>
              <w:rPr>
                <w:rFonts w:ascii="Arial" w:hAnsi="Arial" w:cs="Arial"/>
                <w:sz w:val="20"/>
                <w:szCs w:val="20"/>
                <w:lang w:val="en-GB"/>
              </w:rPr>
            </w:pPr>
          </w:p>
          <w:p w14:paraId="15DFD0E8" w14:textId="77777777" w:rsidR="00F1171E" w:rsidRPr="00C02FE0" w:rsidRDefault="00F1171E" w:rsidP="007222C8">
            <w:pPr>
              <w:rPr>
                <w:rFonts w:ascii="Arial" w:hAnsi="Arial" w:cs="Arial"/>
                <w:sz w:val="20"/>
                <w:szCs w:val="20"/>
                <w:lang w:val="en-GB"/>
              </w:rPr>
            </w:pPr>
          </w:p>
        </w:tc>
        <w:tc>
          <w:tcPr>
            <w:tcW w:w="1529" w:type="pct"/>
          </w:tcPr>
          <w:p w14:paraId="465E098E" w14:textId="77777777" w:rsidR="00F1171E" w:rsidRPr="00C02FE0" w:rsidRDefault="00F1171E" w:rsidP="007222C8">
            <w:pPr>
              <w:rPr>
                <w:rFonts w:ascii="Arial" w:hAnsi="Arial" w:cs="Arial"/>
                <w:sz w:val="20"/>
                <w:szCs w:val="20"/>
                <w:lang w:val="en-GB"/>
              </w:rPr>
            </w:pPr>
          </w:p>
        </w:tc>
      </w:tr>
    </w:tbl>
    <w:p w14:paraId="6BBACB91" w14:textId="77777777" w:rsidR="00F1171E" w:rsidRPr="00C02FE0" w:rsidRDefault="00F1171E" w:rsidP="00F1171E">
      <w:pPr>
        <w:pStyle w:val="BodyText"/>
        <w:rPr>
          <w:rFonts w:ascii="Arial" w:hAnsi="Arial" w:cs="Arial"/>
          <w:b/>
          <w:bCs/>
          <w:sz w:val="20"/>
          <w:szCs w:val="20"/>
          <w:u w:val="single"/>
          <w:lang w:val="en-GB"/>
        </w:rPr>
      </w:pPr>
    </w:p>
    <w:p w14:paraId="0821307F" w14:textId="77777777" w:rsidR="00F1171E" w:rsidRPr="00C02FE0" w:rsidRDefault="00F1171E" w:rsidP="00F1171E">
      <w:pPr>
        <w:pStyle w:val="BodyText"/>
        <w:rPr>
          <w:rFonts w:ascii="Arial" w:hAnsi="Arial" w:cs="Arial"/>
          <w:b/>
          <w:bCs/>
          <w:sz w:val="20"/>
          <w:szCs w:val="20"/>
          <w:u w:val="single"/>
          <w:lang w:val="en-GB"/>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32"/>
        <w:gridCol w:w="9272"/>
        <w:gridCol w:w="6526"/>
      </w:tblGrid>
      <w:tr w:rsidR="001A164D" w:rsidRPr="00C02FE0" w14:paraId="738F0852" w14:textId="77777777" w:rsidTr="00111E93">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911FE73" w14:textId="77777777" w:rsidR="001A164D" w:rsidRPr="00C02FE0" w:rsidRDefault="001A164D" w:rsidP="00504694">
            <w:pPr>
              <w:rPr>
                <w:rFonts w:ascii="Arial" w:eastAsia="Arial Unicode MS" w:hAnsi="Arial" w:cs="Arial"/>
                <w:b/>
                <w:sz w:val="20"/>
                <w:szCs w:val="20"/>
                <w:u w:val="single"/>
                <w:lang w:val="en-GB"/>
              </w:rPr>
            </w:pPr>
            <w:bookmarkStart w:id="0" w:name="_Hlk165652409"/>
            <w:r w:rsidRPr="00C02FE0">
              <w:rPr>
                <w:rFonts w:ascii="Arial" w:eastAsia="Arial Unicode MS" w:hAnsi="Arial" w:cs="Arial"/>
                <w:b/>
                <w:sz w:val="20"/>
                <w:szCs w:val="20"/>
                <w:highlight w:val="yellow"/>
                <w:u w:val="single"/>
                <w:lang w:val="en-GB"/>
              </w:rPr>
              <w:t>PART  2:</w:t>
            </w:r>
            <w:r w:rsidRPr="00C02FE0">
              <w:rPr>
                <w:rFonts w:ascii="Arial" w:eastAsia="Arial Unicode MS" w:hAnsi="Arial" w:cs="Arial"/>
                <w:b/>
                <w:sz w:val="20"/>
                <w:szCs w:val="20"/>
                <w:u w:val="single"/>
                <w:lang w:val="en-GB"/>
              </w:rPr>
              <w:t xml:space="preserve"> </w:t>
            </w:r>
          </w:p>
          <w:p w14:paraId="325B4C68" w14:textId="77777777" w:rsidR="001A164D" w:rsidRPr="00C02FE0" w:rsidRDefault="001A164D" w:rsidP="00F91CD8">
            <w:pPr>
              <w:rPr>
                <w:rFonts w:ascii="Arial" w:eastAsia="Arial Unicode MS" w:hAnsi="Arial" w:cs="Arial"/>
                <w:b/>
                <w:sz w:val="20"/>
                <w:szCs w:val="20"/>
                <w:u w:val="single"/>
                <w:lang w:val="en-GB"/>
              </w:rPr>
            </w:pPr>
          </w:p>
        </w:tc>
      </w:tr>
      <w:tr w:rsidR="001A164D" w:rsidRPr="00C02FE0" w14:paraId="6A119433" w14:textId="77777777" w:rsidTr="00332208">
        <w:tc>
          <w:tcPr>
            <w:tcW w:w="1226" w:type="pct"/>
            <w:shd w:val="clear" w:color="auto" w:fill="auto"/>
            <w:noWrap/>
            <w:tcMar>
              <w:top w:w="0" w:type="dxa"/>
              <w:left w:w="108" w:type="dxa"/>
              <w:bottom w:w="0" w:type="dxa"/>
              <w:right w:w="108" w:type="dxa"/>
            </w:tcMar>
            <w:vAlign w:val="center"/>
          </w:tcPr>
          <w:p w14:paraId="513F2A20" w14:textId="77777777" w:rsidR="001A164D" w:rsidRPr="00C02FE0" w:rsidRDefault="001A164D" w:rsidP="00F91CD8">
            <w:pPr>
              <w:rPr>
                <w:rFonts w:ascii="Arial" w:eastAsia="Arial Unicode MS" w:hAnsi="Arial" w:cs="Arial"/>
                <w:sz w:val="20"/>
                <w:szCs w:val="20"/>
                <w:lang w:val="en-GB"/>
              </w:rPr>
            </w:pPr>
          </w:p>
        </w:tc>
        <w:tc>
          <w:tcPr>
            <w:tcW w:w="2215" w:type="pct"/>
            <w:shd w:val="clear" w:color="auto" w:fill="auto"/>
            <w:tcMar>
              <w:top w:w="0" w:type="dxa"/>
              <w:left w:w="108" w:type="dxa"/>
              <w:bottom w:w="0" w:type="dxa"/>
              <w:right w:w="108" w:type="dxa"/>
            </w:tcMar>
          </w:tcPr>
          <w:p w14:paraId="7F3FDCAC" w14:textId="77777777" w:rsidR="001A164D" w:rsidRPr="00C02FE0" w:rsidRDefault="001A164D" w:rsidP="00F91CD8">
            <w:pPr>
              <w:keepNext/>
              <w:outlineLvl w:val="1"/>
              <w:rPr>
                <w:rFonts w:ascii="Arial" w:eastAsia="MS Mincho" w:hAnsi="Arial" w:cs="Arial"/>
                <w:b/>
                <w:bCs/>
                <w:sz w:val="20"/>
                <w:szCs w:val="20"/>
                <w:lang w:val="en-GB"/>
              </w:rPr>
            </w:pPr>
            <w:r w:rsidRPr="00C02FE0">
              <w:rPr>
                <w:rFonts w:ascii="Arial" w:eastAsia="MS Mincho" w:hAnsi="Arial" w:cs="Arial"/>
                <w:b/>
                <w:bCs/>
                <w:sz w:val="20"/>
                <w:szCs w:val="20"/>
                <w:lang w:val="en-GB"/>
              </w:rPr>
              <w:t>Reviewer’s comment</w:t>
            </w:r>
          </w:p>
        </w:tc>
        <w:tc>
          <w:tcPr>
            <w:tcW w:w="1560" w:type="pct"/>
            <w:shd w:val="clear" w:color="auto" w:fill="auto"/>
          </w:tcPr>
          <w:p w14:paraId="5001A486" w14:textId="77777777" w:rsidR="001A164D" w:rsidRPr="00C02FE0" w:rsidRDefault="001A164D" w:rsidP="00F91CD8">
            <w:pPr>
              <w:keepNext/>
              <w:outlineLvl w:val="1"/>
              <w:rPr>
                <w:rFonts w:ascii="Arial" w:eastAsia="MS Mincho" w:hAnsi="Arial" w:cs="Arial"/>
                <w:bCs/>
                <w:sz w:val="20"/>
                <w:szCs w:val="20"/>
                <w:lang w:val="en-GB"/>
              </w:rPr>
            </w:pPr>
            <w:r w:rsidRPr="00C02FE0">
              <w:rPr>
                <w:rFonts w:ascii="Arial" w:eastAsia="MS Mincho" w:hAnsi="Arial" w:cs="Arial"/>
                <w:b/>
                <w:bCs/>
                <w:sz w:val="20"/>
                <w:szCs w:val="20"/>
                <w:lang w:val="en-GB"/>
              </w:rPr>
              <w:t>Author’s comment</w:t>
            </w:r>
            <w:r w:rsidRPr="00C02FE0">
              <w:rPr>
                <w:rFonts w:ascii="Arial" w:eastAsia="MS Mincho" w:hAnsi="Arial" w:cs="Arial"/>
                <w:bCs/>
                <w:sz w:val="20"/>
                <w:szCs w:val="20"/>
                <w:lang w:val="en-GB"/>
              </w:rPr>
              <w:t xml:space="preserve"> </w:t>
            </w:r>
            <w:r w:rsidRPr="00C02FE0">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1A164D" w:rsidRPr="00C02FE0" w14:paraId="132EAF64" w14:textId="77777777" w:rsidTr="00332208">
        <w:trPr>
          <w:trHeight w:val="890"/>
        </w:trPr>
        <w:tc>
          <w:tcPr>
            <w:tcW w:w="1226" w:type="pct"/>
            <w:shd w:val="clear" w:color="auto" w:fill="auto"/>
            <w:noWrap/>
            <w:tcMar>
              <w:top w:w="0" w:type="dxa"/>
              <w:left w:w="108" w:type="dxa"/>
              <w:bottom w:w="0" w:type="dxa"/>
              <w:right w:w="108" w:type="dxa"/>
            </w:tcMar>
            <w:vAlign w:val="center"/>
          </w:tcPr>
          <w:p w14:paraId="2E14D67F" w14:textId="00EC303F" w:rsidR="001A164D" w:rsidRPr="00FD0463" w:rsidRDefault="001A164D" w:rsidP="00FD0463">
            <w:pPr>
              <w:rPr>
                <w:rFonts w:ascii="Arial" w:eastAsia="Arial Unicode MS" w:hAnsi="Arial" w:cs="Arial"/>
                <w:b/>
                <w:sz w:val="20"/>
                <w:szCs w:val="20"/>
                <w:lang w:val="en-GB"/>
              </w:rPr>
            </w:pPr>
            <w:r w:rsidRPr="00C02FE0">
              <w:rPr>
                <w:rFonts w:ascii="Arial" w:eastAsia="Arial Unicode MS" w:hAnsi="Arial" w:cs="Arial"/>
                <w:b/>
                <w:sz w:val="20"/>
                <w:szCs w:val="20"/>
                <w:lang w:val="en-GB"/>
              </w:rPr>
              <w:t xml:space="preserve">Are there ethical issues in this manuscript? </w:t>
            </w:r>
          </w:p>
        </w:tc>
        <w:tc>
          <w:tcPr>
            <w:tcW w:w="2215" w:type="pct"/>
            <w:shd w:val="clear" w:color="auto" w:fill="auto"/>
            <w:tcMar>
              <w:top w:w="0" w:type="dxa"/>
              <w:left w:w="108" w:type="dxa"/>
              <w:bottom w:w="0" w:type="dxa"/>
              <w:right w:w="108" w:type="dxa"/>
            </w:tcMar>
            <w:vAlign w:val="center"/>
          </w:tcPr>
          <w:p w14:paraId="7075A00C" w14:textId="77777777" w:rsidR="001A164D" w:rsidRPr="00C02FE0" w:rsidRDefault="001A164D" w:rsidP="00F91CD8">
            <w:pPr>
              <w:rPr>
                <w:rFonts w:ascii="Arial" w:eastAsia="Arial Unicode MS" w:hAnsi="Arial" w:cs="Arial"/>
                <w:i/>
                <w:iCs/>
                <w:sz w:val="20"/>
                <w:szCs w:val="20"/>
                <w:u w:val="single"/>
                <w:lang w:val="en-GB"/>
              </w:rPr>
            </w:pPr>
            <w:r w:rsidRPr="00C02FE0">
              <w:rPr>
                <w:rFonts w:ascii="Arial" w:eastAsia="Arial Unicode MS" w:hAnsi="Arial" w:cs="Arial"/>
                <w:i/>
                <w:iCs/>
                <w:sz w:val="20"/>
                <w:szCs w:val="20"/>
                <w:u w:val="single"/>
                <w:lang w:val="en-GB"/>
              </w:rPr>
              <w:t xml:space="preserve">(If yes, </w:t>
            </w:r>
            <w:proofErr w:type="gramStart"/>
            <w:r w:rsidRPr="00C02FE0">
              <w:rPr>
                <w:rFonts w:ascii="Arial" w:eastAsia="Arial Unicode MS" w:hAnsi="Arial" w:cs="Arial"/>
                <w:i/>
                <w:iCs/>
                <w:sz w:val="20"/>
                <w:szCs w:val="20"/>
                <w:u w:val="single"/>
                <w:lang w:val="en-GB"/>
              </w:rPr>
              <w:t>Kindly</w:t>
            </w:r>
            <w:proofErr w:type="gramEnd"/>
            <w:r w:rsidRPr="00C02FE0">
              <w:rPr>
                <w:rFonts w:ascii="Arial" w:eastAsia="Arial Unicode MS" w:hAnsi="Arial" w:cs="Arial"/>
                <w:i/>
                <w:iCs/>
                <w:sz w:val="20"/>
                <w:szCs w:val="20"/>
                <w:u w:val="single"/>
                <w:lang w:val="en-GB"/>
              </w:rPr>
              <w:t xml:space="preserve"> please write down the ethical issues here in details)</w:t>
            </w:r>
          </w:p>
          <w:p w14:paraId="25172421" w14:textId="77777777" w:rsidR="001A164D" w:rsidRPr="00C02FE0" w:rsidRDefault="001A164D" w:rsidP="00F91CD8">
            <w:pPr>
              <w:rPr>
                <w:rFonts w:ascii="Arial" w:eastAsia="Arial Unicode MS" w:hAnsi="Arial" w:cs="Arial"/>
                <w:sz w:val="20"/>
                <w:szCs w:val="20"/>
                <w:lang w:val="en-GB"/>
              </w:rPr>
            </w:pPr>
          </w:p>
        </w:tc>
        <w:tc>
          <w:tcPr>
            <w:tcW w:w="1560" w:type="pct"/>
            <w:shd w:val="clear" w:color="auto" w:fill="auto"/>
            <w:vAlign w:val="center"/>
          </w:tcPr>
          <w:p w14:paraId="03D1DBA3" w14:textId="77777777" w:rsidR="001A164D" w:rsidRPr="00C02FE0" w:rsidRDefault="001A164D" w:rsidP="00F91CD8">
            <w:pPr>
              <w:rPr>
                <w:rFonts w:ascii="Arial" w:eastAsia="Arial Unicode MS" w:hAnsi="Arial" w:cs="Arial"/>
                <w:sz w:val="20"/>
                <w:szCs w:val="20"/>
                <w:lang w:val="en-GB"/>
              </w:rPr>
            </w:pPr>
          </w:p>
          <w:p w14:paraId="24E3A0EF" w14:textId="77777777" w:rsidR="001A164D" w:rsidRPr="00C02FE0" w:rsidRDefault="001A164D" w:rsidP="00F91CD8">
            <w:pPr>
              <w:rPr>
                <w:rFonts w:ascii="Arial" w:eastAsia="Arial Unicode MS" w:hAnsi="Arial" w:cs="Arial"/>
                <w:sz w:val="20"/>
                <w:szCs w:val="20"/>
                <w:lang w:val="en-GB"/>
              </w:rPr>
            </w:pPr>
          </w:p>
          <w:p w14:paraId="4BA1A473" w14:textId="77777777" w:rsidR="001A164D" w:rsidRPr="00C02FE0" w:rsidRDefault="001A164D" w:rsidP="00F91CD8">
            <w:pPr>
              <w:rPr>
                <w:rFonts w:ascii="Arial" w:eastAsia="Arial Unicode MS" w:hAnsi="Arial" w:cs="Arial"/>
                <w:sz w:val="20"/>
                <w:szCs w:val="20"/>
                <w:lang w:val="en-GB"/>
              </w:rPr>
            </w:pPr>
          </w:p>
        </w:tc>
      </w:tr>
    </w:tbl>
    <w:p w14:paraId="010B3A1E" w14:textId="77777777" w:rsidR="001A164D" w:rsidRPr="00C02FE0" w:rsidRDefault="001A164D" w:rsidP="001A164D">
      <w:pPr>
        <w:rPr>
          <w:rFonts w:ascii="Arial" w:hAnsi="Arial" w:cs="Arial"/>
          <w:sz w:val="20"/>
          <w:szCs w:val="20"/>
        </w:rPr>
      </w:pPr>
    </w:p>
    <w:tbl>
      <w:tblPr>
        <w:tblW w:w="20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30"/>
        <w:gridCol w:w="15840"/>
      </w:tblGrid>
      <w:tr w:rsidR="001A164D" w:rsidRPr="00C02FE0" w14:paraId="032ADA45" w14:textId="77777777" w:rsidTr="00C5429C">
        <w:tc>
          <w:tcPr>
            <w:tcW w:w="20970" w:type="dxa"/>
            <w:gridSpan w:val="2"/>
            <w:tcBorders>
              <w:top w:val="nil"/>
              <w:left w:val="nil"/>
              <w:right w:val="nil"/>
            </w:tcBorders>
            <w:shd w:val="clear" w:color="auto" w:fill="auto"/>
            <w:noWrap/>
            <w:tcMar>
              <w:top w:w="0" w:type="dxa"/>
              <w:left w:w="108" w:type="dxa"/>
              <w:bottom w:w="0" w:type="dxa"/>
              <w:right w:w="108" w:type="dxa"/>
            </w:tcMar>
            <w:vAlign w:val="center"/>
          </w:tcPr>
          <w:p w14:paraId="20BCD2DA" w14:textId="77777777" w:rsidR="001A164D" w:rsidRPr="00C02FE0" w:rsidRDefault="001A164D" w:rsidP="00F91CD8">
            <w:pPr>
              <w:rPr>
                <w:rFonts w:ascii="Arial" w:hAnsi="Arial" w:cs="Arial"/>
                <w:b/>
                <w:sz w:val="20"/>
                <w:szCs w:val="20"/>
                <w:u w:val="single"/>
                <w:lang w:val="en-GB"/>
              </w:rPr>
            </w:pPr>
            <w:r w:rsidRPr="00C02FE0">
              <w:rPr>
                <w:rFonts w:ascii="Arial" w:hAnsi="Arial" w:cs="Arial"/>
                <w:b/>
                <w:sz w:val="20"/>
                <w:szCs w:val="20"/>
                <w:u w:val="single"/>
                <w:lang w:val="en-GB"/>
              </w:rPr>
              <w:t>Reviewer Details:</w:t>
            </w:r>
          </w:p>
          <w:p w14:paraId="06F1BEA1" w14:textId="77777777" w:rsidR="001A164D" w:rsidRPr="00C02FE0" w:rsidRDefault="001A164D" w:rsidP="00F91CD8">
            <w:pPr>
              <w:rPr>
                <w:rFonts w:ascii="Arial" w:hAnsi="Arial" w:cs="Arial"/>
                <w:bCs/>
                <w:sz w:val="20"/>
                <w:szCs w:val="20"/>
                <w:u w:val="single"/>
                <w:lang w:val="en-GB"/>
              </w:rPr>
            </w:pPr>
          </w:p>
        </w:tc>
      </w:tr>
      <w:tr w:rsidR="001A164D" w:rsidRPr="00C02FE0" w14:paraId="2812CD3D" w14:textId="77777777" w:rsidTr="00C5429C">
        <w:trPr>
          <w:trHeight w:val="233"/>
        </w:trPr>
        <w:tc>
          <w:tcPr>
            <w:tcW w:w="5130" w:type="dxa"/>
            <w:shd w:val="clear" w:color="auto" w:fill="auto"/>
            <w:noWrap/>
            <w:tcMar>
              <w:top w:w="0" w:type="dxa"/>
              <w:left w:w="108" w:type="dxa"/>
              <w:bottom w:w="0" w:type="dxa"/>
              <w:right w:w="108" w:type="dxa"/>
            </w:tcMar>
            <w:vAlign w:val="center"/>
          </w:tcPr>
          <w:p w14:paraId="1E0429E3" w14:textId="77777777" w:rsidR="001A164D" w:rsidRPr="00C02FE0" w:rsidRDefault="001A164D" w:rsidP="00F91CD8">
            <w:pPr>
              <w:rPr>
                <w:rFonts w:ascii="Arial" w:hAnsi="Arial" w:cs="Arial"/>
                <w:sz w:val="20"/>
                <w:szCs w:val="20"/>
                <w:lang w:val="en-GB"/>
              </w:rPr>
            </w:pPr>
            <w:r w:rsidRPr="00C02FE0">
              <w:rPr>
                <w:rFonts w:ascii="Arial" w:hAnsi="Arial" w:cs="Arial"/>
                <w:sz w:val="20"/>
                <w:szCs w:val="20"/>
                <w:lang w:val="en-GB"/>
              </w:rPr>
              <w:t>Name:</w:t>
            </w:r>
          </w:p>
        </w:tc>
        <w:tc>
          <w:tcPr>
            <w:tcW w:w="15840" w:type="dxa"/>
            <w:shd w:val="clear" w:color="auto" w:fill="auto"/>
            <w:tcMar>
              <w:top w:w="0" w:type="dxa"/>
              <w:left w:w="108" w:type="dxa"/>
              <w:bottom w:w="0" w:type="dxa"/>
              <w:right w:w="108" w:type="dxa"/>
            </w:tcMar>
            <w:vAlign w:val="center"/>
          </w:tcPr>
          <w:p w14:paraId="20C7B260" w14:textId="76A4CA33" w:rsidR="001A164D" w:rsidRPr="00C02FE0" w:rsidRDefault="009D0E9A" w:rsidP="00F91CD8">
            <w:pPr>
              <w:rPr>
                <w:rFonts w:ascii="Arial" w:hAnsi="Arial" w:cs="Arial"/>
                <w:b/>
                <w:bCs/>
                <w:sz w:val="20"/>
                <w:szCs w:val="20"/>
              </w:rPr>
            </w:pPr>
            <w:r w:rsidRPr="00C02FE0">
              <w:rPr>
                <w:rFonts w:ascii="Arial" w:hAnsi="Arial" w:cs="Arial"/>
                <w:b/>
                <w:bCs/>
                <w:color w:val="000000"/>
                <w:sz w:val="20"/>
                <w:szCs w:val="20"/>
              </w:rPr>
              <w:t>Ebrahim E. Elsayed</w:t>
            </w:r>
          </w:p>
        </w:tc>
      </w:tr>
      <w:tr w:rsidR="001A164D" w:rsidRPr="00C02FE0" w14:paraId="3E45304F" w14:textId="77777777" w:rsidTr="00C5429C">
        <w:trPr>
          <w:trHeight w:val="77"/>
        </w:trPr>
        <w:tc>
          <w:tcPr>
            <w:tcW w:w="5130" w:type="dxa"/>
            <w:shd w:val="clear" w:color="auto" w:fill="auto"/>
            <w:noWrap/>
            <w:tcMar>
              <w:top w:w="0" w:type="dxa"/>
              <w:left w:w="108" w:type="dxa"/>
              <w:bottom w:w="0" w:type="dxa"/>
              <w:right w:w="108" w:type="dxa"/>
            </w:tcMar>
            <w:vAlign w:val="center"/>
          </w:tcPr>
          <w:p w14:paraId="7458781F" w14:textId="77777777" w:rsidR="001A164D" w:rsidRPr="00C02FE0" w:rsidRDefault="001A164D" w:rsidP="00F91CD8">
            <w:pPr>
              <w:rPr>
                <w:rFonts w:ascii="Arial" w:hAnsi="Arial" w:cs="Arial"/>
                <w:sz w:val="20"/>
                <w:szCs w:val="20"/>
                <w:lang w:val="en-GB"/>
              </w:rPr>
            </w:pPr>
            <w:r w:rsidRPr="00C02FE0">
              <w:rPr>
                <w:rFonts w:ascii="Arial" w:hAnsi="Arial" w:cs="Arial"/>
                <w:sz w:val="20"/>
                <w:szCs w:val="20"/>
                <w:lang w:val="en-GB"/>
              </w:rPr>
              <w:t>Department, University &amp; Country</w:t>
            </w:r>
          </w:p>
        </w:tc>
        <w:tc>
          <w:tcPr>
            <w:tcW w:w="15840" w:type="dxa"/>
            <w:shd w:val="clear" w:color="auto" w:fill="auto"/>
            <w:tcMar>
              <w:top w:w="0" w:type="dxa"/>
              <w:left w:w="108" w:type="dxa"/>
              <w:bottom w:w="0" w:type="dxa"/>
              <w:right w:w="108" w:type="dxa"/>
            </w:tcMar>
            <w:vAlign w:val="center"/>
          </w:tcPr>
          <w:p w14:paraId="01052ABC" w14:textId="57B74F4E" w:rsidR="001A164D" w:rsidRPr="00C02FE0" w:rsidRDefault="009D0E9A" w:rsidP="00F91CD8">
            <w:pPr>
              <w:rPr>
                <w:rFonts w:ascii="Arial" w:hAnsi="Arial" w:cs="Arial"/>
                <w:b/>
                <w:bCs/>
                <w:sz w:val="20"/>
                <w:szCs w:val="20"/>
                <w:lang w:val="en-GB"/>
              </w:rPr>
            </w:pPr>
            <w:r w:rsidRPr="00C02FE0">
              <w:rPr>
                <w:rFonts w:ascii="Arial" w:hAnsi="Arial" w:cs="Arial"/>
                <w:b/>
                <w:bCs/>
                <w:color w:val="000000"/>
                <w:sz w:val="20"/>
                <w:szCs w:val="20"/>
              </w:rPr>
              <w:t>Mansoura University, Egypt</w:t>
            </w:r>
          </w:p>
        </w:tc>
      </w:tr>
      <w:bookmarkEnd w:id="0"/>
    </w:tbl>
    <w:p w14:paraId="7F5B2183" w14:textId="77777777" w:rsidR="001A164D" w:rsidRPr="00C02FE0" w:rsidRDefault="001A164D" w:rsidP="001A164D">
      <w:pPr>
        <w:rPr>
          <w:rFonts w:ascii="Arial" w:hAnsi="Arial" w:cs="Arial"/>
          <w:sz w:val="20"/>
          <w:szCs w:val="20"/>
        </w:rPr>
      </w:pPr>
    </w:p>
    <w:p w14:paraId="673CDB46" w14:textId="77777777" w:rsidR="000650DC" w:rsidRPr="00C02FE0" w:rsidRDefault="000650DC" w:rsidP="00F1171E">
      <w:pPr>
        <w:pStyle w:val="BodyText"/>
        <w:rPr>
          <w:rFonts w:ascii="Arial" w:hAnsi="Arial" w:cs="Arial"/>
          <w:bCs/>
          <w:sz w:val="20"/>
          <w:szCs w:val="20"/>
          <w:lang w:val="en-GB"/>
        </w:rPr>
      </w:pPr>
    </w:p>
    <w:p w14:paraId="24B5073D" w14:textId="77777777" w:rsidR="000650DC" w:rsidRPr="00C02FE0" w:rsidRDefault="000650DC" w:rsidP="00F1171E">
      <w:pPr>
        <w:pStyle w:val="BodyText"/>
        <w:rPr>
          <w:rFonts w:ascii="Arial" w:hAnsi="Arial" w:cs="Arial"/>
          <w:bCs/>
          <w:sz w:val="20"/>
          <w:szCs w:val="20"/>
          <w:lang w:val="en-GB"/>
        </w:rPr>
      </w:pPr>
    </w:p>
    <w:p w14:paraId="4FE37DD6" w14:textId="77777777" w:rsidR="000650DC" w:rsidRPr="00C02FE0" w:rsidRDefault="000650DC" w:rsidP="00F1171E">
      <w:pPr>
        <w:pStyle w:val="BodyText"/>
        <w:rPr>
          <w:rFonts w:ascii="Arial" w:hAnsi="Arial" w:cs="Arial"/>
          <w:bCs/>
          <w:sz w:val="20"/>
          <w:szCs w:val="20"/>
          <w:lang w:val="en-GB"/>
        </w:rPr>
      </w:pPr>
    </w:p>
    <w:p w14:paraId="655F49F0" w14:textId="77777777" w:rsidR="000650DC" w:rsidRPr="00C02FE0" w:rsidRDefault="000650DC" w:rsidP="00F1171E">
      <w:pPr>
        <w:pStyle w:val="BodyText"/>
        <w:rPr>
          <w:rFonts w:ascii="Arial" w:hAnsi="Arial" w:cs="Arial"/>
          <w:bCs/>
          <w:sz w:val="20"/>
          <w:szCs w:val="20"/>
          <w:lang w:val="en-GB"/>
        </w:rPr>
      </w:pPr>
    </w:p>
    <w:p w14:paraId="13A47C2B" w14:textId="77777777" w:rsidR="000650DC" w:rsidRPr="00C02FE0" w:rsidRDefault="000650DC" w:rsidP="00F1171E">
      <w:pPr>
        <w:pStyle w:val="BodyText"/>
        <w:rPr>
          <w:rFonts w:ascii="Arial" w:hAnsi="Arial" w:cs="Arial"/>
          <w:bCs/>
          <w:sz w:val="20"/>
          <w:szCs w:val="20"/>
          <w:lang w:val="en-GB"/>
        </w:rPr>
      </w:pPr>
    </w:p>
    <w:p w14:paraId="283C3A64" w14:textId="77777777" w:rsidR="000650DC" w:rsidRPr="00C02FE0" w:rsidRDefault="000650DC" w:rsidP="00F1171E">
      <w:pPr>
        <w:pStyle w:val="BodyText"/>
        <w:rPr>
          <w:rFonts w:ascii="Arial" w:hAnsi="Arial" w:cs="Arial"/>
          <w:bCs/>
          <w:sz w:val="20"/>
          <w:szCs w:val="20"/>
          <w:lang w:val="en-GB"/>
        </w:rPr>
      </w:pPr>
    </w:p>
    <w:p w14:paraId="2998CDB8" w14:textId="77777777" w:rsidR="000650DC" w:rsidRPr="00C02FE0" w:rsidRDefault="000650DC" w:rsidP="00F1171E">
      <w:pPr>
        <w:pStyle w:val="BodyText"/>
        <w:rPr>
          <w:rFonts w:ascii="Arial" w:hAnsi="Arial" w:cs="Arial"/>
          <w:bCs/>
          <w:sz w:val="20"/>
          <w:szCs w:val="20"/>
          <w:lang w:val="en-GB"/>
        </w:rPr>
      </w:pPr>
    </w:p>
    <w:p w14:paraId="6618D8F1" w14:textId="77777777" w:rsidR="000650DC" w:rsidRPr="00C02FE0" w:rsidRDefault="000650DC" w:rsidP="00F1171E">
      <w:pPr>
        <w:pStyle w:val="BodyText"/>
        <w:rPr>
          <w:rFonts w:ascii="Arial" w:hAnsi="Arial" w:cs="Arial"/>
          <w:bCs/>
          <w:sz w:val="20"/>
          <w:szCs w:val="20"/>
          <w:lang w:val="en-GB"/>
        </w:rPr>
      </w:pPr>
    </w:p>
    <w:p w14:paraId="48DC05A4" w14:textId="77777777" w:rsidR="004C3DF1" w:rsidRPr="00C02FE0" w:rsidRDefault="004C3DF1">
      <w:pPr>
        <w:rPr>
          <w:rFonts w:ascii="Arial" w:hAnsi="Arial" w:cs="Arial"/>
          <w:b/>
          <w:sz w:val="20"/>
          <w:szCs w:val="20"/>
          <w:lang w:val="en-GB"/>
        </w:rPr>
      </w:pPr>
    </w:p>
    <w:sectPr w:rsidR="004C3DF1" w:rsidRPr="00C02FE0"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55973" w14:textId="77777777" w:rsidR="00732B75" w:rsidRPr="0000007A" w:rsidRDefault="00732B75" w:rsidP="0099583E">
      <w:r>
        <w:separator/>
      </w:r>
    </w:p>
  </w:endnote>
  <w:endnote w:type="continuationSeparator" w:id="0">
    <w:p w14:paraId="0F6986C4" w14:textId="77777777" w:rsidR="00732B75" w:rsidRPr="0000007A" w:rsidRDefault="00732B7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1389B" w14:textId="77777777" w:rsidR="00732B75" w:rsidRPr="0000007A" w:rsidRDefault="00732B75" w:rsidP="0099583E">
      <w:r>
        <w:separator/>
      </w:r>
    </w:p>
  </w:footnote>
  <w:footnote w:type="continuationSeparator" w:id="0">
    <w:p w14:paraId="39908BBF" w14:textId="77777777" w:rsidR="00732B75" w:rsidRPr="0000007A" w:rsidRDefault="00732B7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2F8F"/>
    <w:multiLevelType w:val="hybridMultilevel"/>
    <w:tmpl w:val="87C4E904"/>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E20A54"/>
    <w:multiLevelType w:val="hybridMultilevel"/>
    <w:tmpl w:val="2D06CB12"/>
    <w:lvl w:ilvl="0" w:tplc="FFFFFFFF">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1230E"/>
    <w:multiLevelType w:val="hybridMultilevel"/>
    <w:tmpl w:val="38AC6F8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DB539EB"/>
    <w:multiLevelType w:val="hybridMultilevel"/>
    <w:tmpl w:val="1C00AD6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71602048">
    <w:abstractNumId w:val="4"/>
  </w:num>
  <w:num w:numId="2" w16cid:durableId="172233677">
    <w:abstractNumId w:val="10"/>
  </w:num>
  <w:num w:numId="3" w16cid:durableId="1895891603">
    <w:abstractNumId w:val="9"/>
  </w:num>
  <w:num w:numId="4" w16cid:durableId="2094620291">
    <w:abstractNumId w:val="11"/>
  </w:num>
  <w:num w:numId="5" w16cid:durableId="1596203499">
    <w:abstractNumId w:val="7"/>
  </w:num>
  <w:num w:numId="6" w16cid:durableId="967705666">
    <w:abstractNumId w:val="1"/>
  </w:num>
  <w:num w:numId="7" w16cid:durableId="2112239669">
    <w:abstractNumId w:val="2"/>
  </w:num>
  <w:num w:numId="8" w16cid:durableId="931087025">
    <w:abstractNumId w:val="13"/>
  </w:num>
  <w:num w:numId="9" w16cid:durableId="620962939">
    <w:abstractNumId w:val="12"/>
  </w:num>
  <w:num w:numId="10" w16cid:durableId="246622089">
    <w:abstractNumId w:val="3"/>
  </w:num>
  <w:num w:numId="11" w16cid:durableId="2006131121">
    <w:abstractNumId w:val="8"/>
  </w:num>
  <w:num w:numId="12" w16cid:durableId="1721704818">
    <w:abstractNumId w:val="6"/>
  </w:num>
  <w:num w:numId="13" w16cid:durableId="552542624">
    <w:abstractNumId w:val="5"/>
  </w:num>
  <w:num w:numId="14" w16cid:durableId="1056079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27FE"/>
    <w:rsid w:val="000650DC"/>
    <w:rsid w:val="0007151E"/>
    <w:rsid w:val="00076DF2"/>
    <w:rsid w:val="00084D7C"/>
    <w:rsid w:val="000936AC"/>
    <w:rsid w:val="00095A59"/>
    <w:rsid w:val="000A2134"/>
    <w:rsid w:val="000A2D36"/>
    <w:rsid w:val="000A6F41"/>
    <w:rsid w:val="000B2F7A"/>
    <w:rsid w:val="000B4EE5"/>
    <w:rsid w:val="000B74A1"/>
    <w:rsid w:val="000B757E"/>
    <w:rsid w:val="000C0837"/>
    <w:rsid w:val="000C0B04"/>
    <w:rsid w:val="000C3B7E"/>
    <w:rsid w:val="000D071B"/>
    <w:rsid w:val="000D13B0"/>
    <w:rsid w:val="000E59D0"/>
    <w:rsid w:val="000F6EA8"/>
    <w:rsid w:val="00101322"/>
    <w:rsid w:val="00111E93"/>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164D"/>
    <w:rsid w:val="001A2F22"/>
    <w:rsid w:val="001B0C63"/>
    <w:rsid w:val="001B1720"/>
    <w:rsid w:val="001B5029"/>
    <w:rsid w:val="001C0762"/>
    <w:rsid w:val="001D3A1D"/>
    <w:rsid w:val="001E4B3D"/>
    <w:rsid w:val="001F24FF"/>
    <w:rsid w:val="001F2913"/>
    <w:rsid w:val="001F707F"/>
    <w:rsid w:val="00200E18"/>
    <w:rsid w:val="002011F3"/>
    <w:rsid w:val="00201B85"/>
    <w:rsid w:val="00204D68"/>
    <w:rsid w:val="002105F7"/>
    <w:rsid w:val="002109D6"/>
    <w:rsid w:val="00220111"/>
    <w:rsid w:val="002218DB"/>
    <w:rsid w:val="0022369C"/>
    <w:rsid w:val="002320EB"/>
    <w:rsid w:val="0023696A"/>
    <w:rsid w:val="002418F9"/>
    <w:rsid w:val="002422CB"/>
    <w:rsid w:val="00245E23"/>
    <w:rsid w:val="0025172C"/>
    <w:rsid w:val="0025366D"/>
    <w:rsid w:val="0025366F"/>
    <w:rsid w:val="00257F9E"/>
    <w:rsid w:val="00262634"/>
    <w:rsid w:val="00275984"/>
    <w:rsid w:val="00280EC9"/>
    <w:rsid w:val="00282BEE"/>
    <w:rsid w:val="002859CC"/>
    <w:rsid w:val="00291D08"/>
    <w:rsid w:val="00293482"/>
    <w:rsid w:val="002A3D7C"/>
    <w:rsid w:val="002A4BD8"/>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2208"/>
    <w:rsid w:val="0033692F"/>
    <w:rsid w:val="00353718"/>
    <w:rsid w:val="00374F93"/>
    <w:rsid w:val="00377902"/>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71F"/>
    <w:rsid w:val="004C3DF1"/>
    <w:rsid w:val="004D2E36"/>
    <w:rsid w:val="004E08E3"/>
    <w:rsid w:val="004E1D1A"/>
    <w:rsid w:val="004E4915"/>
    <w:rsid w:val="004F741F"/>
    <w:rsid w:val="004F78F5"/>
    <w:rsid w:val="004F7BF2"/>
    <w:rsid w:val="00503AB6"/>
    <w:rsid w:val="00504694"/>
    <w:rsid w:val="005047C5"/>
    <w:rsid w:val="0050495C"/>
    <w:rsid w:val="00510920"/>
    <w:rsid w:val="0052339F"/>
    <w:rsid w:val="00524C81"/>
    <w:rsid w:val="00530A2D"/>
    <w:rsid w:val="00531C82"/>
    <w:rsid w:val="00533FC1"/>
    <w:rsid w:val="0054564B"/>
    <w:rsid w:val="00545A13"/>
    <w:rsid w:val="00546343"/>
    <w:rsid w:val="00546E3F"/>
    <w:rsid w:val="00555430"/>
    <w:rsid w:val="00557CD3"/>
    <w:rsid w:val="00560D3C"/>
    <w:rsid w:val="00565D90"/>
    <w:rsid w:val="00567DE0"/>
    <w:rsid w:val="0057016D"/>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98"/>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12F8"/>
    <w:rsid w:val="007238EB"/>
    <w:rsid w:val="007317C3"/>
    <w:rsid w:val="00732B75"/>
    <w:rsid w:val="0073332F"/>
    <w:rsid w:val="00734756"/>
    <w:rsid w:val="00734BFB"/>
    <w:rsid w:val="0073538B"/>
    <w:rsid w:val="0073780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7F7D4D"/>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D0E9A"/>
    <w:rsid w:val="009E13C3"/>
    <w:rsid w:val="009E6A30"/>
    <w:rsid w:val="009F07D4"/>
    <w:rsid w:val="009F29EB"/>
    <w:rsid w:val="009F7A71"/>
    <w:rsid w:val="00A001A0"/>
    <w:rsid w:val="00A12C83"/>
    <w:rsid w:val="00A15EF0"/>
    <w:rsid w:val="00A15F2F"/>
    <w:rsid w:val="00A17184"/>
    <w:rsid w:val="00A31AAC"/>
    <w:rsid w:val="00A32905"/>
    <w:rsid w:val="00A36C95"/>
    <w:rsid w:val="00A37DE3"/>
    <w:rsid w:val="00A40B00"/>
    <w:rsid w:val="00A4787C"/>
    <w:rsid w:val="00A51369"/>
    <w:rsid w:val="00A519D1"/>
    <w:rsid w:val="00A5303B"/>
    <w:rsid w:val="00A608E1"/>
    <w:rsid w:val="00A65C50"/>
    <w:rsid w:val="00A8290F"/>
    <w:rsid w:val="00AA41B3"/>
    <w:rsid w:val="00AA49A2"/>
    <w:rsid w:val="00AA5338"/>
    <w:rsid w:val="00AB1ED6"/>
    <w:rsid w:val="00AB397D"/>
    <w:rsid w:val="00AB638A"/>
    <w:rsid w:val="00AB65BF"/>
    <w:rsid w:val="00AB6E43"/>
    <w:rsid w:val="00AC1349"/>
    <w:rsid w:val="00AD141C"/>
    <w:rsid w:val="00AD6C51"/>
    <w:rsid w:val="00AE0E9B"/>
    <w:rsid w:val="00AE54CD"/>
    <w:rsid w:val="00AF3016"/>
    <w:rsid w:val="00B03A45"/>
    <w:rsid w:val="00B2236C"/>
    <w:rsid w:val="00B22FE6"/>
    <w:rsid w:val="00B261AA"/>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19"/>
    <w:rsid w:val="00BC402F"/>
    <w:rsid w:val="00BD0DF5"/>
    <w:rsid w:val="00BD7527"/>
    <w:rsid w:val="00BE13EF"/>
    <w:rsid w:val="00BE40A5"/>
    <w:rsid w:val="00BE6454"/>
    <w:rsid w:val="00C01111"/>
    <w:rsid w:val="00C02FE0"/>
    <w:rsid w:val="00C03A1D"/>
    <w:rsid w:val="00C10283"/>
    <w:rsid w:val="00C1187E"/>
    <w:rsid w:val="00C11905"/>
    <w:rsid w:val="00C1438B"/>
    <w:rsid w:val="00C150D6"/>
    <w:rsid w:val="00C22886"/>
    <w:rsid w:val="00C25C8F"/>
    <w:rsid w:val="00C263C6"/>
    <w:rsid w:val="00C268B8"/>
    <w:rsid w:val="00C435C6"/>
    <w:rsid w:val="00C5429C"/>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48D6"/>
    <w:rsid w:val="00D17979"/>
    <w:rsid w:val="00D2075F"/>
    <w:rsid w:val="00D24CBE"/>
    <w:rsid w:val="00D27A79"/>
    <w:rsid w:val="00D32AC2"/>
    <w:rsid w:val="00D40416"/>
    <w:rsid w:val="00D430AB"/>
    <w:rsid w:val="00D4782A"/>
    <w:rsid w:val="00D52054"/>
    <w:rsid w:val="00D709EB"/>
    <w:rsid w:val="00D7603E"/>
    <w:rsid w:val="00D90124"/>
    <w:rsid w:val="00D9392F"/>
    <w:rsid w:val="00DA2679"/>
    <w:rsid w:val="00DA3C3D"/>
    <w:rsid w:val="00DA41F5"/>
    <w:rsid w:val="00DB7E1B"/>
    <w:rsid w:val="00DC1D81"/>
    <w:rsid w:val="00DD0C4A"/>
    <w:rsid w:val="00DD274C"/>
    <w:rsid w:val="00DD53D6"/>
    <w:rsid w:val="00DE7D30"/>
    <w:rsid w:val="00E03C32"/>
    <w:rsid w:val="00E3111A"/>
    <w:rsid w:val="00E451EA"/>
    <w:rsid w:val="00E57F4B"/>
    <w:rsid w:val="00E63889"/>
    <w:rsid w:val="00E63A98"/>
    <w:rsid w:val="00E645E9"/>
    <w:rsid w:val="00E65596"/>
    <w:rsid w:val="00E668FE"/>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13E85"/>
    <w:rsid w:val="00F2643C"/>
    <w:rsid w:val="00F32717"/>
    <w:rsid w:val="00F3295A"/>
    <w:rsid w:val="00F32A9A"/>
    <w:rsid w:val="00F33C84"/>
    <w:rsid w:val="00F3669D"/>
    <w:rsid w:val="00F405F8"/>
    <w:rsid w:val="00F4700F"/>
    <w:rsid w:val="00F52B15"/>
    <w:rsid w:val="00F573EA"/>
    <w:rsid w:val="00F57E9D"/>
    <w:rsid w:val="00F71363"/>
    <w:rsid w:val="00F73CF2"/>
    <w:rsid w:val="00F80C14"/>
    <w:rsid w:val="00F92498"/>
    <w:rsid w:val="00F96F54"/>
    <w:rsid w:val="00F978B8"/>
    <w:rsid w:val="00FA6528"/>
    <w:rsid w:val="00FB3DE3"/>
    <w:rsid w:val="00FB5BBE"/>
    <w:rsid w:val="00FC2E17"/>
    <w:rsid w:val="00FC432A"/>
    <w:rsid w:val="00FC6387"/>
    <w:rsid w:val="00FC6802"/>
    <w:rsid w:val="00FC68A6"/>
    <w:rsid w:val="00FD0463"/>
    <w:rsid w:val="00FD53AB"/>
    <w:rsid w:val="00FD70A7"/>
    <w:rsid w:val="00FF09A0"/>
    <w:rsid w:val="00FF48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optcom.2024.130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49/ote2.121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109/ACCESS.2019.29245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3993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26</cp:revision>
  <dcterms:created xsi:type="dcterms:W3CDTF">2024-12-07T09:18:00Z</dcterms:created>
  <dcterms:modified xsi:type="dcterms:W3CDTF">2025-02-20T06:35:00Z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