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tblPr>
      <w:tblGrid>
        <w:gridCol w:w="5167"/>
        <w:gridCol w:w="15767"/>
      </w:tblGrid>
      <w:tr w:rsidR="00602F7D" w:rsidRPr="002D6181" w:rsidTr="004847FF">
        <w:trPr>
          <w:trHeight w:val="450"/>
        </w:trPr>
        <w:tc>
          <w:tcPr>
            <w:tcW w:w="5000" w:type="pct"/>
            <w:gridSpan w:val="2"/>
            <w:tcBorders>
              <w:top w:val="nil"/>
              <w:left w:val="nil"/>
              <w:right w:val="nil"/>
            </w:tcBorders>
          </w:tcPr>
          <w:p w:rsidR="00602F7D" w:rsidRPr="002D6181" w:rsidRDefault="00602F7D" w:rsidP="00F2643C">
            <w:pPr>
              <w:pStyle w:val="Heading2"/>
              <w:jc w:val="left"/>
              <w:rPr>
                <w:rFonts w:ascii="Arial" w:hAnsi="Arial" w:cs="Arial"/>
                <w:b w:val="0"/>
                <w:bCs w:val="0"/>
                <w:rtl/>
                <w:lang w:val="en-US" w:bidi="fa-IR"/>
              </w:rPr>
            </w:pPr>
          </w:p>
        </w:tc>
      </w:tr>
      <w:tr w:rsidR="0000007A" w:rsidRPr="002D6181" w:rsidTr="00F33C84">
        <w:trPr>
          <w:trHeight w:val="413"/>
        </w:trPr>
        <w:tc>
          <w:tcPr>
            <w:tcW w:w="1234" w:type="pct"/>
          </w:tcPr>
          <w:p w:rsidR="0000007A" w:rsidRPr="002D6181" w:rsidRDefault="00D27A79" w:rsidP="00696CAD">
            <w:pPr>
              <w:pStyle w:val="BodyText"/>
              <w:ind w:left="90"/>
              <w:jc w:val="left"/>
              <w:rPr>
                <w:rFonts w:ascii="Arial" w:hAnsi="Arial" w:cs="Arial"/>
                <w:bCs/>
                <w:sz w:val="20"/>
                <w:szCs w:val="20"/>
                <w:lang w:val="en-GB"/>
              </w:rPr>
            </w:pPr>
            <w:r w:rsidRPr="002D6181">
              <w:rPr>
                <w:rFonts w:ascii="Arial" w:hAnsi="Arial" w:cs="Arial"/>
                <w:bCs/>
                <w:sz w:val="20"/>
                <w:szCs w:val="20"/>
                <w:lang w:val="en-GB"/>
              </w:rPr>
              <w:t xml:space="preserve">Book </w:t>
            </w:r>
            <w:r w:rsidR="0000007A" w:rsidRPr="002D6181">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rsidR="0000007A" w:rsidRPr="002D6181" w:rsidRDefault="0016115C" w:rsidP="00054BC4">
            <w:pPr>
              <w:pStyle w:val="NormalWeb"/>
              <w:rPr>
                <w:rFonts w:ascii="Arial" w:hAnsi="Arial" w:cs="Arial"/>
                <w:b/>
                <w:bCs/>
                <w:sz w:val="20"/>
                <w:szCs w:val="20"/>
                <w:u w:val="single"/>
              </w:rPr>
            </w:pPr>
            <w:hyperlink r:id="rId7" w:history="1">
              <w:r w:rsidR="00675516" w:rsidRPr="002D6181">
                <w:rPr>
                  <w:rStyle w:val="Hyperlink"/>
                  <w:rFonts w:ascii="Arial" w:hAnsi="Arial" w:cs="Arial"/>
                  <w:sz w:val="20"/>
                  <w:szCs w:val="20"/>
                </w:rPr>
                <w:t>Engineering Research: Perspectives on Recent Advances</w:t>
              </w:r>
            </w:hyperlink>
          </w:p>
        </w:tc>
      </w:tr>
      <w:tr w:rsidR="0000007A" w:rsidRPr="002D6181" w:rsidTr="002E7787">
        <w:trPr>
          <w:trHeight w:val="290"/>
        </w:trPr>
        <w:tc>
          <w:tcPr>
            <w:tcW w:w="1234" w:type="pct"/>
          </w:tcPr>
          <w:p w:rsidR="0000007A" w:rsidRPr="002D6181" w:rsidRDefault="0000007A" w:rsidP="00696CAD">
            <w:pPr>
              <w:pStyle w:val="BodyText"/>
              <w:ind w:left="90"/>
              <w:jc w:val="left"/>
              <w:rPr>
                <w:rFonts w:ascii="Arial" w:hAnsi="Arial" w:cs="Arial"/>
                <w:bCs/>
                <w:sz w:val="20"/>
                <w:szCs w:val="20"/>
                <w:lang w:val="en-GB"/>
              </w:rPr>
            </w:pPr>
            <w:r w:rsidRPr="002D6181">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rsidR="0000007A" w:rsidRPr="002D6181" w:rsidRDefault="00E72A8E" w:rsidP="00F3669D">
            <w:pPr>
              <w:pStyle w:val="NormalWeb"/>
              <w:spacing w:before="0" w:beforeAutospacing="0" w:after="0" w:afterAutospacing="0"/>
              <w:rPr>
                <w:rFonts w:ascii="Arial" w:hAnsi="Arial" w:cs="Arial"/>
                <w:b/>
                <w:bCs/>
                <w:sz w:val="20"/>
                <w:szCs w:val="20"/>
                <w:highlight w:val="yellow"/>
                <w:lang w:val="en-GB"/>
              </w:rPr>
            </w:pPr>
            <w:r w:rsidRPr="002D6181">
              <w:rPr>
                <w:rFonts w:ascii="Arial" w:hAnsi="Arial" w:cs="Arial"/>
                <w:b/>
                <w:bCs/>
                <w:sz w:val="20"/>
                <w:szCs w:val="20"/>
                <w:lang w:val="en-GB"/>
              </w:rPr>
              <w:t>Ms_BP</w:t>
            </w:r>
            <w:r w:rsidR="00FC432A" w:rsidRPr="002D6181">
              <w:rPr>
                <w:rFonts w:ascii="Arial" w:hAnsi="Arial" w:cs="Arial"/>
                <w:b/>
                <w:bCs/>
                <w:sz w:val="20"/>
                <w:szCs w:val="20"/>
                <w:lang w:val="en-GB"/>
              </w:rPr>
              <w:t>R</w:t>
            </w:r>
            <w:r w:rsidRPr="002D6181">
              <w:rPr>
                <w:rFonts w:ascii="Arial" w:hAnsi="Arial" w:cs="Arial"/>
                <w:b/>
                <w:bCs/>
                <w:sz w:val="20"/>
                <w:szCs w:val="20"/>
                <w:lang w:val="en-GB"/>
              </w:rPr>
              <w:t>_</w:t>
            </w:r>
            <w:r w:rsidR="00675516" w:rsidRPr="002D6181">
              <w:rPr>
                <w:rFonts w:ascii="Arial" w:hAnsi="Arial" w:cs="Arial"/>
                <w:b/>
                <w:bCs/>
                <w:sz w:val="20"/>
                <w:szCs w:val="20"/>
                <w:lang w:val="en-GB"/>
              </w:rPr>
              <w:t>4032</w:t>
            </w:r>
          </w:p>
        </w:tc>
      </w:tr>
      <w:tr w:rsidR="0000007A" w:rsidRPr="002D6181" w:rsidTr="002109D6">
        <w:trPr>
          <w:trHeight w:val="331"/>
        </w:trPr>
        <w:tc>
          <w:tcPr>
            <w:tcW w:w="1234" w:type="pct"/>
          </w:tcPr>
          <w:p w:rsidR="0000007A" w:rsidRPr="002D6181" w:rsidRDefault="0000007A" w:rsidP="00696CAD">
            <w:pPr>
              <w:pStyle w:val="BodyText"/>
              <w:ind w:left="90"/>
              <w:jc w:val="left"/>
              <w:rPr>
                <w:rFonts w:ascii="Arial" w:hAnsi="Arial" w:cs="Arial"/>
                <w:bCs/>
                <w:sz w:val="20"/>
                <w:szCs w:val="20"/>
                <w:lang w:val="en-GB"/>
              </w:rPr>
            </w:pPr>
            <w:r w:rsidRPr="002D6181">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rsidR="0000007A" w:rsidRPr="002D6181" w:rsidRDefault="00675516" w:rsidP="000450FC">
            <w:pPr>
              <w:pStyle w:val="NormalWeb"/>
              <w:spacing w:before="0" w:beforeAutospacing="0" w:after="0" w:afterAutospacing="0"/>
              <w:rPr>
                <w:rFonts w:ascii="Arial" w:hAnsi="Arial" w:cs="Arial"/>
                <w:b/>
                <w:sz w:val="20"/>
                <w:szCs w:val="20"/>
                <w:highlight w:val="yellow"/>
                <w:lang w:val="en-GB"/>
              </w:rPr>
            </w:pPr>
            <w:r w:rsidRPr="002D6181">
              <w:rPr>
                <w:rFonts w:ascii="Arial" w:hAnsi="Arial" w:cs="Arial"/>
                <w:b/>
                <w:sz w:val="20"/>
                <w:szCs w:val="20"/>
                <w:lang w:val="en-GB"/>
              </w:rPr>
              <w:t>Cost-Effectiveness Opportunities for Thermal Energy Storage Systems: A Case Study of School Building in Saudi Arabia</w:t>
            </w:r>
          </w:p>
        </w:tc>
      </w:tr>
      <w:tr w:rsidR="00CF0BBB" w:rsidRPr="002D6181" w:rsidTr="002E7787">
        <w:trPr>
          <w:trHeight w:val="332"/>
        </w:trPr>
        <w:tc>
          <w:tcPr>
            <w:tcW w:w="1234" w:type="pct"/>
          </w:tcPr>
          <w:p w:rsidR="00CF0BBB" w:rsidRPr="002D6181" w:rsidRDefault="00CF0BBB" w:rsidP="00696CAD">
            <w:pPr>
              <w:pStyle w:val="BodyText"/>
              <w:ind w:left="90"/>
              <w:jc w:val="left"/>
              <w:rPr>
                <w:rFonts w:ascii="Arial" w:hAnsi="Arial" w:cs="Arial"/>
                <w:bCs/>
                <w:sz w:val="20"/>
                <w:szCs w:val="20"/>
                <w:lang w:val="en-GB"/>
              </w:rPr>
            </w:pPr>
            <w:r w:rsidRPr="002D6181">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rsidR="00CF0BBB" w:rsidRPr="002D6181" w:rsidRDefault="00675516" w:rsidP="000450FC">
            <w:pPr>
              <w:pStyle w:val="NormalWeb"/>
              <w:spacing w:before="0" w:beforeAutospacing="0" w:after="0" w:afterAutospacing="0"/>
              <w:rPr>
                <w:rFonts w:ascii="Arial" w:hAnsi="Arial" w:cs="Arial"/>
                <w:b/>
                <w:sz w:val="20"/>
                <w:szCs w:val="20"/>
                <w:lang w:val="en-GB"/>
              </w:rPr>
            </w:pPr>
            <w:r w:rsidRPr="002D6181">
              <w:rPr>
                <w:rFonts w:ascii="Arial" w:hAnsi="Arial" w:cs="Arial"/>
                <w:b/>
                <w:sz w:val="20"/>
                <w:szCs w:val="20"/>
                <w:lang w:val="en-GB"/>
              </w:rPr>
              <w:t>Book chapter</w:t>
            </w:r>
          </w:p>
        </w:tc>
      </w:tr>
    </w:tbl>
    <w:p w:rsidR="00037D52" w:rsidRPr="002D6181" w:rsidRDefault="00037D52" w:rsidP="0000007A">
      <w:pPr>
        <w:pStyle w:val="BodyText"/>
        <w:rPr>
          <w:rFonts w:ascii="Arial" w:hAnsi="Arial" w:cs="Arial"/>
          <w:b/>
          <w:bCs/>
          <w:sz w:val="20"/>
          <w:szCs w:val="20"/>
          <w:u w:val="single"/>
          <w:lang w:val="en-GB"/>
        </w:rPr>
      </w:pPr>
    </w:p>
    <w:p w:rsidR="00D27A79" w:rsidRPr="002D6181" w:rsidRDefault="00D27A79" w:rsidP="002D6181">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51"/>
        <w:gridCol w:w="9357"/>
        <w:gridCol w:w="6442"/>
      </w:tblGrid>
      <w:tr w:rsidR="00F1171E" w:rsidRPr="002D6181" w:rsidTr="007222C8">
        <w:tc>
          <w:tcPr>
            <w:tcW w:w="5000" w:type="pct"/>
            <w:gridSpan w:val="3"/>
            <w:tcBorders>
              <w:top w:val="nil"/>
              <w:left w:val="nil"/>
              <w:right w:val="nil"/>
            </w:tcBorders>
            <w:noWrap/>
          </w:tcPr>
          <w:p w:rsidR="00F1171E" w:rsidRPr="002D6181" w:rsidRDefault="00F1171E" w:rsidP="007222C8">
            <w:pPr>
              <w:pStyle w:val="Heading2"/>
              <w:jc w:val="left"/>
              <w:rPr>
                <w:rFonts w:ascii="Arial" w:hAnsi="Arial" w:cs="Arial"/>
                <w:lang w:val="en-GB"/>
              </w:rPr>
            </w:pPr>
            <w:r w:rsidRPr="002D6181">
              <w:rPr>
                <w:rFonts w:ascii="Arial" w:hAnsi="Arial" w:cs="Arial"/>
                <w:highlight w:val="yellow"/>
                <w:lang w:val="en-GB"/>
              </w:rPr>
              <w:t>PART  1:</w:t>
            </w:r>
            <w:r w:rsidRPr="002D6181">
              <w:rPr>
                <w:rFonts w:ascii="Arial" w:hAnsi="Arial" w:cs="Arial"/>
                <w:lang w:val="en-GB"/>
              </w:rPr>
              <w:t xml:space="preserve"> Comments</w:t>
            </w:r>
          </w:p>
          <w:p w:rsidR="00F1171E" w:rsidRPr="002D6181" w:rsidRDefault="00F1171E" w:rsidP="007222C8">
            <w:pPr>
              <w:rPr>
                <w:rFonts w:ascii="Arial" w:hAnsi="Arial" w:cs="Arial"/>
                <w:sz w:val="20"/>
                <w:szCs w:val="20"/>
                <w:lang w:val="en-GB"/>
              </w:rPr>
            </w:pPr>
          </w:p>
        </w:tc>
      </w:tr>
      <w:tr w:rsidR="00F1171E" w:rsidRPr="002D6181" w:rsidTr="007222C8">
        <w:tc>
          <w:tcPr>
            <w:tcW w:w="1265" w:type="pct"/>
            <w:noWrap/>
          </w:tcPr>
          <w:p w:rsidR="00F1171E" w:rsidRPr="002D6181" w:rsidRDefault="00F1171E" w:rsidP="007222C8">
            <w:pPr>
              <w:pStyle w:val="Heading2"/>
              <w:jc w:val="left"/>
              <w:rPr>
                <w:rFonts w:ascii="Arial" w:hAnsi="Arial" w:cs="Arial"/>
                <w:lang w:val="en-GB"/>
              </w:rPr>
            </w:pPr>
          </w:p>
        </w:tc>
        <w:tc>
          <w:tcPr>
            <w:tcW w:w="2212" w:type="pct"/>
          </w:tcPr>
          <w:p w:rsidR="00F1171E" w:rsidRPr="002D6181" w:rsidRDefault="00F1171E" w:rsidP="007222C8">
            <w:pPr>
              <w:pStyle w:val="Heading2"/>
              <w:jc w:val="left"/>
              <w:rPr>
                <w:rFonts w:ascii="Arial" w:hAnsi="Arial" w:cs="Arial"/>
                <w:lang w:val="en-GB"/>
              </w:rPr>
            </w:pPr>
            <w:r w:rsidRPr="002D6181">
              <w:rPr>
                <w:rFonts w:ascii="Arial" w:hAnsi="Arial" w:cs="Arial"/>
                <w:lang w:val="en-GB"/>
              </w:rPr>
              <w:t>Reviewer’s comment</w:t>
            </w:r>
          </w:p>
        </w:tc>
        <w:tc>
          <w:tcPr>
            <w:tcW w:w="1523" w:type="pct"/>
          </w:tcPr>
          <w:p w:rsidR="00F1171E" w:rsidRPr="002D6181" w:rsidRDefault="00F1171E" w:rsidP="007222C8">
            <w:pPr>
              <w:pStyle w:val="Heading2"/>
              <w:jc w:val="left"/>
              <w:rPr>
                <w:rFonts w:ascii="Arial" w:hAnsi="Arial" w:cs="Arial"/>
                <w:b w:val="0"/>
                <w:lang w:val="en-GB"/>
              </w:rPr>
            </w:pPr>
            <w:r w:rsidRPr="002D6181">
              <w:rPr>
                <w:rFonts w:ascii="Arial" w:hAnsi="Arial" w:cs="Arial"/>
                <w:lang w:val="en-GB"/>
              </w:rPr>
              <w:t>Author’s Feedback</w:t>
            </w:r>
            <w:r w:rsidRPr="002D6181">
              <w:rPr>
                <w:rFonts w:ascii="Arial" w:hAnsi="Arial" w:cs="Arial"/>
                <w:b w:val="0"/>
                <w:i/>
                <w:lang w:val="en-GB"/>
              </w:rPr>
              <w:t>(Please correct the manuscript and highlight that part in the manuscript. It is mandatory that authors should write his/her feedback here)</w:t>
            </w:r>
          </w:p>
        </w:tc>
      </w:tr>
      <w:tr w:rsidR="00F1171E" w:rsidRPr="002D6181" w:rsidTr="007222C8">
        <w:trPr>
          <w:trHeight w:val="1264"/>
        </w:trPr>
        <w:tc>
          <w:tcPr>
            <w:tcW w:w="1265" w:type="pct"/>
            <w:noWrap/>
          </w:tcPr>
          <w:p w:rsidR="00F1171E" w:rsidRPr="002D6181" w:rsidRDefault="00F1171E" w:rsidP="007222C8">
            <w:pPr>
              <w:ind w:left="360"/>
              <w:rPr>
                <w:rFonts w:ascii="Arial" w:hAnsi="Arial" w:cs="Arial"/>
                <w:b/>
                <w:bCs/>
                <w:sz w:val="20"/>
                <w:szCs w:val="20"/>
                <w:lang w:val="en-GB"/>
              </w:rPr>
            </w:pPr>
            <w:r w:rsidRPr="002D6181">
              <w:rPr>
                <w:rFonts w:ascii="Arial" w:hAnsi="Arial" w:cs="Arial"/>
                <w:b/>
                <w:bCs/>
                <w:sz w:val="20"/>
                <w:szCs w:val="20"/>
                <w:lang w:val="en-GB"/>
              </w:rPr>
              <w:t>Please write a few sentences regarding the importance of this manuscript for the scientific community. A minimumof 3-4 sentences may be required for this part.</w:t>
            </w:r>
          </w:p>
          <w:p w:rsidR="00F1171E" w:rsidRPr="002D6181" w:rsidRDefault="00F1171E" w:rsidP="007222C8">
            <w:pPr>
              <w:ind w:left="360"/>
              <w:rPr>
                <w:rFonts w:ascii="Arial" w:eastAsia="MS Mincho" w:hAnsi="Arial" w:cs="Arial"/>
                <w:b/>
                <w:bCs/>
                <w:sz w:val="20"/>
                <w:szCs w:val="20"/>
                <w:lang w:val="en-GB"/>
              </w:rPr>
            </w:pPr>
          </w:p>
        </w:tc>
        <w:tc>
          <w:tcPr>
            <w:tcW w:w="2212" w:type="pct"/>
          </w:tcPr>
          <w:p w:rsidR="00F1171E" w:rsidRDefault="003645C0" w:rsidP="007222C8">
            <w:pPr>
              <w:pStyle w:val="ListParagraph"/>
              <w:ind w:left="0"/>
              <w:rPr>
                <w:rFonts w:ascii="Arial" w:hAnsi="Arial" w:cs="Arial"/>
                <w:sz w:val="20"/>
                <w:szCs w:val="20"/>
              </w:rPr>
            </w:pPr>
            <w:r w:rsidRPr="002D6181">
              <w:rPr>
                <w:rFonts w:ascii="Arial" w:hAnsi="Arial" w:cs="Arial"/>
                <w:sz w:val="20"/>
                <w:szCs w:val="20"/>
              </w:rPr>
              <w:t>The manuscript "Cost-Effectiveness Opportunities for Thermal Energy Storage Systems" is essential for the scientific community as it evaluates the economic viability of thermal energy storage solutions in response to rising energy demands. By providing practical insights, it aids policymakers and industry professionals in optimizing energy efficiency and reducing operational costs. Additionally, the findings contribute to advancing sustainable energy practices, making this research a valuable resource for future developments in energy management technologies.</w:t>
            </w:r>
          </w:p>
          <w:p w:rsidR="002D6181" w:rsidRPr="002D6181" w:rsidRDefault="002D6181" w:rsidP="007222C8">
            <w:pPr>
              <w:pStyle w:val="ListParagraph"/>
              <w:ind w:left="0"/>
              <w:rPr>
                <w:rFonts w:ascii="Arial" w:hAnsi="Arial" w:cs="Arial"/>
                <w:b/>
                <w:bCs/>
                <w:sz w:val="20"/>
                <w:szCs w:val="20"/>
                <w:lang w:val="en-GB"/>
              </w:rPr>
            </w:pPr>
          </w:p>
        </w:tc>
        <w:tc>
          <w:tcPr>
            <w:tcW w:w="1523" w:type="pct"/>
          </w:tcPr>
          <w:p w:rsidR="00F1171E" w:rsidRPr="002D6181" w:rsidRDefault="00F1171E" w:rsidP="007222C8">
            <w:pPr>
              <w:pStyle w:val="Heading2"/>
              <w:jc w:val="left"/>
              <w:rPr>
                <w:rFonts w:ascii="Arial" w:hAnsi="Arial" w:cs="Arial"/>
                <w:b w:val="0"/>
                <w:lang w:val="en-GB"/>
              </w:rPr>
            </w:pPr>
          </w:p>
        </w:tc>
      </w:tr>
      <w:tr w:rsidR="00F1171E" w:rsidRPr="002D6181" w:rsidTr="002D6181">
        <w:trPr>
          <w:trHeight w:val="917"/>
        </w:trPr>
        <w:tc>
          <w:tcPr>
            <w:tcW w:w="1265" w:type="pct"/>
            <w:noWrap/>
          </w:tcPr>
          <w:p w:rsidR="00F1171E" w:rsidRPr="002D6181" w:rsidRDefault="00F1171E" w:rsidP="007222C8">
            <w:pPr>
              <w:ind w:left="360"/>
              <w:rPr>
                <w:rFonts w:ascii="Arial" w:hAnsi="Arial" w:cs="Arial"/>
                <w:b/>
                <w:bCs/>
                <w:sz w:val="20"/>
                <w:szCs w:val="20"/>
                <w:lang w:val="en-GB"/>
              </w:rPr>
            </w:pPr>
            <w:r w:rsidRPr="002D6181">
              <w:rPr>
                <w:rFonts w:ascii="Arial" w:hAnsi="Arial" w:cs="Arial"/>
                <w:b/>
                <w:bCs/>
                <w:sz w:val="20"/>
                <w:szCs w:val="20"/>
                <w:lang w:val="en-GB"/>
              </w:rPr>
              <w:t>Is the title of the article suitable?</w:t>
            </w:r>
          </w:p>
          <w:p w:rsidR="00F1171E" w:rsidRPr="002D6181" w:rsidRDefault="00F1171E" w:rsidP="007222C8">
            <w:pPr>
              <w:ind w:left="360"/>
              <w:rPr>
                <w:rFonts w:ascii="Arial" w:hAnsi="Arial" w:cs="Arial"/>
                <w:b/>
                <w:bCs/>
                <w:sz w:val="20"/>
                <w:szCs w:val="20"/>
                <w:lang w:val="en-GB"/>
              </w:rPr>
            </w:pPr>
            <w:r w:rsidRPr="002D6181">
              <w:rPr>
                <w:rFonts w:ascii="Arial" w:hAnsi="Arial" w:cs="Arial"/>
                <w:b/>
                <w:bCs/>
                <w:sz w:val="20"/>
                <w:szCs w:val="20"/>
                <w:lang w:val="en-GB"/>
              </w:rPr>
              <w:t>(If not please suggest an alternative title)</w:t>
            </w:r>
          </w:p>
          <w:p w:rsidR="00F1171E" w:rsidRPr="002D6181" w:rsidRDefault="00F1171E" w:rsidP="007222C8">
            <w:pPr>
              <w:pStyle w:val="Heading2"/>
              <w:jc w:val="left"/>
              <w:rPr>
                <w:rFonts w:ascii="Arial" w:hAnsi="Arial" w:cs="Arial"/>
                <w:u w:val="single"/>
                <w:lang w:val="en-GB"/>
              </w:rPr>
            </w:pPr>
          </w:p>
        </w:tc>
        <w:tc>
          <w:tcPr>
            <w:tcW w:w="2212" w:type="pct"/>
          </w:tcPr>
          <w:p w:rsidR="00F1171E" w:rsidRPr="002D6181" w:rsidRDefault="00064DD7" w:rsidP="00E5777A">
            <w:pPr>
              <w:pStyle w:val="ListParagraph"/>
              <w:ind w:left="0"/>
              <w:rPr>
                <w:rFonts w:ascii="Arial" w:hAnsi="Arial" w:cs="Arial"/>
                <w:b/>
                <w:bCs/>
                <w:sz w:val="20"/>
                <w:szCs w:val="20"/>
                <w:lang w:val="en-GB"/>
              </w:rPr>
            </w:pPr>
            <w:r w:rsidRPr="002D6181">
              <w:rPr>
                <w:rFonts w:ascii="Arial" w:hAnsi="Arial" w:cs="Arial"/>
                <w:sz w:val="20"/>
                <w:szCs w:val="20"/>
              </w:rPr>
              <w:t>Economic feasibility of thermal energy storage systems  in Saudi Arabian Schools: A Case Study</w:t>
            </w:r>
          </w:p>
        </w:tc>
        <w:tc>
          <w:tcPr>
            <w:tcW w:w="1523" w:type="pct"/>
          </w:tcPr>
          <w:p w:rsidR="00F1171E" w:rsidRPr="002D6181" w:rsidRDefault="00F1171E" w:rsidP="007222C8">
            <w:pPr>
              <w:pStyle w:val="Heading2"/>
              <w:jc w:val="left"/>
              <w:rPr>
                <w:rFonts w:ascii="Arial" w:hAnsi="Arial" w:cs="Arial"/>
                <w:b w:val="0"/>
                <w:lang w:val="en-GB"/>
              </w:rPr>
            </w:pPr>
          </w:p>
        </w:tc>
      </w:tr>
      <w:tr w:rsidR="00F1171E" w:rsidRPr="002D6181" w:rsidTr="00E5777A">
        <w:trPr>
          <w:trHeight w:val="791"/>
        </w:trPr>
        <w:tc>
          <w:tcPr>
            <w:tcW w:w="1265" w:type="pct"/>
            <w:noWrap/>
          </w:tcPr>
          <w:p w:rsidR="00F1171E" w:rsidRPr="002D6181" w:rsidRDefault="00F1171E" w:rsidP="007222C8">
            <w:pPr>
              <w:pStyle w:val="Heading2"/>
              <w:ind w:left="360"/>
              <w:jc w:val="left"/>
              <w:rPr>
                <w:rFonts w:ascii="Arial" w:hAnsi="Arial" w:cs="Arial"/>
                <w:lang w:val="en-GB"/>
              </w:rPr>
            </w:pPr>
            <w:r w:rsidRPr="002D6181">
              <w:rPr>
                <w:rFonts w:ascii="Arial" w:hAnsi="Arial" w:cs="Arial"/>
                <w:lang w:val="en-GB"/>
              </w:rPr>
              <w:t>Is the abstract of the article comprehensive? Do you suggest the addition (or deletion) of some points in this section? Please write your suggestions here.</w:t>
            </w:r>
          </w:p>
          <w:p w:rsidR="00F1171E" w:rsidRPr="002D6181" w:rsidRDefault="00F1171E" w:rsidP="007222C8">
            <w:pPr>
              <w:pStyle w:val="Heading2"/>
              <w:jc w:val="left"/>
              <w:rPr>
                <w:rFonts w:ascii="Arial" w:hAnsi="Arial" w:cs="Arial"/>
                <w:u w:val="single"/>
                <w:lang w:val="en-GB"/>
              </w:rPr>
            </w:pPr>
          </w:p>
        </w:tc>
        <w:tc>
          <w:tcPr>
            <w:tcW w:w="2212" w:type="pct"/>
          </w:tcPr>
          <w:p w:rsidR="00F1171E" w:rsidRPr="002D6181" w:rsidRDefault="00A3314D" w:rsidP="007222C8">
            <w:pPr>
              <w:ind w:left="360"/>
              <w:rPr>
                <w:rFonts w:ascii="Arial" w:hAnsi="Arial" w:cs="Arial"/>
                <w:sz w:val="20"/>
                <w:szCs w:val="20"/>
                <w:rtl/>
              </w:rPr>
            </w:pPr>
            <w:r w:rsidRPr="002D6181">
              <w:rPr>
                <w:rFonts w:ascii="Arial" w:hAnsi="Arial" w:cs="Arial"/>
                <w:sz w:val="20"/>
                <w:szCs w:val="20"/>
              </w:rPr>
              <w:t xml:space="preserve">Yes. It almost is clear. </w:t>
            </w:r>
          </w:p>
        </w:tc>
        <w:tc>
          <w:tcPr>
            <w:tcW w:w="1523" w:type="pct"/>
          </w:tcPr>
          <w:p w:rsidR="00F1171E" w:rsidRPr="002D6181" w:rsidRDefault="00F1171E" w:rsidP="007222C8">
            <w:pPr>
              <w:pStyle w:val="Heading2"/>
              <w:jc w:val="left"/>
              <w:rPr>
                <w:rFonts w:ascii="Arial" w:hAnsi="Arial" w:cs="Arial"/>
                <w:b w:val="0"/>
                <w:lang w:val="en-GB"/>
              </w:rPr>
            </w:pPr>
          </w:p>
        </w:tc>
      </w:tr>
      <w:tr w:rsidR="00F1171E" w:rsidRPr="002D6181" w:rsidTr="007222C8">
        <w:trPr>
          <w:trHeight w:val="859"/>
        </w:trPr>
        <w:tc>
          <w:tcPr>
            <w:tcW w:w="1265" w:type="pct"/>
            <w:noWrap/>
          </w:tcPr>
          <w:p w:rsidR="00F1171E" w:rsidRPr="002D6181" w:rsidRDefault="00DC6FED" w:rsidP="007222C8">
            <w:pPr>
              <w:ind w:left="360"/>
              <w:rPr>
                <w:rFonts w:ascii="Arial" w:hAnsi="Arial" w:cs="Arial"/>
                <w:b/>
                <w:bCs/>
                <w:sz w:val="20"/>
                <w:szCs w:val="20"/>
                <w:u w:val="single"/>
                <w:lang w:val="en-GB"/>
              </w:rPr>
            </w:pPr>
            <w:r w:rsidRPr="002D6181">
              <w:rPr>
                <w:rFonts w:ascii="Arial" w:hAnsi="Arial" w:cs="Arial"/>
                <w:b/>
                <w:bCs/>
                <w:sz w:val="20"/>
                <w:szCs w:val="20"/>
                <w:lang w:val="en-GB"/>
              </w:rPr>
              <w:t>Is the manuscript scientifically, correct? Please write here.</w:t>
            </w:r>
          </w:p>
        </w:tc>
        <w:tc>
          <w:tcPr>
            <w:tcW w:w="2212" w:type="pct"/>
          </w:tcPr>
          <w:p w:rsidR="00F1171E" w:rsidRPr="002D6181" w:rsidRDefault="00E5777A" w:rsidP="007222C8">
            <w:pPr>
              <w:pStyle w:val="ListParagraph"/>
              <w:ind w:left="0"/>
              <w:rPr>
                <w:rFonts w:ascii="Arial" w:hAnsi="Arial" w:cs="Arial"/>
                <w:sz w:val="20"/>
                <w:szCs w:val="20"/>
              </w:rPr>
            </w:pPr>
            <w:r w:rsidRPr="002D6181">
              <w:rPr>
                <w:rFonts w:ascii="Arial" w:hAnsi="Arial" w:cs="Arial"/>
                <w:sz w:val="20"/>
                <w:szCs w:val="20"/>
              </w:rPr>
              <w:t>I think the introduction should mention the various methods of cooling energy storage and highlight the advantages of using an ice storage system in schools compared to other options. Considering that the article is a real paper with actual data, it lacks a clear methodology. The means of Figures 1, 2 is not clear, and Figures 3 and 4 are not explained in the text. Additionally, the reason for their importance is unclear.</w:t>
            </w:r>
          </w:p>
          <w:p w:rsidR="00E5777A" w:rsidRPr="002D6181" w:rsidRDefault="00E5777A" w:rsidP="007222C8">
            <w:pPr>
              <w:pStyle w:val="ListParagraph"/>
              <w:ind w:left="0"/>
              <w:rPr>
                <w:rFonts w:ascii="Arial" w:hAnsi="Arial" w:cs="Arial"/>
                <w:sz w:val="20"/>
                <w:szCs w:val="20"/>
              </w:rPr>
            </w:pPr>
            <w:r w:rsidRPr="002D6181">
              <w:rPr>
                <w:rFonts w:ascii="Arial" w:hAnsi="Arial" w:cs="Arial"/>
                <w:sz w:val="20"/>
                <w:szCs w:val="20"/>
              </w:rPr>
              <w:t>In the conclusion section, Table 6 should not be included; instead, the findings should be presented. The obtained results have not been compared with the findings of similar studies. The reason for their importance is unclear.</w:t>
            </w:r>
          </w:p>
          <w:p w:rsidR="00E5777A" w:rsidRPr="002D6181" w:rsidRDefault="00E5777A" w:rsidP="007222C8">
            <w:pPr>
              <w:pStyle w:val="ListParagraph"/>
              <w:ind w:left="0"/>
              <w:rPr>
                <w:rFonts w:ascii="Arial" w:hAnsi="Arial" w:cs="Arial"/>
                <w:b/>
                <w:bCs/>
                <w:sz w:val="20"/>
                <w:szCs w:val="20"/>
                <w:rtl/>
                <w:lang w:bidi="fa-IR"/>
              </w:rPr>
            </w:pPr>
          </w:p>
        </w:tc>
        <w:tc>
          <w:tcPr>
            <w:tcW w:w="1523" w:type="pct"/>
          </w:tcPr>
          <w:p w:rsidR="00F1171E" w:rsidRPr="002D6181" w:rsidRDefault="00F1171E" w:rsidP="007222C8">
            <w:pPr>
              <w:pStyle w:val="Heading2"/>
              <w:jc w:val="left"/>
              <w:rPr>
                <w:rFonts w:ascii="Arial" w:hAnsi="Arial" w:cs="Arial"/>
                <w:b w:val="0"/>
                <w:lang w:val="en-GB"/>
              </w:rPr>
            </w:pPr>
          </w:p>
        </w:tc>
      </w:tr>
      <w:tr w:rsidR="00F1171E" w:rsidRPr="002D6181" w:rsidTr="007222C8">
        <w:trPr>
          <w:trHeight w:val="703"/>
        </w:trPr>
        <w:tc>
          <w:tcPr>
            <w:tcW w:w="1265" w:type="pct"/>
            <w:noWrap/>
          </w:tcPr>
          <w:p w:rsidR="00F1171E" w:rsidRPr="002D6181" w:rsidRDefault="00F1171E" w:rsidP="007222C8">
            <w:pPr>
              <w:ind w:left="360"/>
              <w:rPr>
                <w:rFonts w:ascii="Arial" w:hAnsi="Arial" w:cs="Arial"/>
                <w:b/>
                <w:bCs/>
                <w:sz w:val="20"/>
                <w:szCs w:val="20"/>
                <w:lang w:val="en-GB"/>
              </w:rPr>
            </w:pPr>
            <w:r w:rsidRPr="002D6181">
              <w:rPr>
                <w:rFonts w:ascii="Arial" w:hAnsi="Arial" w:cs="Arial"/>
                <w:b/>
                <w:bCs/>
                <w:sz w:val="20"/>
                <w:szCs w:val="20"/>
                <w:lang w:val="en-GB"/>
              </w:rPr>
              <w:t>Are the references sufficient and recent? If you have suggestions of additional references, please mention them in the review form.</w:t>
            </w:r>
          </w:p>
          <w:p w:rsidR="00F1171E" w:rsidRPr="002D6181" w:rsidRDefault="00F1171E" w:rsidP="007222C8">
            <w:pPr>
              <w:ind w:left="360"/>
              <w:rPr>
                <w:rFonts w:ascii="Arial" w:hAnsi="Arial" w:cs="Arial"/>
                <w:b/>
                <w:bCs/>
                <w:sz w:val="20"/>
                <w:szCs w:val="20"/>
                <w:u w:val="single"/>
                <w:lang w:val="en-GB"/>
              </w:rPr>
            </w:pPr>
            <w:r w:rsidRPr="002D6181">
              <w:rPr>
                <w:rFonts w:ascii="Arial" w:hAnsi="Arial" w:cs="Arial"/>
                <w:b/>
                <w:bCs/>
                <w:sz w:val="20"/>
                <w:szCs w:val="20"/>
                <w:u w:val="single"/>
                <w:lang w:val="en-GB"/>
              </w:rPr>
              <w:t>-</w:t>
            </w:r>
          </w:p>
        </w:tc>
        <w:tc>
          <w:tcPr>
            <w:tcW w:w="2212" w:type="pct"/>
          </w:tcPr>
          <w:p w:rsidR="00E5777A" w:rsidRPr="002D6181" w:rsidRDefault="00E5777A" w:rsidP="007222C8">
            <w:pPr>
              <w:pStyle w:val="ListParagraph"/>
              <w:ind w:left="0"/>
              <w:rPr>
                <w:rFonts w:ascii="Arial" w:hAnsi="Arial" w:cs="Arial"/>
                <w:b/>
                <w:bCs/>
                <w:sz w:val="20"/>
                <w:szCs w:val="20"/>
                <w:rtl/>
                <w:lang w:bidi="fa-IR"/>
              </w:rPr>
            </w:pPr>
            <w:r w:rsidRPr="002D6181">
              <w:rPr>
                <w:rFonts w:ascii="Arial" w:hAnsi="Arial" w:cs="Arial"/>
                <w:b/>
                <w:bCs/>
                <w:sz w:val="20"/>
                <w:szCs w:val="20"/>
              </w:rPr>
              <w:t>References are very old and limited.</w:t>
            </w:r>
          </w:p>
        </w:tc>
        <w:tc>
          <w:tcPr>
            <w:tcW w:w="1523" w:type="pct"/>
          </w:tcPr>
          <w:p w:rsidR="00F1171E" w:rsidRPr="002D6181" w:rsidRDefault="00F1171E" w:rsidP="007222C8">
            <w:pPr>
              <w:pStyle w:val="Heading2"/>
              <w:jc w:val="left"/>
              <w:rPr>
                <w:rFonts w:ascii="Arial" w:hAnsi="Arial" w:cs="Arial"/>
                <w:b w:val="0"/>
                <w:lang w:val="en-GB"/>
              </w:rPr>
            </w:pPr>
          </w:p>
        </w:tc>
      </w:tr>
      <w:tr w:rsidR="00F1171E" w:rsidRPr="002D6181" w:rsidTr="007222C8">
        <w:trPr>
          <w:trHeight w:val="386"/>
        </w:trPr>
        <w:tc>
          <w:tcPr>
            <w:tcW w:w="1265" w:type="pct"/>
            <w:noWrap/>
          </w:tcPr>
          <w:p w:rsidR="00F1171E" w:rsidRPr="002D6181" w:rsidRDefault="00F1171E" w:rsidP="007222C8">
            <w:pPr>
              <w:pStyle w:val="Heading2"/>
              <w:jc w:val="left"/>
              <w:rPr>
                <w:rFonts w:ascii="Arial" w:hAnsi="Arial" w:cs="Arial"/>
                <w:b w:val="0"/>
                <w:lang w:val="en-GB"/>
              </w:rPr>
            </w:pPr>
          </w:p>
          <w:p w:rsidR="00F1171E" w:rsidRPr="002D6181" w:rsidRDefault="00F1171E" w:rsidP="007222C8">
            <w:pPr>
              <w:pStyle w:val="Heading2"/>
              <w:ind w:left="360"/>
              <w:jc w:val="left"/>
              <w:rPr>
                <w:rFonts w:ascii="Arial" w:hAnsi="Arial" w:cs="Arial"/>
                <w:bCs w:val="0"/>
                <w:lang w:val="en-GB"/>
              </w:rPr>
            </w:pPr>
            <w:r w:rsidRPr="002D6181">
              <w:rPr>
                <w:rFonts w:ascii="Arial" w:hAnsi="Arial" w:cs="Arial"/>
                <w:bCs w:val="0"/>
                <w:lang w:val="en-GB"/>
              </w:rPr>
              <w:t>Is the language/English quality of the article suitable for scholarly communications?</w:t>
            </w:r>
          </w:p>
          <w:p w:rsidR="00F1171E" w:rsidRPr="002D6181" w:rsidRDefault="00F1171E" w:rsidP="007222C8">
            <w:pPr>
              <w:rPr>
                <w:rFonts w:ascii="Arial" w:hAnsi="Arial" w:cs="Arial"/>
                <w:sz w:val="20"/>
                <w:szCs w:val="20"/>
                <w:lang w:val="en-GB"/>
              </w:rPr>
            </w:pPr>
          </w:p>
        </w:tc>
        <w:tc>
          <w:tcPr>
            <w:tcW w:w="2212" w:type="pct"/>
          </w:tcPr>
          <w:p w:rsidR="00F1171E" w:rsidRPr="002D6181" w:rsidRDefault="00F1171E" w:rsidP="007222C8">
            <w:pPr>
              <w:rPr>
                <w:rFonts w:ascii="Arial" w:hAnsi="Arial" w:cs="Arial"/>
                <w:sz w:val="20"/>
                <w:szCs w:val="20"/>
                <w:lang w:val="en-GB"/>
              </w:rPr>
            </w:pPr>
          </w:p>
          <w:p w:rsidR="00F1171E" w:rsidRPr="002D6181" w:rsidRDefault="00F1171E" w:rsidP="007222C8">
            <w:pPr>
              <w:rPr>
                <w:rFonts w:ascii="Arial" w:hAnsi="Arial" w:cs="Arial"/>
                <w:sz w:val="20"/>
                <w:szCs w:val="20"/>
                <w:lang w:val="en-GB"/>
              </w:rPr>
            </w:pPr>
          </w:p>
          <w:p w:rsidR="00F1171E" w:rsidRPr="002D6181" w:rsidRDefault="00E5777A" w:rsidP="007222C8">
            <w:pPr>
              <w:rPr>
                <w:rFonts w:ascii="Arial" w:hAnsi="Arial" w:cs="Arial"/>
                <w:sz w:val="20"/>
                <w:szCs w:val="20"/>
                <w:rtl/>
                <w:lang w:val="en-GB" w:bidi="fa-IR"/>
              </w:rPr>
            </w:pPr>
            <w:r w:rsidRPr="002D6181">
              <w:rPr>
                <w:rFonts w:ascii="Arial" w:hAnsi="Arial" w:cs="Arial"/>
                <w:sz w:val="20"/>
                <w:szCs w:val="20"/>
                <w:lang w:val="en-GB"/>
              </w:rPr>
              <w:t xml:space="preserve">I suggest </w:t>
            </w:r>
            <w:r w:rsidR="00515CA9" w:rsidRPr="002D6181">
              <w:rPr>
                <w:rFonts w:ascii="Arial" w:hAnsi="Arial" w:cs="Arial"/>
                <w:sz w:val="20"/>
                <w:szCs w:val="20"/>
              </w:rPr>
              <w:t xml:space="preserve">they should </w:t>
            </w:r>
            <w:r w:rsidRPr="002D6181">
              <w:rPr>
                <w:rFonts w:ascii="Arial" w:hAnsi="Arial" w:cs="Arial"/>
                <w:sz w:val="20"/>
                <w:szCs w:val="20"/>
                <w:lang w:val="en-GB"/>
              </w:rPr>
              <w:t xml:space="preserve">to be checked. </w:t>
            </w:r>
          </w:p>
          <w:p w:rsidR="00F1171E" w:rsidRPr="002D6181" w:rsidRDefault="00F1171E" w:rsidP="007222C8">
            <w:pPr>
              <w:rPr>
                <w:rFonts w:ascii="Arial" w:hAnsi="Arial" w:cs="Arial"/>
                <w:sz w:val="20"/>
                <w:szCs w:val="20"/>
                <w:lang w:val="en-GB"/>
              </w:rPr>
            </w:pPr>
          </w:p>
          <w:p w:rsidR="00F1171E" w:rsidRPr="002D6181" w:rsidRDefault="00F1171E" w:rsidP="007222C8">
            <w:pPr>
              <w:rPr>
                <w:rFonts w:ascii="Arial" w:hAnsi="Arial" w:cs="Arial"/>
                <w:sz w:val="20"/>
                <w:szCs w:val="20"/>
                <w:lang w:val="en-GB"/>
              </w:rPr>
            </w:pPr>
          </w:p>
        </w:tc>
        <w:tc>
          <w:tcPr>
            <w:tcW w:w="1523" w:type="pct"/>
          </w:tcPr>
          <w:p w:rsidR="00F1171E" w:rsidRPr="002D6181" w:rsidRDefault="00F1171E" w:rsidP="007222C8">
            <w:pPr>
              <w:rPr>
                <w:rFonts w:ascii="Arial" w:hAnsi="Arial" w:cs="Arial"/>
                <w:sz w:val="20"/>
                <w:szCs w:val="20"/>
                <w:lang w:val="en-GB"/>
              </w:rPr>
            </w:pPr>
          </w:p>
        </w:tc>
      </w:tr>
      <w:tr w:rsidR="00F1171E" w:rsidRPr="002D6181" w:rsidTr="007222C8">
        <w:trPr>
          <w:trHeight w:val="1178"/>
        </w:trPr>
        <w:tc>
          <w:tcPr>
            <w:tcW w:w="1265" w:type="pct"/>
            <w:noWrap/>
          </w:tcPr>
          <w:p w:rsidR="00F1171E" w:rsidRPr="002D6181" w:rsidRDefault="00F1171E" w:rsidP="007222C8">
            <w:pPr>
              <w:pStyle w:val="Heading2"/>
              <w:jc w:val="left"/>
              <w:rPr>
                <w:rFonts w:ascii="Arial" w:hAnsi="Arial" w:cs="Arial"/>
                <w:b w:val="0"/>
                <w:bCs w:val="0"/>
                <w:lang w:val="en-GB"/>
              </w:rPr>
            </w:pPr>
            <w:r w:rsidRPr="002D6181">
              <w:rPr>
                <w:rFonts w:ascii="Arial" w:hAnsi="Arial" w:cs="Arial"/>
                <w:bCs w:val="0"/>
                <w:u w:val="single"/>
                <w:lang w:val="en-GB"/>
              </w:rPr>
              <w:t>Optional/General</w:t>
            </w:r>
            <w:r w:rsidRPr="002D6181">
              <w:rPr>
                <w:rFonts w:ascii="Arial" w:hAnsi="Arial" w:cs="Arial"/>
                <w:b w:val="0"/>
                <w:bCs w:val="0"/>
                <w:lang w:val="en-GB"/>
              </w:rPr>
              <w:t>comments</w:t>
            </w:r>
          </w:p>
          <w:p w:rsidR="00F1171E" w:rsidRPr="002D6181" w:rsidRDefault="00F1171E" w:rsidP="007222C8">
            <w:pPr>
              <w:pStyle w:val="Heading2"/>
              <w:jc w:val="left"/>
              <w:rPr>
                <w:rFonts w:ascii="Arial" w:hAnsi="Arial" w:cs="Arial"/>
                <w:b w:val="0"/>
                <w:lang w:val="en-GB"/>
              </w:rPr>
            </w:pPr>
          </w:p>
        </w:tc>
        <w:tc>
          <w:tcPr>
            <w:tcW w:w="2212" w:type="pct"/>
          </w:tcPr>
          <w:p w:rsidR="00F1171E" w:rsidRPr="002D6181" w:rsidRDefault="00F1171E" w:rsidP="007222C8">
            <w:pPr>
              <w:rPr>
                <w:rFonts w:ascii="Arial" w:hAnsi="Arial" w:cs="Arial"/>
                <w:sz w:val="20"/>
                <w:szCs w:val="20"/>
                <w:lang w:val="en-GB"/>
              </w:rPr>
            </w:pPr>
          </w:p>
          <w:p w:rsidR="00F1171E" w:rsidRPr="002D6181" w:rsidRDefault="00515CA9" w:rsidP="007222C8">
            <w:pPr>
              <w:rPr>
                <w:rFonts w:ascii="Arial" w:hAnsi="Arial" w:cs="Arial"/>
                <w:sz w:val="20"/>
                <w:szCs w:val="20"/>
                <w:lang w:val="en-GB"/>
              </w:rPr>
            </w:pPr>
            <w:r w:rsidRPr="002D6181">
              <w:rPr>
                <w:rFonts w:ascii="Arial" w:hAnsi="Arial" w:cs="Arial"/>
                <w:sz w:val="20"/>
                <w:szCs w:val="20"/>
              </w:rPr>
              <w:t>I suggest that this article be revised again.</w:t>
            </w:r>
          </w:p>
          <w:p w:rsidR="00F1171E" w:rsidRPr="002D6181" w:rsidRDefault="00F1171E" w:rsidP="007222C8">
            <w:pPr>
              <w:rPr>
                <w:rFonts w:ascii="Arial" w:hAnsi="Arial" w:cs="Arial"/>
                <w:sz w:val="20"/>
                <w:szCs w:val="20"/>
                <w:lang w:val="en-GB"/>
              </w:rPr>
            </w:pPr>
          </w:p>
          <w:p w:rsidR="00F1171E" w:rsidRPr="002D6181" w:rsidRDefault="00F1171E" w:rsidP="007222C8">
            <w:pPr>
              <w:rPr>
                <w:rFonts w:ascii="Arial" w:hAnsi="Arial" w:cs="Arial"/>
                <w:sz w:val="20"/>
                <w:szCs w:val="20"/>
                <w:lang w:val="en-GB"/>
              </w:rPr>
            </w:pPr>
          </w:p>
        </w:tc>
        <w:tc>
          <w:tcPr>
            <w:tcW w:w="1523" w:type="pct"/>
          </w:tcPr>
          <w:p w:rsidR="00F1171E" w:rsidRPr="002D6181" w:rsidRDefault="00F1171E" w:rsidP="007222C8">
            <w:pPr>
              <w:rPr>
                <w:rFonts w:ascii="Arial" w:hAnsi="Arial" w:cs="Arial"/>
                <w:sz w:val="20"/>
                <w:szCs w:val="20"/>
                <w:lang w:val="en-GB"/>
              </w:rPr>
            </w:pPr>
          </w:p>
        </w:tc>
      </w:tr>
    </w:tbl>
    <w:p w:rsidR="00F1171E" w:rsidRPr="002D6181" w:rsidRDefault="00F1171E" w:rsidP="00F1171E">
      <w:pPr>
        <w:pStyle w:val="BodyText"/>
        <w:rPr>
          <w:rFonts w:ascii="Arial" w:hAnsi="Arial" w:cs="Arial"/>
          <w:b/>
          <w:bCs/>
          <w:sz w:val="20"/>
          <w:szCs w:val="20"/>
          <w:u w:val="single"/>
          <w:lang w:val="en-GB"/>
        </w:rPr>
      </w:pPr>
    </w:p>
    <w:p w:rsidR="00F1171E" w:rsidRPr="002D6181" w:rsidRDefault="00F1171E" w:rsidP="00F1171E">
      <w:pPr>
        <w:pStyle w:val="BodyText"/>
        <w:rPr>
          <w:rFonts w:ascii="Arial" w:hAnsi="Arial" w:cs="Arial"/>
          <w:b/>
          <w:bCs/>
          <w:sz w:val="20"/>
          <w:szCs w:val="20"/>
          <w:u w:val="single"/>
          <w:lang w:val="en-GB"/>
        </w:rPr>
      </w:pPr>
    </w:p>
    <w:tbl>
      <w:tblPr>
        <w:tblW w:w="497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tblPr>
      <w:tblGrid>
        <w:gridCol w:w="6494"/>
        <w:gridCol w:w="7281"/>
        <w:gridCol w:w="7269"/>
      </w:tblGrid>
      <w:tr w:rsidR="00DE413A" w:rsidRPr="002D6181" w:rsidTr="002D6181">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rsidR="00DE413A" w:rsidRPr="002D6181" w:rsidRDefault="00DE413A" w:rsidP="00DE413A">
            <w:pPr>
              <w:pStyle w:val="BodyText"/>
              <w:rPr>
                <w:rFonts w:ascii="Arial" w:hAnsi="Arial" w:cs="Arial"/>
                <w:b/>
                <w:bCs/>
                <w:sz w:val="20"/>
                <w:szCs w:val="20"/>
                <w:u w:val="single"/>
                <w:lang w:val="en-GB"/>
              </w:rPr>
            </w:pPr>
            <w:bookmarkStart w:id="0" w:name="_Hlk167897572"/>
            <w:r w:rsidRPr="002D6181">
              <w:rPr>
                <w:rFonts w:ascii="Arial" w:hAnsi="Arial" w:cs="Arial"/>
                <w:b/>
                <w:bCs/>
                <w:sz w:val="20"/>
                <w:szCs w:val="20"/>
                <w:u w:val="single"/>
                <w:lang w:val="en-GB"/>
              </w:rPr>
              <w:lastRenderedPageBreak/>
              <w:t xml:space="preserve">PART  2: </w:t>
            </w:r>
          </w:p>
          <w:p w:rsidR="00DE413A" w:rsidRPr="002D6181" w:rsidRDefault="00DE413A" w:rsidP="00DE413A">
            <w:pPr>
              <w:pStyle w:val="BodyText"/>
              <w:rPr>
                <w:rFonts w:ascii="Arial" w:hAnsi="Arial" w:cs="Arial"/>
                <w:b/>
                <w:bCs/>
                <w:sz w:val="20"/>
                <w:szCs w:val="20"/>
                <w:u w:val="single"/>
                <w:lang w:val="en-GB"/>
              </w:rPr>
            </w:pPr>
          </w:p>
        </w:tc>
      </w:tr>
      <w:tr w:rsidR="00DE413A" w:rsidRPr="002D6181" w:rsidTr="002D6181">
        <w:tc>
          <w:tcPr>
            <w:tcW w:w="1543" w:type="pct"/>
            <w:shd w:val="clear" w:color="auto" w:fill="auto"/>
            <w:noWrap/>
            <w:tcMar>
              <w:top w:w="0" w:type="dxa"/>
              <w:left w:w="108" w:type="dxa"/>
              <w:bottom w:w="0" w:type="dxa"/>
              <w:right w:w="108" w:type="dxa"/>
            </w:tcMar>
            <w:vAlign w:val="center"/>
          </w:tcPr>
          <w:p w:rsidR="00DE413A" w:rsidRPr="002D6181" w:rsidRDefault="00DE413A" w:rsidP="00DE413A">
            <w:pPr>
              <w:pStyle w:val="BodyText"/>
              <w:rPr>
                <w:rFonts w:ascii="Arial" w:hAnsi="Arial" w:cs="Arial"/>
                <w:b/>
                <w:bCs/>
                <w:sz w:val="20"/>
                <w:szCs w:val="20"/>
                <w:u w:val="single"/>
                <w:lang w:val="en-GB"/>
              </w:rPr>
            </w:pPr>
          </w:p>
        </w:tc>
        <w:tc>
          <w:tcPr>
            <w:tcW w:w="1730" w:type="pct"/>
            <w:shd w:val="clear" w:color="auto" w:fill="auto"/>
            <w:tcMar>
              <w:top w:w="0" w:type="dxa"/>
              <w:left w:w="108" w:type="dxa"/>
              <w:bottom w:w="0" w:type="dxa"/>
              <w:right w:w="108" w:type="dxa"/>
            </w:tcMar>
          </w:tcPr>
          <w:p w:rsidR="00DE413A" w:rsidRPr="002D6181" w:rsidRDefault="00DE413A" w:rsidP="00DE413A">
            <w:pPr>
              <w:pStyle w:val="BodyText"/>
              <w:rPr>
                <w:rFonts w:ascii="Arial" w:hAnsi="Arial" w:cs="Arial"/>
                <w:b/>
                <w:bCs/>
                <w:sz w:val="20"/>
                <w:szCs w:val="20"/>
                <w:u w:val="single"/>
                <w:lang w:val="en-GB"/>
              </w:rPr>
            </w:pPr>
            <w:r w:rsidRPr="002D6181">
              <w:rPr>
                <w:rFonts w:ascii="Arial" w:hAnsi="Arial" w:cs="Arial"/>
                <w:b/>
                <w:bCs/>
                <w:sz w:val="20"/>
                <w:szCs w:val="20"/>
                <w:u w:val="single"/>
                <w:lang w:val="en-GB"/>
              </w:rPr>
              <w:t>Reviewer’s comment</w:t>
            </w:r>
          </w:p>
        </w:tc>
        <w:tc>
          <w:tcPr>
            <w:tcW w:w="1727" w:type="pct"/>
            <w:shd w:val="clear" w:color="auto" w:fill="auto"/>
          </w:tcPr>
          <w:p w:rsidR="00DE413A" w:rsidRPr="002D6181" w:rsidRDefault="00DE413A" w:rsidP="00DE413A">
            <w:pPr>
              <w:pStyle w:val="BodyText"/>
              <w:rPr>
                <w:rFonts w:ascii="Arial" w:hAnsi="Arial" w:cs="Arial"/>
                <w:b/>
                <w:bCs/>
                <w:sz w:val="20"/>
                <w:szCs w:val="20"/>
                <w:u w:val="single"/>
                <w:lang w:val="en-GB"/>
              </w:rPr>
            </w:pPr>
            <w:r w:rsidRPr="002D6181">
              <w:rPr>
                <w:rFonts w:ascii="Arial" w:hAnsi="Arial" w:cs="Arial"/>
                <w:b/>
                <w:bCs/>
                <w:sz w:val="20"/>
                <w:szCs w:val="20"/>
                <w:u w:val="single"/>
                <w:lang w:val="en-GB"/>
              </w:rPr>
              <w:t xml:space="preserve">Author’s comment </w:t>
            </w:r>
            <w:r w:rsidRPr="002D6181">
              <w:rPr>
                <w:rFonts w:ascii="Arial" w:hAnsi="Arial" w:cs="Arial"/>
                <w:b/>
                <w:bCs/>
                <w:i/>
                <w:sz w:val="20"/>
                <w:szCs w:val="20"/>
                <w:u w:val="single"/>
                <w:lang w:val="en-GB"/>
              </w:rPr>
              <w:t>(if agreed with reviewer, correct the manuscript and highlight that part in the manuscript. It is mandatory that authors should write his/her feedback here)</w:t>
            </w:r>
          </w:p>
        </w:tc>
      </w:tr>
      <w:tr w:rsidR="00DE413A" w:rsidRPr="002D6181" w:rsidTr="002D6181">
        <w:trPr>
          <w:trHeight w:val="890"/>
        </w:trPr>
        <w:tc>
          <w:tcPr>
            <w:tcW w:w="1543" w:type="pct"/>
            <w:shd w:val="clear" w:color="auto" w:fill="auto"/>
            <w:noWrap/>
            <w:tcMar>
              <w:top w:w="0" w:type="dxa"/>
              <w:left w:w="108" w:type="dxa"/>
              <w:bottom w:w="0" w:type="dxa"/>
              <w:right w:w="108" w:type="dxa"/>
            </w:tcMar>
            <w:vAlign w:val="center"/>
          </w:tcPr>
          <w:p w:rsidR="00DE413A" w:rsidRPr="002D6181" w:rsidRDefault="00DE413A" w:rsidP="00DE413A">
            <w:pPr>
              <w:pStyle w:val="BodyText"/>
              <w:rPr>
                <w:rFonts w:ascii="Arial" w:hAnsi="Arial" w:cs="Arial"/>
                <w:b/>
                <w:bCs/>
                <w:sz w:val="20"/>
                <w:szCs w:val="20"/>
                <w:u w:val="single"/>
                <w:lang w:val="en-GB"/>
              </w:rPr>
            </w:pPr>
            <w:r w:rsidRPr="002D6181">
              <w:rPr>
                <w:rFonts w:ascii="Arial" w:hAnsi="Arial" w:cs="Arial"/>
                <w:b/>
                <w:bCs/>
                <w:sz w:val="20"/>
                <w:szCs w:val="20"/>
                <w:u w:val="single"/>
                <w:lang w:val="en-GB"/>
              </w:rPr>
              <w:t xml:space="preserve">Are there ethical issues in this manuscript? </w:t>
            </w:r>
          </w:p>
          <w:p w:rsidR="00DE413A" w:rsidRPr="002D6181" w:rsidRDefault="00DE413A" w:rsidP="00DE413A">
            <w:pPr>
              <w:pStyle w:val="BodyText"/>
              <w:rPr>
                <w:rFonts w:ascii="Arial" w:hAnsi="Arial" w:cs="Arial"/>
                <w:b/>
                <w:bCs/>
                <w:sz w:val="20"/>
                <w:szCs w:val="20"/>
                <w:u w:val="single"/>
                <w:lang w:val="en-GB"/>
              </w:rPr>
            </w:pPr>
          </w:p>
        </w:tc>
        <w:tc>
          <w:tcPr>
            <w:tcW w:w="1730" w:type="pct"/>
            <w:shd w:val="clear" w:color="auto" w:fill="auto"/>
            <w:tcMar>
              <w:top w:w="0" w:type="dxa"/>
              <w:left w:w="108" w:type="dxa"/>
              <w:bottom w:w="0" w:type="dxa"/>
              <w:right w:w="108" w:type="dxa"/>
            </w:tcMar>
            <w:vAlign w:val="center"/>
          </w:tcPr>
          <w:p w:rsidR="00DE413A" w:rsidRPr="002D6181" w:rsidRDefault="00DE413A" w:rsidP="00DE413A">
            <w:pPr>
              <w:pStyle w:val="BodyText"/>
              <w:rPr>
                <w:rFonts w:ascii="Arial" w:hAnsi="Arial" w:cs="Arial"/>
                <w:b/>
                <w:bCs/>
                <w:i/>
                <w:iCs/>
                <w:sz w:val="20"/>
                <w:szCs w:val="20"/>
                <w:u w:val="single"/>
                <w:lang w:val="en-GB"/>
              </w:rPr>
            </w:pPr>
            <w:r w:rsidRPr="002D6181">
              <w:rPr>
                <w:rFonts w:ascii="Arial" w:hAnsi="Arial" w:cs="Arial"/>
                <w:b/>
                <w:bCs/>
                <w:i/>
                <w:iCs/>
                <w:sz w:val="20"/>
                <w:szCs w:val="20"/>
                <w:u w:val="single"/>
                <w:lang w:val="en-GB"/>
              </w:rPr>
              <w:t>(If yes, Kindly please write down the ethical issues here in details)</w:t>
            </w:r>
          </w:p>
          <w:p w:rsidR="00DE413A" w:rsidRPr="002D6181" w:rsidRDefault="00DE413A" w:rsidP="00DE413A">
            <w:pPr>
              <w:pStyle w:val="BodyText"/>
              <w:rPr>
                <w:rFonts w:ascii="Arial" w:hAnsi="Arial" w:cs="Arial"/>
                <w:b/>
                <w:bCs/>
                <w:sz w:val="20"/>
                <w:szCs w:val="20"/>
                <w:u w:val="single"/>
                <w:lang w:val="en-GB"/>
              </w:rPr>
            </w:pPr>
          </w:p>
          <w:p w:rsidR="00DE413A" w:rsidRPr="002D6181" w:rsidRDefault="00DE413A" w:rsidP="00DE413A">
            <w:pPr>
              <w:pStyle w:val="BodyText"/>
              <w:rPr>
                <w:rFonts w:ascii="Arial" w:hAnsi="Arial" w:cs="Arial"/>
                <w:b/>
                <w:bCs/>
                <w:sz w:val="20"/>
                <w:szCs w:val="20"/>
                <w:u w:val="single"/>
                <w:lang w:val="en-GB"/>
              </w:rPr>
            </w:pPr>
          </w:p>
        </w:tc>
        <w:tc>
          <w:tcPr>
            <w:tcW w:w="1727" w:type="pct"/>
            <w:shd w:val="clear" w:color="auto" w:fill="auto"/>
            <w:vAlign w:val="center"/>
          </w:tcPr>
          <w:p w:rsidR="00DE413A" w:rsidRPr="002D6181" w:rsidRDefault="00DE413A" w:rsidP="00DE413A">
            <w:pPr>
              <w:pStyle w:val="BodyText"/>
              <w:rPr>
                <w:rFonts w:ascii="Arial" w:hAnsi="Arial" w:cs="Arial"/>
                <w:b/>
                <w:bCs/>
                <w:sz w:val="20"/>
                <w:szCs w:val="20"/>
                <w:u w:val="single"/>
                <w:lang w:val="en-GB"/>
              </w:rPr>
            </w:pPr>
          </w:p>
          <w:p w:rsidR="00DE413A" w:rsidRPr="002D6181" w:rsidRDefault="00DE413A" w:rsidP="00DE413A">
            <w:pPr>
              <w:pStyle w:val="BodyText"/>
              <w:rPr>
                <w:rFonts w:ascii="Arial" w:hAnsi="Arial" w:cs="Arial"/>
                <w:b/>
                <w:bCs/>
                <w:sz w:val="20"/>
                <w:szCs w:val="20"/>
                <w:u w:val="single"/>
                <w:lang w:val="en-GB"/>
              </w:rPr>
            </w:pPr>
          </w:p>
          <w:p w:rsidR="00DE413A" w:rsidRPr="002D6181" w:rsidRDefault="00DE413A" w:rsidP="00DE413A">
            <w:pPr>
              <w:pStyle w:val="BodyText"/>
              <w:rPr>
                <w:rFonts w:ascii="Arial" w:hAnsi="Arial" w:cs="Arial"/>
                <w:b/>
                <w:bCs/>
                <w:sz w:val="20"/>
                <w:szCs w:val="20"/>
                <w:u w:val="single"/>
                <w:lang w:val="en-GB"/>
              </w:rPr>
            </w:pPr>
          </w:p>
        </w:tc>
      </w:tr>
    </w:tbl>
    <w:p w:rsidR="00DE413A" w:rsidRPr="002D6181" w:rsidRDefault="00DE413A" w:rsidP="00DE413A">
      <w:pPr>
        <w:pStyle w:val="BodyText"/>
        <w:rPr>
          <w:rFonts w:ascii="Arial" w:hAnsi="Arial" w:cs="Arial"/>
          <w:b/>
          <w:bCs/>
          <w:sz w:val="20"/>
          <w:szCs w:val="20"/>
          <w:u w:val="single"/>
          <w:lang w:val="en-US"/>
        </w:rPr>
      </w:pPr>
    </w:p>
    <w:tbl>
      <w:tblPr>
        <w:tblW w:w="210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tblPr>
      <w:tblGrid>
        <w:gridCol w:w="5310"/>
        <w:gridCol w:w="15750"/>
      </w:tblGrid>
      <w:tr w:rsidR="00DE413A" w:rsidRPr="002D6181" w:rsidTr="002D6181">
        <w:tc>
          <w:tcPr>
            <w:tcW w:w="21060" w:type="dxa"/>
            <w:gridSpan w:val="2"/>
            <w:tcBorders>
              <w:top w:val="nil"/>
              <w:left w:val="nil"/>
              <w:right w:val="nil"/>
            </w:tcBorders>
            <w:shd w:val="clear" w:color="auto" w:fill="auto"/>
            <w:noWrap/>
            <w:tcMar>
              <w:top w:w="0" w:type="dxa"/>
              <w:left w:w="108" w:type="dxa"/>
              <w:bottom w:w="0" w:type="dxa"/>
              <w:right w:w="108" w:type="dxa"/>
            </w:tcMar>
            <w:vAlign w:val="center"/>
          </w:tcPr>
          <w:p w:rsidR="00DE413A" w:rsidRPr="002D6181" w:rsidRDefault="00DE413A" w:rsidP="00DE413A">
            <w:pPr>
              <w:pStyle w:val="BodyText"/>
              <w:rPr>
                <w:rFonts w:ascii="Arial" w:hAnsi="Arial" w:cs="Arial"/>
                <w:b/>
                <w:bCs/>
                <w:sz w:val="20"/>
                <w:szCs w:val="20"/>
                <w:u w:val="single"/>
                <w:lang w:val="en-GB"/>
              </w:rPr>
            </w:pPr>
          </w:p>
          <w:p w:rsidR="00DE413A" w:rsidRPr="002D6181" w:rsidRDefault="00DE413A" w:rsidP="00DE413A">
            <w:pPr>
              <w:pStyle w:val="BodyText"/>
              <w:rPr>
                <w:rFonts w:ascii="Arial" w:hAnsi="Arial" w:cs="Arial"/>
                <w:b/>
                <w:bCs/>
                <w:sz w:val="20"/>
                <w:szCs w:val="20"/>
                <w:u w:val="single"/>
                <w:lang w:val="en-GB"/>
              </w:rPr>
            </w:pPr>
            <w:r w:rsidRPr="002D6181">
              <w:rPr>
                <w:rFonts w:ascii="Arial" w:hAnsi="Arial" w:cs="Arial"/>
                <w:b/>
                <w:bCs/>
                <w:sz w:val="20"/>
                <w:szCs w:val="20"/>
                <w:u w:val="single"/>
                <w:lang w:val="en-GB"/>
              </w:rPr>
              <w:t>Reviewer Details:</w:t>
            </w:r>
          </w:p>
          <w:p w:rsidR="00DE413A" w:rsidRPr="002D6181" w:rsidRDefault="00DE413A" w:rsidP="00DE413A">
            <w:pPr>
              <w:pStyle w:val="BodyText"/>
              <w:rPr>
                <w:rFonts w:ascii="Arial" w:hAnsi="Arial" w:cs="Arial"/>
                <w:b/>
                <w:bCs/>
                <w:sz w:val="20"/>
                <w:szCs w:val="20"/>
                <w:u w:val="single"/>
                <w:lang w:val="en-GB"/>
              </w:rPr>
            </w:pPr>
          </w:p>
        </w:tc>
      </w:tr>
      <w:tr w:rsidR="00DE413A" w:rsidRPr="002D6181" w:rsidTr="002D6181">
        <w:trPr>
          <w:trHeight w:val="77"/>
        </w:trPr>
        <w:tc>
          <w:tcPr>
            <w:tcW w:w="5310" w:type="dxa"/>
            <w:shd w:val="clear" w:color="auto" w:fill="auto"/>
            <w:noWrap/>
            <w:tcMar>
              <w:top w:w="0" w:type="dxa"/>
              <w:left w:w="108" w:type="dxa"/>
              <w:bottom w:w="0" w:type="dxa"/>
              <w:right w:w="108" w:type="dxa"/>
            </w:tcMar>
            <w:vAlign w:val="center"/>
          </w:tcPr>
          <w:p w:rsidR="00DE413A" w:rsidRPr="002D6181" w:rsidRDefault="00DE413A" w:rsidP="00DE413A">
            <w:pPr>
              <w:pStyle w:val="BodyText"/>
              <w:rPr>
                <w:rFonts w:ascii="Arial" w:hAnsi="Arial" w:cs="Arial"/>
                <w:b/>
                <w:bCs/>
                <w:sz w:val="20"/>
                <w:szCs w:val="20"/>
                <w:lang w:val="en-GB"/>
              </w:rPr>
            </w:pPr>
            <w:r w:rsidRPr="002D6181">
              <w:rPr>
                <w:rFonts w:ascii="Arial" w:hAnsi="Arial" w:cs="Arial"/>
                <w:b/>
                <w:bCs/>
                <w:sz w:val="20"/>
                <w:szCs w:val="20"/>
                <w:lang w:val="en-GB"/>
              </w:rPr>
              <w:t>Name:</w:t>
            </w:r>
          </w:p>
        </w:tc>
        <w:tc>
          <w:tcPr>
            <w:tcW w:w="15750" w:type="dxa"/>
            <w:shd w:val="clear" w:color="auto" w:fill="auto"/>
            <w:tcMar>
              <w:top w:w="0" w:type="dxa"/>
              <w:left w:w="108" w:type="dxa"/>
              <w:bottom w:w="0" w:type="dxa"/>
              <w:right w:w="108" w:type="dxa"/>
            </w:tcMar>
            <w:vAlign w:val="center"/>
          </w:tcPr>
          <w:p w:rsidR="00DE413A" w:rsidRPr="002D6181" w:rsidRDefault="002D6181" w:rsidP="00DE413A">
            <w:pPr>
              <w:pStyle w:val="BodyText"/>
              <w:rPr>
                <w:rFonts w:ascii="Arial" w:hAnsi="Arial" w:cs="Arial"/>
                <w:b/>
                <w:bCs/>
                <w:sz w:val="20"/>
                <w:szCs w:val="20"/>
                <w:lang w:val="en-US"/>
              </w:rPr>
            </w:pPr>
            <w:r w:rsidRPr="002D6181">
              <w:rPr>
                <w:rFonts w:ascii="Arial" w:hAnsi="Arial" w:cs="Arial"/>
                <w:b/>
                <w:bCs/>
                <w:sz w:val="20"/>
                <w:szCs w:val="20"/>
                <w:lang w:val="en-US"/>
              </w:rPr>
              <w:t>Afsane Chavoshani</w:t>
            </w:r>
          </w:p>
        </w:tc>
      </w:tr>
      <w:tr w:rsidR="00DE413A" w:rsidRPr="002D6181" w:rsidTr="002D6181">
        <w:trPr>
          <w:trHeight w:val="77"/>
        </w:trPr>
        <w:tc>
          <w:tcPr>
            <w:tcW w:w="5310" w:type="dxa"/>
            <w:shd w:val="clear" w:color="auto" w:fill="auto"/>
            <w:noWrap/>
            <w:tcMar>
              <w:top w:w="0" w:type="dxa"/>
              <w:left w:w="108" w:type="dxa"/>
              <w:bottom w:w="0" w:type="dxa"/>
              <w:right w:w="108" w:type="dxa"/>
            </w:tcMar>
            <w:vAlign w:val="center"/>
          </w:tcPr>
          <w:p w:rsidR="00DE413A" w:rsidRPr="002D6181" w:rsidRDefault="00DE413A" w:rsidP="00DE413A">
            <w:pPr>
              <w:pStyle w:val="BodyText"/>
              <w:rPr>
                <w:rFonts w:ascii="Arial" w:hAnsi="Arial" w:cs="Arial"/>
                <w:b/>
                <w:bCs/>
                <w:sz w:val="20"/>
                <w:szCs w:val="20"/>
                <w:lang w:val="en-GB"/>
              </w:rPr>
            </w:pPr>
            <w:r w:rsidRPr="002D6181">
              <w:rPr>
                <w:rFonts w:ascii="Arial" w:hAnsi="Arial" w:cs="Arial"/>
                <w:b/>
                <w:bCs/>
                <w:sz w:val="20"/>
                <w:szCs w:val="20"/>
                <w:lang w:val="en-GB"/>
              </w:rPr>
              <w:t>Department, University &amp; Country</w:t>
            </w:r>
          </w:p>
        </w:tc>
        <w:tc>
          <w:tcPr>
            <w:tcW w:w="15750" w:type="dxa"/>
            <w:shd w:val="clear" w:color="auto" w:fill="auto"/>
            <w:tcMar>
              <w:top w:w="0" w:type="dxa"/>
              <w:left w:w="108" w:type="dxa"/>
              <w:bottom w:w="0" w:type="dxa"/>
              <w:right w:w="108" w:type="dxa"/>
            </w:tcMar>
            <w:vAlign w:val="center"/>
          </w:tcPr>
          <w:p w:rsidR="00DE413A" w:rsidRPr="002D6181" w:rsidRDefault="002D6181" w:rsidP="002D6181">
            <w:pPr>
              <w:pStyle w:val="BodyText"/>
              <w:rPr>
                <w:rFonts w:ascii="Arial" w:hAnsi="Arial" w:cs="Arial"/>
                <w:b/>
                <w:bCs/>
                <w:sz w:val="20"/>
                <w:szCs w:val="20"/>
                <w:lang w:val="en-GB"/>
              </w:rPr>
            </w:pPr>
            <w:r w:rsidRPr="002D6181">
              <w:rPr>
                <w:rFonts w:ascii="Arial" w:hAnsi="Arial" w:cs="Arial"/>
                <w:b/>
                <w:bCs/>
                <w:sz w:val="20"/>
                <w:szCs w:val="20"/>
                <w:lang w:val="en-GB"/>
              </w:rPr>
              <w:t>Iranshahr</w:t>
            </w:r>
            <w:r w:rsidRPr="002D6181">
              <w:rPr>
                <w:rFonts w:ascii="Arial" w:hAnsi="Arial" w:cs="Arial"/>
                <w:b/>
                <w:bCs/>
                <w:sz w:val="20"/>
                <w:szCs w:val="20"/>
                <w:lang w:val="en-GB"/>
              </w:rPr>
              <w:t xml:space="preserve"> University of Medical Sciences, </w:t>
            </w:r>
            <w:r w:rsidRPr="002D6181">
              <w:rPr>
                <w:rFonts w:ascii="Arial" w:hAnsi="Arial" w:cs="Arial"/>
                <w:b/>
                <w:bCs/>
                <w:sz w:val="20"/>
                <w:szCs w:val="20"/>
                <w:lang w:val="en-GB"/>
              </w:rPr>
              <w:t>Iran</w:t>
            </w:r>
          </w:p>
        </w:tc>
      </w:tr>
    </w:tbl>
    <w:p w:rsidR="00DE413A" w:rsidRPr="002D6181" w:rsidRDefault="00DE413A" w:rsidP="00DE413A">
      <w:pPr>
        <w:pStyle w:val="BodyText"/>
        <w:rPr>
          <w:rFonts w:ascii="Arial" w:hAnsi="Arial" w:cs="Arial"/>
          <w:b/>
          <w:bCs/>
          <w:sz w:val="20"/>
          <w:szCs w:val="20"/>
          <w:u w:val="single"/>
          <w:lang w:val="en-US"/>
        </w:rPr>
      </w:pPr>
    </w:p>
    <w:bookmarkEnd w:id="0"/>
    <w:p w:rsidR="00DE413A" w:rsidRPr="002D6181" w:rsidRDefault="00DE413A" w:rsidP="00DE413A">
      <w:pPr>
        <w:pStyle w:val="BodyText"/>
        <w:rPr>
          <w:rFonts w:ascii="Arial" w:hAnsi="Arial" w:cs="Arial"/>
          <w:b/>
          <w:bCs/>
          <w:sz w:val="20"/>
          <w:szCs w:val="20"/>
          <w:u w:val="single"/>
          <w:lang w:val="en-US"/>
        </w:rPr>
      </w:pPr>
    </w:p>
    <w:p w:rsidR="00F1171E" w:rsidRPr="002D6181" w:rsidRDefault="00F1171E" w:rsidP="00F1171E">
      <w:pPr>
        <w:pStyle w:val="BodyText"/>
        <w:rPr>
          <w:rFonts w:ascii="Arial" w:hAnsi="Arial" w:cs="Arial"/>
          <w:b/>
          <w:bCs/>
          <w:sz w:val="20"/>
          <w:szCs w:val="20"/>
          <w:u w:val="single"/>
          <w:lang w:val="en-GB"/>
        </w:rPr>
      </w:pPr>
      <w:bookmarkStart w:id="1" w:name="_GoBack"/>
      <w:bookmarkEnd w:id="1"/>
    </w:p>
    <w:sectPr w:rsidR="00F1171E" w:rsidRPr="002D6181"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0EE2" w:rsidRPr="0000007A" w:rsidRDefault="00680EE2" w:rsidP="0099583E">
      <w:r>
        <w:separator/>
      </w:r>
    </w:p>
  </w:endnote>
  <w:endnote w:type="continuationSeparator" w:id="1">
    <w:p w:rsidR="00680EE2" w:rsidRPr="0000007A" w:rsidRDefault="00680EE2" w:rsidP="009958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sidR="00B62F41">
      <w:rPr>
        <w:sz w:val="16"/>
      </w:rPr>
      <w:t xml:space="preserve">Approved by: </w:t>
    </w:r>
    <w:r w:rsidR="00005319">
      <w:rPr>
        <w:sz w:val="16"/>
      </w:rPr>
      <w:t>MBM</w:t>
    </w:r>
    <w:r w:rsidR="00B62F41">
      <w:rPr>
        <w:sz w:val="16"/>
      </w:rPr>
      <w:tab/>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0EE2" w:rsidRPr="0000007A" w:rsidRDefault="00680EE2" w:rsidP="0099583E">
      <w:r>
        <w:separator/>
      </w:r>
    </w:p>
  </w:footnote>
  <w:footnote w:type="continuationSeparator" w:id="1">
    <w:p w:rsidR="00680EE2" w:rsidRPr="0000007A" w:rsidRDefault="00680EE2" w:rsidP="009958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A13" w:rsidRDefault="00545A13" w:rsidP="00545A13">
    <w:pPr>
      <w:spacing w:before="100" w:beforeAutospacing="1" w:after="100" w:afterAutospacing="1"/>
      <w:jc w:val="center"/>
      <w:rPr>
        <w:rFonts w:ascii="Arial" w:hAnsi="Arial" w:cs="Arial"/>
        <w:b/>
        <w:bCs/>
        <w:color w:val="003399"/>
        <w:szCs w:val="20"/>
        <w:u w:val="single"/>
        <w:lang w:val="en-GB"/>
      </w:rPr>
    </w:pPr>
  </w:p>
  <w:p w:rsidR="00545A13" w:rsidRDefault="00545A13" w:rsidP="00545A13">
    <w:pPr>
      <w:spacing w:before="100" w:beforeAutospacing="1" w:after="100" w:afterAutospacing="1"/>
      <w:jc w:val="center"/>
      <w:rPr>
        <w:rFonts w:ascii="Arial" w:hAnsi="Arial" w:cs="Arial"/>
        <w:b/>
        <w:bCs/>
        <w:color w:val="003399"/>
        <w:szCs w:val="20"/>
        <w:u w:val="single"/>
        <w:lang w:val="en-GB"/>
      </w:rPr>
    </w:pPr>
  </w:p>
  <w:p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FB0D50">
      <w:rPr>
        <w:rFonts w:ascii="Arial" w:hAnsi="Arial" w:cs="Arial"/>
        <w:b/>
        <w:bCs/>
        <w:color w:val="003399"/>
        <w:sz w:val="20"/>
        <w:szCs w:val="20"/>
        <w:u w:val="single"/>
        <w:lang w:val="en-GB"/>
      </w:rPr>
      <w:t>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hideSpellingErrors/>
  <w:hideGrammaticalErrors/>
  <w:defaultTabStop w:val="720"/>
  <w:hyphenationZone w:val="425"/>
  <w:drawingGridHorizontalSpacing w:val="120"/>
  <w:displayHorizontalDrawingGridEvery w:val="2"/>
  <w:characterSpacingControl w:val="doNotCompress"/>
  <w:hdrShapeDefaults>
    <o:shapedefaults v:ext="edit" spidmax="5122"/>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2F59"/>
    <w:rsid w:val="00005319"/>
    <w:rsid w:val="00010403"/>
    <w:rsid w:val="00012C8B"/>
    <w:rsid w:val="000168A9"/>
    <w:rsid w:val="00021981"/>
    <w:rsid w:val="000234E1"/>
    <w:rsid w:val="0002598E"/>
    <w:rsid w:val="00037D52"/>
    <w:rsid w:val="000450FC"/>
    <w:rsid w:val="00054BC4"/>
    <w:rsid w:val="00056CB0"/>
    <w:rsid w:val="0006257C"/>
    <w:rsid w:val="000627FE"/>
    <w:rsid w:val="00064DD7"/>
    <w:rsid w:val="0007151E"/>
    <w:rsid w:val="00081012"/>
    <w:rsid w:val="00084D7C"/>
    <w:rsid w:val="000936AC"/>
    <w:rsid w:val="00095A59"/>
    <w:rsid w:val="000A2134"/>
    <w:rsid w:val="000A2D36"/>
    <w:rsid w:val="000A6F41"/>
    <w:rsid w:val="000B4B29"/>
    <w:rsid w:val="000B4EE5"/>
    <w:rsid w:val="000B74A1"/>
    <w:rsid w:val="000B757E"/>
    <w:rsid w:val="000C0837"/>
    <w:rsid w:val="000C0B04"/>
    <w:rsid w:val="000C3B7E"/>
    <w:rsid w:val="000D13B0"/>
    <w:rsid w:val="000E723A"/>
    <w:rsid w:val="000F6EA8"/>
    <w:rsid w:val="00101322"/>
    <w:rsid w:val="00115767"/>
    <w:rsid w:val="00121FFA"/>
    <w:rsid w:val="0012616A"/>
    <w:rsid w:val="00136984"/>
    <w:rsid w:val="001425F1"/>
    <w:rsid w:val="00142A9C"/>
    <w:rsid w:val="00150304"/>
    <w:rsid w:val="0015296D"/>
    <w:rsid w:val="0016115C"/>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320D"/>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D6181"/>
    <w:rsid w:val="002E10DF"/>
    <w:rsid w:val="002E1211"/>
    <w:rsid w:val="002E2339"/>
    <w:rsid w:val="002E5C81"/>
    <w:rsid w:val="002E6D86"/>
    <w:rsid w:val="002E7787"/>
    <w:rsid w:val="002F6935"/>
    <w:rsid w:val="00312559"/>
    <w:rsid w:val="003204B8"/>
    <w:rsid w:val="00326D7D"/>
    <w:rsid w:val="0033018A"/>
    <w:rsid w:val="0033692F"/>
    <w:rsid w:val="00353718"/>
    <w:rsid w:val="003645C0"/>
    <w:rsid w:val="00374F93"/>
    <w:rsid w:val="00377F1D"/>
    <w:rsid w:val="00394901"/>
    <w:rsid w:val="003A04E7"/>
    <w:rsid w:val="003A1C45"/>
    <w:rsid w:val="003A4991"/>
    <w:rsid w:val="003A6E1A"/>
    <w:rsid w:val="003B1D0B"/>
    <w:rsid w:val="003B2172"/>
    <w:rsid w:val="003D1BDE"/>
    <w:rsid w:val="003E746A"/>
    <w:rsid w:val="00401C12"/>
    <w:rsid w:val="0042465A"/>
    <w:rsid w:val="00435B36"/>
    <w:rsid w:val="00442B24"/>
    <w:rsid w:val="004430CD"/>
    <w:rsid w:val="00443A2C"/>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15CA9"/>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5516"/>
    <w:rsid w:val="00676845"/>
    <w:rsid w:val="00680547"/>
    <w:rsid w:val="00680EE2"/>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12E3"/>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14B9"/>
    <w:rsid w:val="0085546D"/>
    <w:rsid w:val="0086369B"/>
    <w:rsid w:val="00866FC7"/>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13F2A"/>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314D"/>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413A"/>
    <w:rsid w:val="00DE7D30"/>
    <w:rsid w:val="00DF7AF0"/>
    <w:rsid w:val="00E03C32"/>
    <w:rsid w:val="00E3111A"/>
    <w:rsid w:val="00E451EA"/>
    <w:rsid w:val="00E5777A"/>
    <w:rsid w:val="00E57F4B"/>
    <w:rsid w:val="00E63889"/>
    <w:rsid w:val="00E63A98"/>
    <w:rsid w:val="00E645E9"/>
    <w:rsid w:val="00E64B7D"/>
    <w:rsid w:val="00E65596"/>
    <w:rsid w:val="00E66385"/>
    <w:rsid w:val="00E71C8D"/>
    <w:rsid w:val="00E72360"/>
    <w:rsid w:val="00E72A8E"/>
    <w:rsid w:val="00E9533D"/>
    <w:rsid w:val="00E972A7"/>
    <w:rsid w:val="00EA2839"/>
    <w:rsid w:val="00EA42C7"/>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66C1E"/>
    <w:rsid w:val="00F71833"/>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styleId="Strong">
    <w:name w:val="Strong"/>
    <w:basedOn w:val="DefaultParagraphFont"/>
    <w:uiPriority w:val="22"/>
    <w:qFormat/>
    <w:rsid w:val="00064DD7"/>
    <w:rPr>
      <w:b/>
      <w:bCs/>
    </w:rPr>
  </w:style>
</w:styles>
</file>

<file path=word/webSettings.xml><?xml version="1.0" encoding="utf-8"?>
<w:webSettings xmlns:r="http://schemas.openxmlformats.org/officeDocument/2006/relationships" xmlns:w="http://schemas.openxmlformats.org/wordprocessingml/2006/main">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097021757">
      <w:bodyDiv w:val="1"/>
      <w:marLeft w:val="0"/>
      <w:marRight w:val="0"/>
      <w:marTop w:val="0"/>
      <w:marBottom w:val="0"/>
      <w:divBdr>
        <w:top w:val="none" w:sz="0" w:space="0" w:color="auto"/>
        <w:left w:val="none" w:sz="0" w:space="0" w:color="auto"/>
        <w:bottom w:val="none" w:sz="0" w:space="0" w:color="auto"/>
        <w:right w:val="none" w:sz="0" w:space="0" w:color="auto"/>
      </w:divBdr>
      <w:divsChild>
        <w:div w:id="2133161754">
          <w:marLeft w:val="0"/>
          <w:marRight w:val="0"/>
          <w:marTop w:val="0"/>
          <w:marBottom w:val="0"/>
          <w:divBdr>
            <w:top w:val="none" w:sz="0" w:space="0" w:color="auto"/>
            <w:left w:val="none" w:sz="0" w:space="0" w:color="auto"/>
            <w:bottom w:val="none" w:sz="0" w:space="0" w:color="auto"/>
            <w:right w:val="none" w:sz="0" w:space="0" w:color="auto"/>
          </w:divBdr>
          <w:divsChild>
            <w:div w:id="358817434">
              <w:marLeft w:val="0"/>
              <w:marRight w:val="0"/>
              <w:marTop w:val="0"/>
              <w:marBottom w:val="0"/>
              <w:divBdr>
                <w:top w:val="none" w:sz="0" w:space="0" w:color="auto"/>
                <w:left w:val="none" w:sz="0" w:space="0" w:color="auto"/>
                <w:bottom w:val="none" w:sz="0" w:space="0" w:color="auto"/>
                <w:right w:val="none" w:sz="0" w:space="0" w:color="auto"/>
              </w:divBdr>
              <w:divsChild>
                <w:div w:id="1133475075">
                  <w:marLeft w:val="0"/>
                  <w:marRight w:val="0"/>
                  <w:marTop w:val="0"/>
                  <w:marBottom w:val="0"/>
                  <w:divBdr>
                    <w:top w:val="none" w:sz="0" w:space="0" w:color="auto"/>
                    <w:left w:val="none" w:sz="0" w:space="0" w:color="auto"/>
                    <w:bottom w:val="none" w:sz="0" w:space="0" w:color="auto"/>
                    <w:right w:val="none" w:sz="0" w:space="0" w:color="auto"/>
                  </w:divBdr>
                  <w:divsChild>
                    <w:div w:id="16660232">
                      <w:marLeft w:val="0"/>
                      <w:marRight w:val="0"/>
                      <w:marTop w:val="0"/>
                      <w:marBottom w:val="0"/>
                      <w:divBdr>
                        <w:top w:val="none" w:sz="0" w:space="0" w:color="auto"/>
                        <w:left w:val="none" w:sz="0" w:space="0" w:color="auto"/>
                        <w:bottom w:val="none" w:sz="0" w:space="0" w:color="auto"/>
                        <w:right w:val="none" w:sz="0" w:space="0" w:color="auto"/>
                      </w:divBdr>
                      <w:divsChild>
                        <w:div w:id="10624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engineering-research-perspectives-on-recent-advance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220</TotalTime>
  <Pages>2</Pages>
  <Words>485</Words>
  <Characters>2767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3246</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anonymous</dc:creator>
  <cp:lastModifiedBy>User</cp:lastModifiedBy>
  <cp:revision>8</cp:revision>
  <dcterms:created xsi:type="dcterms:W3CDTF">2024-12-25T16:59:00Z</dcterms:created>
  <dcterms:modified xsi:type="dcterms:W3CDTF">2025-02-20T08:22:00Z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