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F2976" w14:paraId="1643A4CA" w14:textId="77777777" w:rsidTr="004847FF">
        <w:trPr>
          <w:trHeight w:val="450"/>
        </w:trPr>
        <w:tc>
          <w:tcPr>
            <w:tcW w:w="5000" w:type="pct"/>
            <w:gridSpan w:val="2"/>
            <w:tcBorders>
              <w:top w:val="nil"/>
              <w:left w:val="nil"/>
              <w:right w:val="nil"/>
            </w:tcBorders>
          </w:tcPr>
          <w:p w14:paraId="4C55E51F" w14:textId="77777777" w:rsidR="00602F7D" w:rsidRPr="00CF2976" w:rsidRDefault="00602F7D" w:rsidP="00F2643C">
            <w:pPr>
              <w:pStyle w:val="Heading2"/>
              <w:jc w:val="left"/>
              <w:rPr>
                <w:rFonts w:ascii="Arial" w:hAnsi="Arial" w:cs="Arial"/>
                <w:b w:val="0"/>
                <w:bCs w:val="0"/>
                <w:lang w:val="en-US"/>
              </w:rPr>
            </w:pPr>
          </w:p>
        </w:tc>
      </w:tr>
      <w:tr w:rsidR="0000007A" w:rsidRPr="00CF2976" w14:paraId="127EAD7E" w14:textId="77777777" w:rsidTr="00F33C84">
        <w:trPr>
          <w:trHeight w:val="413"/>
        </w:trPr>
        <w:tc>
          <w:tcPr>
            <w:tcW w:w="1234" w:type="pct"/>
          </w:tcPr>
          <w:p w14:paraId="3C159AA5" w14:textId="77777777" w:rsidR="0000007A" w:rsidRPr="00CF2976" w:rsidRDefault="00D27A79" w:rsidP="00696CAD">
            <w:pPr>
              <w:pStyle w:val="BodyText"/>
              <w:ind w:left="90"/>
              <w:jc w:val="left"/>
              <w:rPr>
                <w:rFonts w:ascii="Arial" w:hAnsi="Arial" w:cs="Arial"/>
                <w:bCs/>
                <w:sz w:val="20"/>
                <w:szCs w:val="20"/>
                <w:lang w:val="en-GB"/>
              </w:rPr>
            </w:pPr>
            <w:r w:rsidRPr="00CF2976">
              <w:rPr>
                <w:rFonts w:ascii="Arial" w:hAnsi="Arial" w:cs="Arial"/>
                <w:bCs/>
                <w:sz w:val="20"/>
                <w:szCs w:val="20"/>
                <w:lang w:val="en-GB"/>
              </w:rPr>
              <w:t xml:space="preserve">Book </w:t>
            </w:r>
            <w:r w:rsidR="0000007A" w:rsidRPr="00CF297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A6BB9A4" w:rsidR="0000007A" w:rsidRPr="00CF2976" w:rsidRDefault="008C3FB0" w:rsidP="00054BC4">
            <w:pPr>
              <w:pStyle w:val="NormalWeb"/>
              <w:rPr>
                <w:rFonts w:ascii="Arial" w:hAnsi="Arial" w:cs="Arial"/>
                <w:b/>
                <w:bCs/>
                <w:sz w:val="20"/>
                <w:szCs w:val="20"/>
                <w:u w:val="single"/>
              </w:rPr>
            </w:pPr>
            <w:r w:rsidRPr="00CF2976">
              <w:rPr>
                <w:rFonts w:ascii="Arial" w:hAnsi="Arial" w:cs="Arial"/>
                <w:b/>
                <w:bCs/>
                <w:sz w:val="20"/>
                <w:szCs w:val="20"/>
                <w:u w:val="single"/>
              </w:rPr>
              <w:t>MEDICINE ESSENTIALS IN CLINICAL PRACTICE</w:t>
            </w:r>
          </w:p>
        </w:tc>
      </w:tr>
      <w:tr w:rsidR="0000007A" w:rsidRPr="00CF2976" w14:paraId="73C90375" w14:textId="77777777" w:rsidTr="002E7787">
        <w:trPr>
          <w:trHeight w:val="290"/>
        </w:trPr>
        <w:tc>
          <w:tcPr>
            <w:tcW w:w="1234" w:type="pct"/>
          </w:tcPr>
          <w:p w14:paraId="20D28135" w14:textId="77777777" w:rsidR="0000007A" w:rsidRPr="00CF2976" w:rsidRDefault="0000007A" w:rsidP="00696CAD">
            <w:pPr>
              <w:pStyle w:val="BodyText"/>
              <w:ind w:left="90"/>
              <w:jc w:val="left"/>
              <w:rPr>
                <w:rFonts w:ascii="Arial" w:hAnsi="Arial" w:cs="Arial"/>
                <w:bCs/>
                <w:sz w:val="20"/>
                <w:szCs w:val="20"/>
                <w:lang w:val="en-GB"/>
              </w:rPr>
            </w:pPr>
            <w:r w:rsidRPr="00CF297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515B77" w:rsidR="0000007A" w:rsidRPr="00CF2976" w:rsidRDefault="00E72A8E" w:rsidP="00F3669D">
            <w:pPr>
              <w:pStyle w:val="NormalWeb"/>
              <w:spacing w:before="0" w:beforeAutospacing="0" w:after="0" w:afterAutospacing="0"/>
              <w:rPr>
                <w:rFonts w:ascii="Arial" w:hAnsi="Arial" w:cs="Arial"/>
                <w:b/>
                <w:bCs/>
                <w:sz w:val="20"/>
                <w:szCs w:val="20"/>
                <w:highlight w:val="yellow"/>
                <w:lang w:val="en-GB"/>
              </w:rPr>
            </w:pPr>
            <w:r w:rsidRPr="00CF2976">
              <w:rPr>
                <w:rFonts w:ascii="Arial" w:hAnsi="Arial" w:cs="Arial"/>
                <w:b/>
                <w:bCs/>
                <w:sz w:val="20"/>
                <w:szCs w:val="20"/>
                <w:lang w:val="en-GB"/>
              </w:rPr>
              <w:t>Ms_BP</w:t>
            </w:r>
            <w:r w:rsidR="00FC432A" w:rsidRPr="00CF2976">
              <w:rPr>
                <w:rFonts w:ascii="Arial" w:hAnsi="Arial" w:cs="Arial"/>
                <w:b/>
                <w:bCs/>
                <w:sz w:val="20"/>
                <w:szCs w:val="20"/>
                <w:lang w:val="en-GB"/>
              </w:rPr>
              <w:t>R</w:t>
            </w:r>
            <w:r w:rsidRPr="00CF2976">
              <w:rPr>
                <w:rFonts w:ascii="Arial" w:hAnsi="Arial" w:cs="Arial"/>
                <w:b/>
                <w:bCs/>
                <w:sz w:val="20"/>
                <w:szCs w:val="20"/>
                <w:lang w:val="en-GB"/>
              </w:rPr>
              <w:t>_</w:t>
            </w:r>
            <w:r w:rsidR="008C3FB0" w:rsidRPr="00CF2976">
              <w:rPr>
                <w:rFonts w:ascii="Arial" w:hAnsi="Arial" w:cs="Arial"/>
                <w:b/>
                <w:bCs/>
                <w:sz w:val="20"/>
                <w:szCs w:val="20"/>
                <w:lang w:val="en-GB"/>
              </w:rPr>
              <w:t>4080.9</w:t>
            </w:r>
          </w:p>
        </w:tc>
      </w:tr>
      <w:tr w:rsidR="0000007A" w:rsidRPr="00CF2976" w14:paraId="05B60576" w14:textId="77777777" w:rsidTr="002109D6">
        <w:trPr>
          <w:trHeight w:val="331"/>
        </w:trPr>
        <w:tc>
          <w:tcPr>
            <w:tcW w:w="1234" w:type="pct"/>
          </w:tcPr>
          <w:p w14:paraId="0196A627" w14:textId="77777777" w:rsidR="0000007A" w:rsidRPr="00CF2976" w:rsidRDefault="0000007A" w:rsidP="00696CAD">
            <w:pPr>
              <w:pStyle w:val="BodyText"/>
              <w:ind w:left="90"/>
              <w:jc w:val="left"/>
              <w:rPr>
                <w:rFonts w:ascii="Arial" w:hAnsi="Arial" w:cs="Arial"/>
                <w:bCs/>
                <w:sz w:val="20"/>
                <w:szCs w:val="20"/>
                <w:lang w:val="en-GB"/>
              </w:rPr>
            </w:pPr>
            <w:r w:rsidRPr="00CF297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C7C67C5" w:rsidR="0000007A" w:rsidRPr="00CF2976" w:rsidRDefault="008C3FB0" w:rsidP="000450FC">
            <w:pPr>
              <w:pStyle w:val="NormalWeb"/>
              <w:spacing w:before="0" w:beforeAutospacing="0" w:after="0" w:afterAutospacing="0"/>
              <w:rPr>
                <w:rFonts w:ascii="Arial" w:hAnsi="Arial" w:cs="Arial"/>
                <w:b/>
                <w:sz w:val="20"/>
                <w:szCs w:val="20"/>
                <w:highlight w:val="yellow"/>
                <w:lang w:val="en-GB"/>
              </w:rPr>
            </w:pPr>
            <w:r w:rsidRPr="00CF2976">
              <w:rPr>
                <w:rFonts w:ascii="Arial" w:hAnsi="Arial" w:cs="Arial"/>
                <w:b/>
                <w:sz w:val="20"/>
                <w:szCs w:val="20"/>
                <w:lang w:val="en-GB"/>
              </w:rPr>
              <w:t>Shock: Understanding, Recognition, and Management</w:t>
            </w:r>
          </w:p>
        </w:tc>
      </w:tr>
      <w:tr w:rsidR="00CF0BBB" w:rsidRPr="00CF2976" w14:paraId="6D508B1C" w14:textId="77777777" w:rsidTr="002E7787">
        <w:trPr>
          <w:trHeight w:val="332"/>
        </w:trPr>
        <w:tc>
          <w:tcPr>
            <w:tcW w:w="1234" w:type="pct"/>
          </w:tcPr>
          <w:p w14:paraId="32FC28F7" w14:textId="77777777" w:rsidR="00CF0BBB" w:rsidRPr="00CF2976" w:rsidRDefault="00CF0BBB" w:rsidP="00696CAD">
            <w:pPr>
              <w:pStyle w:val="BodyText"/>
              <w:ind w:left="90"/>
              <w:jc w:val="left"/>
              <w:rPr>
                <w:rFonts w:ascii="Arial" w:hAnsi="Arial" w:cs="Arial"/>
                <w:bCs/>
                <w:sz w:val="20"/>
                <w:szCs w:val="20"/>
                <w:lang w:val="en-GB"/>
              </w:rPr>
            </w:pPr>
            <w:r w:rsidRPr="00CF297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3D0D372" w:rsidR="00CF0BBB" w:rsidRPr="00CF2976" w:rsidRDefault="008C3FB0" w:rsidP="000450FC">
            <w:pPr>
              <w:pStyle w:val="NormalWeb"/>
              <w:spacing w:before="0" w:beforeAutospacing="0" w:after="0" w:afterAutospacing="0"/>
              <w:rPr>
                <w:rFonts w:ascii="Arial" w:hAnsi="Arial" w:cs="Arial"/>
                <w:b/>
                <w:sz w:val="20"/>
                <w:szCs w:val="20"/>
                <w:lang w:val="en-GB"/>
              </w:rPr>
            </w:pPr>
            <w:r w:rsidRPr="00CF2976">
              <w:rPr>
                <w:rFonts w:ascii="Arial" w:hAnsi="Arial" w:cs="Arial"/>
                <w:b/>
                <w:sz w:val="20"/>
                <w:szCs w:val="20"/>
                <w:lang w:val="en-GB"/>
              </w:rPr>
              <w:t>Book Chapter</w:t>
            </w:r>
          </w:p>
        </w:tc>
      </w:tr>
    </w:tbl>
    <w:p w14:paraId="45F5983C" w14:textId="77777777" w:rsidR="00037D52" w:rsidRPr="00CF2976"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9"/>
        <w:gridCol w:w="9469"/>
        <w:gridCol w:w="6370"/>
      </w:tblGrid>
      <w:tr w:rsidR="00F1171E" w:rsidRPr="00CF2976" w14:paraId="71A94C1F" w14:textId="77777777" w:rsidTr="00E33B1F">
        <w:tc>
          <w:tcPr>
            <w:tcW w:w="5000" w:type="pct"/>
            <w:gridSpan w:val="3"/>
            <w:tcBorders>
              <w:top w:val="nil"/>
              <w:left w:val="nil"/>
              <w:right w:val="nil"/>
            </w:tcBorders>
            <w:noWrap/>
          </w:tcPr>
          <w:p w14:paraId="0BC15285" w14:textId="75BEB51F" w:rsidR="00F1171E" w:rsidRPr="00CF2976" w:rsidRDefault="00F1171E" w:rsidP="007222C8">
            <w:pPr>
              <w:pStyle w:val="Heading2"/>
              <w:jc w:val="left"/>
              <w:rPr>
                <w:rFonts w:ascii="Arial" w:hAnsi="Arial" w:cs="Arial"/>
                <w:lang w:val="en-GB"/>
              </w:rPr>
            </w:pPr>
            <w:r w:rsidRPr="00CF2976">
              <w:rPr>
                <w:rFonts w:ascii="Arial" w:hAnsi="Arial" w:cs="Arial"/>
                <w:highlight w:val="yellow"/>
                <w:lang w:val="en-GB"/>
              </w:rPr>
              <w:t>PART  1:</w:t>
            </w:r>
            <w:r w:rsidRPr="00CF2976">
              <w:rPr>
                <w:rFonts w:ascii="Arial" w:hAnsi="Arial" w:cs="Arial"/>
                <w:lang w:val="en-GB"/>
              </w:rPr>
              <w:t xml:space="preserve"> Comments</w:t>
            </w:r>
          </w:p>
          <w:p w14:paraId="1287753C" w14:textId="77777777" w:rsidR="00F1171E" w:rsidRPr="00CF2976" w:rsidRDefault="00F1171E" w:rsidP="007222C8">
            <w:pPr>
              <w:rPr>
                <w:rFonts w:ascii="Arial" w:hAnsi="Arial" w:cs="Arial"/>
                <w:sz w:val="20"/>
                <w:szCs w:val="20"/>
                <w:lang w:val="en-GB"/>
              </w:rPr>
            </w:pPr>
          </w:p>
        </w:tc>
      </w:tr>
      <w:tr w:rsidR="00F1171E" w:rsidRPr="00CF2976" w14:paraId="5EA12279" w14:textId="77777777" w:rsidTr="00E33B1F">
        <w:tc>
          <w:tcPr>
            <w:tcW w:w="1223" w:type="pct"/>
            <w:noWrap/>
          </w:tcPr>
          <w:p w14:paraId="7AE9682F" w14:textId="77777777" w:rsidR="00F1171E" w:rsidRPr="00CF2976" w:rsidRDefault="00F1171E" w:rsidP="007222C8">
            <w:pPr>
              <w:pStyle w:val="Heading2"/>
              <w:jc w:val="left"/>
              <w:rPr>
                <w:rFonts w:ascii="Arial" w:hAnsi="Arial" w:cs="Arial"/>
                <w:lang w:val="en-GB"/>
              </w:rPr>
            </w:pPr>
          </w:p>
        </w:tc>
        <w:tc>
          <w:tcPr>
            <w:tcW w:w="2258" w:type="pct"/>
          </w:tcPr>
          <w:p w14:paraId="674EDCCA" w14:textId="77777777" w:rsidR="00F1171E" w:rsidRPr="00CF2976" w:rsidRDefault="00F1171E" w:rsidP="007222C8">
            <w:pPr>
              <w:pStyle w:val="Heading2"/>
              <w:jc w:val="left"/>
              <w:rPr>
                <w:rFonts w:ascii="Arial" w:hAnsi="Arial" w:cs="Arial"/>
                <w:lang w:val="en-GB"/>
              </w:rPr>
            </w:pPr>
            <w:r w:rsidRPr="00CF2976">
              <w:rPr>
                <w:rFonts w:ascii="Arial" w:hAnsi="Arial" w:cs="Arial"/>
                <w:lang w:val="en-GB"/>
              </w:rPr>
              <w:t>Reviewer’s comment</w:t>
            </w:r>
          </w:p>
        </w:tc>
        <w:tc>
          <w:tcPr>
            <w:tcW w:w="1519" w:type="pct"/>
          </w:tcPr>
          <w:p w14:paraId="57792C30" w14:textId="77777777" w:rsidR="00F1171E" w:rsidRPr="00CF2976" w:rsidRDefault="00F1171E" w:rsidP="007222C8">
            <w:pPr>
              <w:pStyle w:val="Heading2"/>
              <w:jc w:val="left"/>
              <w:rPr>
                <w:rFonts w:ascii="Arial" w:hAnsi="Arial" w:cs="Arial"/>
                <w:b w:val="0"/>
                <w:lang w:val="en-GB"/>
              </w:rPr>
            </w:pPr>
            <w:r w:rsidRPr="00CF2976">
              <w:rPr>
                <w:rFonts w:ascii="Arial" w:hAnsi="Arial" w:cs="Arial"/>
                <w:lang w:val="en-GB"/>
              </w:rPr>
              <w:t>Author’s Feedback</w:t>
            </w:r>
            <w:r w:rsidRPr="00CF2976">
              <w:rPr>
                <w:rFonts w:ascii="Arial" w:hAnsi="Arial" w:cs="Arial"/>
                <w:b w:val="0"/>
                <w:lang w:val="en-GB"/>
              </w:rPr>
              <w:t xml:space="preserve"> </w:t>
            </w:r>
            <w:r w:rsidRPr="00CF2976">
              <w:rPr>
                <w:rFonts w:ascii="Arial" w:hAnsi="Arial" w:cs="Arial"/>
                <w:b w:val="0"/>
                <w:i/>
                <w:lang w:val="en-GB"/>
              </w:rPr>
              <w:t>(Please correct the manuscript and highlight that part in the manuscript. It is mandatory that authors should write his/her feedback here)</w:t>
            </w:r>
          </w:p>
        </w:tc>
      </w:tr>
      <w:tr w:rsidR="00F1171E" w:rsidRPr="00CF2976" w14:paraId="5C0AB4EC" w14:textId="77777777" w:rsidTr="00E33B1F">
        <w:trPr>
          <w:trHeight w:val="1264"/>
        </w:trPr>
        <w:tc>
          <w:tcPr>
            <w:tcW w:w="1223" w:type="pct"/>
            <w:noWrap/>
          </w:tcPr>
          <w:p w14:paraId="66B47184" w14:textId="48030299" w:rsidR="00F1171E" w:rsidRPr="00CF2976" w:rsidRDefault="00F1171E" w:rsidP="007222C8">
            <w:pPr>
              <w:ind w:left="360"/>
              <w:rPr>
                <w:rFonts w:ascii="Arial" w:hAnsi="Arial" w:cs="Arial"/>
                <w:b/>
                <w:bCs/>
                <w:sz w:val="20"/>
                <w:szCs w:val="20"/>
                <w:lang w:val="en-GB"/>
              </w:rPr>
            </w:pPr>
            <w:r w:rsidRPr="00CF297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F2976" w:rsidRDefault="00F1171E" w:rsidP="007222C8">
            <w:pPr>
              <w:ind w:left="360"/>
              <w:rPr>
                <w:rFonts w:ascii="Arial" w:eastAsia="MS Mincho" w:hAnsi="Arial" w:cs="Arial"/>
                <w:b/>
                <w:bCs/>
                <w:sz w:val="20"/>
                <w:szCs w:val="20"/>
                <w:lang w:val="en-GB"/>
              </w:rPr>
            </w:pPr>
          </w:p>
        </w:tc>
        <w:tc>
          <w:tcPr>
            <w:tcW w:w="2258" w:type="pct"/>
          </w:tcPr>
          <w:p w14:paraId="7DBC9196" w14:textId="132B8B9D" w:rsidR="00F1171E" w:rsidRPr="00CF2976" w:rsidRDefault="00C935A2" w:rsidP="007222C8">
            <w:pPr>
              <w:pStyle w:val="ListParagraph"/>
              <w:ind w:left="0"/>
              <w:rPr>
                <w:rFonts w:ascii="Arial" w:hAnsi="Arial" w:cs="Arial"/>
                <w:b/>
                <w:bCs/>
                <w:sz w:val="20"/>
                <w:szCs w:val="20"/>
                <w:lang w:val="en-GB"/>
              </w:rPr>
            </w:pPr>
            <w:r w:rsidRPr="00CF2976">
              <w:rPr>
                <w:rFonts w:ascii="Arial" w:hAnsi="Arial" w:cs="Arial"/>
                <w:b/>
                <w:sz w:val="20"/>
                <w:szCs w:val="20"/>
              </w:rPr>
              <w:t>The author has decided to undertake a formidable task of synthesis of all critical/acute illness preceding death and for this needs to be commended. To integrate all critical illness life threatening conditions by circulation perfusion failure, hence not due to hypoxic hypoxemia is a high ambitious task. To try to make it a synoptic view and unify it in the process is a task that can be done but requires a series of steps not in contradiction</w:t>
            </w:r>
            <w:r w:rsidRPr="00CF2976">
              <w:rPr>
                <w:rFonts w:ascii="Arial" w:hAnsi="Arial" w:cs="Arial"/>
                <w:b/>
                <w:spacing w:val="-3"/>
                <w:sz w:val="20"/>
                <w:szCs w:val="20"/>
              </w:rPr>
              <w:t xml:space="preserve"> </w:t>
            </w:r>
            <w:r w:rsidRPr="00CF2976">
              <w:rPr>
                <w:rFonts w:ascii="Arial" w:hAnsi="Arial" w:cs="Arial"/>
                <w:b/>
                <w:sz w:val="20"/>
                <w:szCs w:val="20"/>
              </w:rPr>
              <w:t>or</w:t>
            </w:r>
            <w:r w:rsidRPr="00CF2976">
              <w:rPr>
                <w:rFonts w:ascii="Arial" w:hAnsi="Arial" w:cs="Arial"/>
                <w:b/>
                <w:spacing w:val="-6"/>
                <w:sz w:val="20"/>
                <w:szCs w:val="20"/>
              </w:rPr>
              <w:t xml:space="preserve"> </w:t>
            </w:r>
            <w:proofErr w:type="spellStart"/>
            <w:r w:rsidRPr="00CF2976">
              <w:rPr>
                <w:rFonts w:ascii="Arial" w:hAnsi="Arial" w:cs="Arial"/>
                <w:b/>
                <w:sz w:val="20"/>
                <w:szCs w:val="20"/>
              </w:rPr>
              <w:t>self</w:t>
            </w:r>
            <w:r w:rsidRPr="00CF2976">
              <w:rPr>
                <w:rFonts w:ascii="Arial" w:hAnsi="Arial" w:cs="Arial"/>
                <w:b/>
                <w:spacing w:val="-3"/>
                <w:sz w:val="20"/>
                <w:szCs w:val="20"/>
              </w:rPr>
              <w:t xml:space="preserve"> </w:t>
            </w:r>
            <w:r w:rsidRPr="00CF2976">
              <w:rPr>
                <w:rFonts w:ascii="Arial" w:hAnsi="Arial" w:cs="Arial"/>
                <w:b/>
                <w:sz w:val="20"/>
                <w:szCs w:val="20"/>
              </w:rPr>
              <w:t>excluding</w:t>
            </w:r>
            <w:proofErr w:type="spellEnd"/>
            <w:r w:rsidRPr="00CF2976">
              <w:rPr>
                <w:rFonts w:ascii="Arial" w:hAnsi="Arial" w:cs="Arial"/>
                <w:b/>
                <w:spacing w:val="-3"/>
                <w:sz w:val="20"/>
                <w:szCs w:val="20"/>
              </w:rPr>
              <w:t xml:space="preserve"> </w:t>
            </w:r>
            <w:r w:rsidRPr="00CF2976">
              <w:rPr>
                <w:rFonts w:ascii="Arial" w:hAnsi="Arial" w:cs="Arial"/>
                <w:b/>
                <w:sz w:val="20"/>
                <w:szCs w:val="20"/>
              </w:rPr>
              <w:t>and</w:t>
            </w:r>
            <w:r w:rsidRPr="00CF2976">
              <w:rPr>
                <w:rFonts w:ascii="Arial" w:hAnsi="Arial" w:cs="Arial"/>
                <w:b/>
                <w:spacing w:val="-3"/>
                <w:sz w:val="20"/>
                <w:szCs w:val="20"/>
              </w:rPr>
              <w:t xml:space="preserve"> </w:t>
            </w:r>
            <w:r w:rsidRPr="00CF2976">
              <w:rPr>
                <w:rFonts w:ascii="Arial" w:hAnsi="Arial" w:cs="Arial"/>
                <w:b/>
                <w:sz w:val="20"/>
                <w:szCs w:val="20"/>
              </w:rPr>
              <w:t>lack</w:t>
            </w:r>
            <w:r w:rsidRPr="00CF2976">
              <w:rPr>
                <w:rFonts w:ascii="Arial" w:hAnsi="Arial" w:cs="Arial"/>
                <w:b/>
                <w:spacing w:val="-3"/>
                <w:sz w:val="20"/>
                <w:szCs w:val="20"/>
              </w:rPr>
              <w:t xml:space="preserve"> </w:t>
            </w:r>
            <w:r w:rsidRPr="00CF2976">
              <w:rPr>
                <w:rFonts w:ascii="Arial" w:hAnsi="Arial" w:cs="Arial"/>
                <w:b/>
                <w:sz w:val="20"/>
                <w:szCs w:val="20"/>
              </w:rPr>
              <w:t>step</w:t>
            </w:r>
            <w:r w:rsidRPr="00CF2976">
              <w:rPr>
                <w:rFonts w:ascii="Arial" w:hAnsi="Arial" w:cs="Arial"/>
                <w:b/>
                <w:spacing w:val="-3"/>
                <w:sz w:val="20"/>
                <w:szCs w:val="20"/>
              </w:rPr>
              <w:t xml:space="preserve"> </w:t>
            </w:r>
            <w:r w:rsidRPr="00CF2976">
              <w:rPr>
                <w:rFonts w:ascii="Arial" w:hAnsi="Arial" w:cs="Arial"/>
                <w:b/>
                <w:sz w:val="20"/>
                <w:szCs w:val="20"/>
              </w:rPr>
              <w:t>must</w:t>
            </w:r>
            <w:r w:rsidRPr="00CF2976">
              <w:rPr>
                <w:rFonts w:ascii="Arial" w:hAnsi="Arial" w:cs="Arial"/>
                <w:b/>
                <w:spacing w:val="-3"/>
                <w:sz w:val="20"/>
                <w:szCs w:val="20"/>
              </w:rPr>
              <w:t xml:space="preserve"> </w:t>
            </w:r>
            <w:r w:rsidRPr="00CF2976">
              <w:rPr>
                <w:rFonts w:ascii="Arial" w:hAnsi="Arial" w:cs="Arial"/>
                <w:b/>
                <w:sz w:val="20"/>
                <w:szCs w:val="20"/>
              </w:rPr>
              <w:t>be</w:t>
            </w:r>
            <w:r w:rsidRPr="00CF2976">
              <w:rPr>
                <w:rFonts w:ascii="Arial" w:hAnsi="Arial" w:cs="Arial"/>
                <w:b/>
                <w:spacing w:val="-3"/>
                <w:sz w:val="20"/>
                <w:szCs w:val="20"/>
              </w:rPr>
              <w:t xml:space="preserve"> </w:t>
            </w:r>
            <w:r w:rsidRPr="00CF2976">
              <w:rPr>
                <w:rFonts w:ascii="Arial" w:hAnsi="Arial" w:cs="Arial"/>
                <w:b/>
                <w:sz w:val="20"/>
                <w:szCs w:val="20"/>
              </w:rPr>
              <w:t>perfect.</w:t>
            </w:r>
            <w:r w:rsidRPr="00CF2976">
              <w:rPr>
                <w:rFonts w:ascii="Arial" w:hAnsi="Arial" w:cs="Arial"/>
                <w:b/>
                <w:spacing w:val="-6"/>
                <w:sz w:val="20"/>
                <w:szCs w:val="20"/>
              </w:rPr>
              <w:t xml:space="preserve"> </w:t>
            </w:r>
            <w:r w:rsidRPr="00CF2976">
              <w:rPr>
                <w:rFonts w:ascii="Arial" w:hAnsi="Arial" w:cs="Arial"/>
                <w:b/>
                <w:sz w:val="20"/>
                <w:szCs w:val="20"/>
              </w:rPr>
              <w:t>The</w:t>
            </w:r>
            <w:r w:rsidRPr="00CF2976">
              <w:rPr>
                <w:rFonts w:ascii="Arial" w:hAnsi="Arial" w:cs="Arial"/>
                <w:b/>
                <w:spacing w:val="-3"/>
                <w:sz w:val="20"/>
                <w:szCs w:val="20"/>
              </w:rPr>
              <w:t xml:space="preserve"> </w:t>
            </w:r>
            <w:r w:rsidRPr="00CF2976">
              <w:rPr>
                <w:rFonts w:ascii="Arial" w:hAnsi="Arial" w:cs="Arial"/>
                <w:b/>
                <w:sz w:val="20"/>
                <w:szCs w:val="20"/>
              </w:rPr>
              <w:t>sum</w:t>
            </w:r>
            <w:r w:rsidRPr="00CF2976">
              <w:rPr>
                <w:rFonts w:ascii="Arial" w:hAnsi="Arial" w:cs="Arial"/>
                <w:b/>
                <w:spacing w:val="-3"/>
                <w:sz w:val="20"/>
                <w:szCs w:val="20"/>
              </w:rPr>
              <w:t xml:space="preserve"> </w:t>
            </w:r>
            <w:r w:rsidRPr="00CF2976">
              <w:rPr>
                <w:rFonts w:ascii="Arial" w:hAnsi="Arial" w:cs="Arial"/>
                <w:b/>
                <w:sz w:val="20"/>
                <w:szCs w:val="20"/>
              </w:rPr>
              <w:t>of</w:t>
            </w:r>
            <w:r w:rsidRPr="00CF2976">
              <w:rPr>
                <w:rFonts w:ascii="Arial" w:hAnsi="Arial" w:cs="Arial"/>
                <w:b/>
                <w:spacing w:val="-3"/>
                <w:sz w:val="20"/>
                <w:szCs w:val="20"/>
              </w:rPr>
              <w:t xml:space="preserve"> </w:t>
            </w:r>
            <w:proofErr w:type="spellStart"/>
            <w:r w:rsidRPr="00CF2976">
              <w:rPr>
                <w:rFonts w:ascii="Arial" w:hAnsi="Arial" w:cs="Arial"/>
                <w:b/>
                <w:sz w:val="20"/>
                <w:szCs w:val="20"/>
              </w:rPr>
              <w:t>may</w:t>
            </w:r>
            <w:proofErr w:type="spellEnd"/>
            <w:r w:rsidRPr="00CF2976">
              <w:rPr>
                <w:rFonts w:ascii="Arial" w:hAnsi="Arial" w:cs="Arial"/>
                <w:b/>
                <w:spacing w:val="-3"/>
                <w:sz w:val="20"/>
                <w:szCs w:val="20"/>
              </w:rPr>
              <w:t xml:space="preserve"> </w:t>
            </w:r>
            <w:r w:rsidRPr="00CF2976">
              <w:rPr>
                <w:rFonts w:ascii="Arial" w:hAnsi="Arial" w:cs="Arial"/>
                <w:b/>
                <w:sz w:val="20"/>
                <w:szCs w:val="20"/>
              </w:rPr>
              <w:t>little</w:t>
            </w:r>
            <w:r w:rsidRPr="00CF2976">
              <w:rPr>
                <w:rFonts w:ascii="Arial" w:hAnsi="Arial" w:cs="Arial"/>
                <w:b/>
                <w:spacing w:val="-3"/>
                <w:sz w:val="20"/>
                <w:szCs w:val="20"/>
              </w:rPr>
              <w:t xml:space="preserve"> </w:t>
            </w:r>
            <w:r w:rsidRPr="00CF2976">
              <w:rPr>
                <w:rFonts w:ascii="Arial" w:hAnsi="Arial" w:cs="Arial"/>
                <w:b/>
                <w:sz w:val="20"/>
                <w:szCs w:val="20"/>
              </w:rPr>
              <w:t>perfect</w:t>
            </w:r>
            <w:r w:rsidRPr="00CF2976">
              <w:rPr>
                <w:rFonts w:ascii="Arial" w:hAnsi="Arial" w:cs="Arial"/>
                <w:b/>
                <w:spacing w:val="-3"/>
                <w:sz w:val="20"/>
                <w:szCs w:val="20"/>
              </w:rPr>
              <w:t xml:space="preserve"> </w:t>
            </w:r>
            <w:r w:rsidRPr="00CF2976">
              <w:rPr>
                <w:rFonts w:ascii="Arial" w:hAnsi="Arial" w:cs="Arial"/>
                <w:b/>
                <w:sz w:val="20"/>
                <w:szCs w:val="20"/>
              </w:rPr>
              <w:t>steps</w:t>
            </w:r>
            <w:r w:rsidRPr="00CF2976">
              <w:rPr>
                <w:rFonts w:ascii="Arial" w:hAnsi="Arial" w:cs="Arial"/>
                <w:b/>
                <w:spacing w:val="-3"/>
                <w:sz w:val="20"/>
                <w:szCs w:val="20"/>
              </w:rPr>
              <w:t xml:space="preserve"> </w:t>
            </w:r>
            <w:r w:rsidRPr="00CF2976">
              <w:rPr>
                <w:rFonts w:ascii="Arial" w:hAnsi="Arial" w:cs="Arial"/>
                <w:b/>
                <w:sz w:val="20"/>
                <w:szCs w:val="20"/>
              </w:rPr>
              <w:t>makes</w:t>
            </w:r>
            <w:r w:rsidRPr="00CF2976">
              <w:rPr>
                <w:rFonts w:ascii="Arial" w:hAnsi="Arial" w:cs="Arial"/>
                <w:b/>
                <w:spacing w:val="-3"/>
                <w:sz w:val="20"/>
                <w:szCs w:val="20"/>
              </w:rPr>
              <w:t xml:space="preserve"> </w:t>
            </w:r>
            <w:r w:rsidRPr="00CF2976">
              <w:rPr>
                <w:rFonts w:ascii="Arial" w:hAnsi="Arial" w:cs="Arial"/>
                <w:b/>
                <w:sz w:val="20"/>
                <w:szCs w:val="20"/>
              </w:rPr>
              <w:t>the final perfection of the idea. I</w:t>
            </w:r>
            <w:r w:rsidRPr="00CF2976">
              <w:rPr>
                <w:rFonts w:ascii="Arial" w:hAnsi="Arial" w:cs="Arial"/>
                <w:b/>
                <w:spacing w:val="-1"/>
                <w:sz w:val="20"/>
                <w:szCs w:val="20"/>
              </w:rPr>
              <w:t xml:space="preserve"> </w:t>
            </w:r>
            <w:r w:rsidRPr="00CF2976">
              <w:rPr>
                <w:rFonts w:ascii="Arial" w:hAnsi="Arial" w:cs="Arial"/>
                <w:b/>
                <w:sz w:val="20"/>
                <w:szCs w:val="20"/>
              </w:rPr>
              <w:t>say</w:t>
            </w:r>
            <w:r w:rsidRPr="00CF2976">
              <w:rPr>
                <w:rFonts w:ascii="Arial" w:hAnsi="Arial" w:cs="Arial"/>
                <w:b/>
                <w:spacing w:val="-1"/>
                <w:sz w:val="20"/>
                <w:szCs w:val="20"/>
              </w:rPr>
              <w:t xml:space="preserve"> </w:t>
            </w:r>
            <w:r w:rsidRPr="00CF2976">
              <w:rPr>
                <w:rFonts w:ascii="Arial" w:hAnsi="Arial" w:cs="Arial"/>
                <w:b/>
                <w:sz w:val="20"/>
                <w:szCs w:val="20"/>
              </w:rPr>
              <w:t>the</w:t>
            </w:r>
            <w:r w:rsidRPr="00CF2976">
              <w:rPr>
                <w:rFonts w:ascii="Arial" w:hAnsi="Arial" w:cs="Arial"/>
                <w:b/>
                <w:spacing w:val="-1"/>
                <w:sz w:val="20"/>
                <w:szCs w:val="20"/>
              </w:rPr>
              <w:t xml:space="preserve"> </w:t>
            </w:r>
            <w:r w:rsidRPr="00CF2976">
              <w:rPr>
                <w:rFonts w:ascii="Arial" w:hAnsi="Arial" w:cs="Arial"/>
                <w:b/>
                <w:sz w:val="20"/>
                <w:szCs w:val="20"/>
              </w:rPr>
              <w:t>attempt</w:t>
            </w:r>
            <w:r w:rsidRPr="00CF2976">
              <w:rPr>
                <w:rFonts w:ascii="Arial" w:hAnsi="Arial" w:cs="Arial"/>
                <w:b/>
                <w:spacing w:val="-1"/>
                <w:sz w:val="20"/>
                <w:szCs w:val="20"/>
              </w:rPr>
              <w:t xml:space="preserve"> </w:t>
            </w:r>
            <w:r w:rsidRPr="00CF2976">
              <w:rPr>
                <w:rFonts w:ascii="Arial" w:hAnsi="Arial" w:cs="Arial"/>
                <w:b/>
                <w:sz w:val="20"/>
                <w:szCs w:val="20"/>
              </w:rPr>
              <w:t>needs</w:t>
            </w:r>
            <w:r w:rsidRPr="00CF2976">
              <w:rPr>
                <w:rFonts w:ascii="Arial" w:hAnsi="Arial" w:cs="Arial"/>
                <w:b/>
                <w:spacing w:val="-1"/>
                <w:sz w:val="20"/>
                <w:szCs w:val="20"/>
              </w:rPr>
              <w:t xml:space="preserve"> </w:t>
            </w:r>
            <w:r w:rsidRPr="00CF2976">
              <w:rPr>
                <w:rFonts w:ascii="Arial" w:hAnsi="Arial" w:cs="Arial"/>
                <w:b/>
                <w:sz w:val="20"/>
                <w:szCs w:val="20"/>
              </w:rPr>
              <w:t>to</w:t>
            </w:r>
            <w:r w:rsidRPr="00CF2976">
              <w:rPr>
                <w:rFonts w:ascii="Arial" w:hAnsi="Arial" w:cs="Arial"/>
                <w:b/>
                <w:spacing w:val="-1"/>
                <w:sz w:val="20"/>
                <w:szCs w:val="20"/>
              </w:rPr>
              <w:t xml:space="preserve"> </w:t>
            </w:r>
            <w:r w:rsidRPr="00CF2976">
              <w:rPr>
                <w:rFonts w:ascii="Arial" w:hAnsi="Arial" w:cs="Arial"/>
                <w:b/>
                <w:sz w:val="20"/>
                <w:szCs w:val="20"/>
              </w:rPr>
              <w:t>be</w:t>
            </w:r>
            <w:r w:rsidRPr="00CF2976">
              <w:rPr>
                <w:rFonts w:ascii="Arial" w:hAnsi="Arial" w:cs="Arial"/>
                <w:b/>
                <w:spacing w:val="-1"/>
                <w:sz w:val="20"/>
                <w:szCs w:val="20"/>
              </w:rPr>
              <w:t xml:space="preserve"> </w:t>
            </w:r>
            <w:r w:rsidRPr="00CF2976">
              <w:rPr>
                <w:rFonts w:ascii="Arial" w:hAnsi="Arial" w:cs="Arial"/>
                <w:b/>
                <w:sz w:val="20"/>
                <w:szCs w:val="20"/>
              </w:rPr>
              <w:t>encouraged.</w:t>
            </w:r>
            <w:r w:rsidRPr="00CF2976">
              <w:rPr>
                <w:rFonts w:ascii="Arial" w:hAnsi="Arial" w:cs="Arial"/>
                <w:b/>
                <w:spacing w:val="-13"/>
                <w:sz w:val="20"/>
                <w:szCs w:val="20"/>
              </w:rPr>
              <w:t xml:space="preserve"> </w:t>
            </w:r>
            <w:r w:rsidRPr="00CF2976">
              <w:rPr>
                <w:rFonts w:ascii="Arial" w:hAnsi="Arial" w:cs="Arial"/>
                <w:b/>
                <w:sz w:val="20"/>
                <w:szCs w:val="20"/>
              </w:rPr>
              <w:t>After</w:t>
            </w:r>
            <w:r w:rsidRPr="00CF2976">
              <w:rPr>
                <w:rFonts w:ascii="Arial" w:hAnsi="Arial" w:cs="Arial"/>
                <w:b/>
                <w:spacing w:val="-4"/>
                <w:sz w:val="20"/>
                <w:szCs w:val="20"/>
              </w:rPr>
              <w:t xml:space="preserve"> </w:t>
            </w:r>
            <w:proofErr w:type="gramStart"/>
            <w:r w:rsidRPr="00CF2976">
              <w:rPr>
                <w:rFonts w:ascii="Arial" w:hAnsi="Arial" w:cs="Arial"/>
                <w:b/>
                <w:sz w:val="20"/>
                <w:szCs w:val="20"/>
              </w:rPr>
              <w:t>all</w:t>
            </w:r>
            <w:proofErr w:type="gramEnd"/>
            <w:r w:rsidRPr="00CF2976">
              <w:rPr>
                <w:rFonts w:ascii="Arial" w:hAnsi="Arial" w:cs="Arial"/>
                <w:b/>
                <w:spacing w:val="-1"/>
                <w:sz w:val="20"/>
                <w:szCs w:val="20"/>
              </w:rPr>
              <w:t xml:space="preserve"> </w:t>
            </w:r>
            <w:r w:rsidRPr="00CF2976">
              <w:rPr>
                <w:rFonts w:ascii="Arial" w:hAnsi="Arial" w:cs="Arial"/>
                <w:b/>
                <w:sz w:val="20"/>
                <w:szCs w:val="20"/>
              </w:rPr>
              <w:t>“The</w:t>
            </w:r>
            <w:r w:rsidRPr="00CF2976">
              <w:rPr>
                <w:rFonts w:ascii="Arial" w:hAnsi="Arial" w:cs="Arial"/>
                <w:b/>
                <w:spacing w:val="-1"/>
                <w:sz w:val="20"/>
                <w:szCs w:val="20"/>
              </w:rPr>
              <w:t xml:space="preserve"> </w:t>
            </w:r>
            <w:r w:rsidRPr="00CF2976">
              <w:rPr>
                <w:rFonts w:ascii="Arial" w:hAnsi="Arial" w:cs="Arial"/>
                <w:b/>
                <w:sz w:val="20"/>
                <w:szCs w:val="20"/>
              </w:rPr>
              <w:t>body</w:t>
            </w:r>
            <w:r w:rsidRPr="00CF2976">
              <w:rPr>
                <w:rFonts w:ascii="Arial" w:hAnsi="Arial" w:cs="Arial"/>
                <w:b/>
                <w:spacing w:val="-1"/>
                <w:sz w:val="20"/>
                <w:szCs w:val="20"/>
              </w:rPr>
              <w:t xml:space="preserve"> </w:t>
            </w:r>
            <w:r w:rsidRPr="00CF2976">
              <w:rPr>
                <w:rFonts w:ascii="Arial" w:hAnsi="Arial" w:cs="Arial"/>
                <w:b/>
                <w:sz w:val="20"/>
                <w:szCs w:val="20"/>
              </w:rPr>
              <w:t>speaks</w:t>
            </w:r>
            <w:r w:rsidRPr="00CF2976">
              <w:rPr>
                <w:rFonts w:ascii="Arial" w:hAnsi="Arial" w:cs="Arial"/>
                <w:b/>
                <w:spacing w:val="-1"/>
                <w:sz w:val="20"/>
                <w:szCs w:val="20"/>
              </w:rPr>
              <w:t xml:space="preserve"> </w:t>
            </w:r>
            <w:r w:rsidRPr="00CF2976">
              <w:rPr>
                <w:rFonts w:ascii="Arial" w:hAnsi="Arial" w:cs="Arial"/>
                <w:b/>
                <w:sz w:val="20"/>
                <w:szCs w:val="20"/>
              </w:rPr>
              <w:t>and</w:t>
            </w:r>
            <w:r w:rsidRPr="00CF2976">
              <w:rPr>
                <w:rFonts w:ascii="Arial" w:hAnsi="Arial" w:cs="Arial"/>
                <w:b/>
                <w:spacing w:val="-1"/>
                <w:sz w:val="20"/>
                <w:szCs w:val="20"/>
              </w:rPr>
              <w:t xml:space="preserve"> </w:t>
            </w:r>
            <w:r w:rsidRPr="00CF2976">
              <w:rPr>
                <w:rFonts w:ascii="Arial" w:hAnsi="Arial" w:cs="Arial"/>
                <w:b/>
                <w:sz w:val="20"/>
                <w:szCs w:val="20"/>
              </w:rPr>
              <w:t>one</w:t>
            </w:r>
            <w:r w:rsidRPr="00CF2976">
              <w:rPr>
                <w:rFonts w:ascii="Arial" w:hAnsi="Arial" w:cs="Arial"/>
                <w:b/>
                <w:spacing w:val="-1"/>
                <w:sz w:val="20"/>
                <w:szCs w:val="20"/>
              </w:rPr>
              <w:t xml:space="preserve"> </w:t>
            </w:r>
            <w:r w:rsidRPr="00CF2976">
              <w:rPr>
                <w:rFonts w:ascii="Arial" w:hAnsi="Arial" w:cs="Arial"/>
                <w:b/>
                <w:sz w:val="20"/>
                <w:szCs w:val="20"/>
              </w:rPr>
              <w:t>approaches</w:t>
            </w:r>
            <w:r w:rsidRPr="00CF2976">
              <w:rPr>
                <w:rFonts w:ascii="Arial" w:hAnsi="Arial" w:cs="Arial"/>
                <w:b/>
                <w:spacing w:val="-1"/>
                <w:sz w:val="20"/>
                <w:szCs w:val="20"/>
              </w:rPr>
              <w:t xml:space="preserve"> </w:t>
            </w:r>
            <w:r w:rsidRPr="00CF2976">
              <w:rPr>
                <w:rFonts w:ascii="Arial" w:hAnsi="Arial" w:cs="Arial"/>
                <w:b/>
                <w:sz w:val="20"/>
                <w:szCs w:val="20"/>
              </w:rPr>
              <w:t>and manages a pt from what sees, understands and know at impact.</w:t>
            </w:r>
          </w:p>
        </w:tc>
        <w:tc>
          <w:tcPr>
            <w:tcW w:w="1519" w:type="pct"/>
          </w:tcPr>
          <w:p w14:paraId="462A339C" w14:textId="77777777" w:rsidR="00F1171E" w:rsidRPr="00CF2976" w:rsidRDefault="00F1171E" w:rsidP="007222C8">
            <w:pPr>
              <w:pStyle w:val="Heading2"/>
              <w:jc w:val="left"/>
              <w:rPr>
                <w:rFonts w:ascii="Arial" w:hAnsi="Arial" w:cs="Arial"/>
                <w:b w:val="0"/>
                <w:lang w:val="en-GB"/>
              </w:rPr>
            </w:pPr>
          </w:p>
        </w:tc>
      </w:tr>
      <w:tr w:rsidR="00F1171E" w:rsidRPr="00CF2976" w14:paraId="0D8B5B2C" w14:textId="77777777" w:rsidTr="00E33B1F">
        <w:trPr>
          <w:trHeight w:val="557"/>
        </w:trPr>
        <w:tc>
          <w:tcPr>
            <w:tcW w:w="1223" w:type="pct"/>
            <w:noWrap/>
          </w:tcPr>
          <w:p w14:paraId="21CBA5FE" w14:textId="77777777" w:rsidR="00F1171E" w:rsidRPr="00CF2976" w:rsidRDefault="00F1171E" w:rsidP="007222C8">
            <w:pPr>
              <w:ind w:left="360"/>
              <w:rPr>
                <w:rFonts w:ascii="Arial" w:hAnsi="Arial" w:cs="Arial"/>
                <w:b/>
                <w:bCs/>
                <w:sz w:val="20"/>
                <w:szCs w:val="20"/>
                <w:lang w:val="en-GB"/>
              </w:rPr>
            </w:pPr>
            <w:r w:rsidRPr="00CF2976">
              <w:rPr>
                <w:rFonts w:ascii="Arial" w:hAnsi="Arial" w:cs="Arial"/>
                <w:b/>
                <w:bCs/>
                <w:sz w:val="20"/>
                <w:szCs w:val="20"/>
                <w:lang w:val="en-GB"/>
              </w:rPr>
              <w:t>Is the title of the article suitable?</w:t>
            </w:r>
          </w:p>
          <w:p w14:paraId="1CABB61A" w14:textId="77777777" w:rsidR="00F1171E" w:rsidRPr="00CF2976" w:rsidRDefault="00F1171E" w:rsidP="007222C8">
            <w:pPr>
              <w:ind w:left="360"/>
              <w:rPr>
                <w:rFonts w:ascii="Arial" w:hAnsi="Arial" w:cs="Arial"/>
                <w:b/>
                <w:bCs/>
                <w:sz w:val="20"/>
                <w:szCs w:val="20"/>
                <w:lang w:val="en-GB"/>
              </w:rPr>
            </w:pPr>
            <w:r w:rsidRPr="00CF2976">
              <w:rPr>
                <w:rFonts w:ascii="Arial" w:hAnsi="Arial" w:cs="Arial"/>
                <w:b/>
                <w:bCs/>
                <w:sz w:val="20"/>
                <w:szCs w:val="20"/>
                <w:lang w:val="en-GB"/>
              </w:rPr>
              <w:t>(If not please suggest an alternative title)</w:t>
            </w:r>
          </w:p>
          <w:p w14:paraId="0275B919" w14:textId="77777777" w:rsidR="00F1171E" w:rsidRPr="00CF2976" w:rsidRDefault="00F1171E" w:rsidP="007222C8">
            <w:pPr>
              <w:pStyle w:val="Heading2"/>
              <w:jc w:val="left"/>
              <w:rPr>
                <w:rFonts w:ascii="Arial" w:hAnsi="Arial" w:cs="Arial"/>
                <w:u w:val="single"/>
                <w:lang w:val="en-GB"/>
              </w:rPr>
            </w:pPr>
          </w:p>
        </w:tc>
        <w:tc>
          <w:tcPr>
            <w:tcW w:w="2258" w:type="pct"/>
          </w:tcPr>
          <w:p w14:paraId="794AA9A7" w14:textId="2C7AA931" w:rsidR="00F1171E" w:rsidRPr="00CF2976" w:rsidRDefault="00C935A2" w:rsidP="007222C8">
            <w:pPr>
              <w:ind w:left="360"/>
              <w:rPr>
                <w:rFonts w:ascii="Arial" w:hAnsi="Arial" w:cs="Arial"/>
                <w:b/>
                <w:bCs/>
                <w:sz w:val="20"/>
                <w:szCs w:val="20"/>
                <w:lang w:val="en-GB"/>
              </w:rPr>
            </w:pPr>
            <w:r w:rsidRPr="00CF2976">
              <w:rPr>
                <w:rFonts w:ascii="Arial" w:hAnsi="Arial" w:cs="Arial"/>
                <w:b/>
                <w:sz w:val="20"/>
                <w:szCs w:val="20"/>
              </w:rPr>
              <w:t>The</w:t>
            </w:r>
            <w:r w:rsidRPr="00CF2976">
              <w:rPr>
                <w:rFonts w:ascii="Arial" w:hAnsi="Arial" w:cs="Arial"/>
                <w:b/>
                <w:spacing w:val="-1"/>
                <w:sz w:val="20"/>
                <w:szCs w:val="20"/>
              </w:rPr>
              <w:t xml:space="preserve"> </w:t>
            </w:r>
            <w:r w:rsidRPr="00CF2976">
              <w:rPr>
                <w:rFonts w:ascii="Arial" w:hAnsi="Arial" w:cs="Arial"/>
                <w:b/>
                <w:sz w:val="20"/>
                <w:szCs w:val="20"/>
              </w:rPr>
              <w:t xml:space="preserve">title is </w:t>
            </w:r>
            <w:r w:rsidRPr="00CF2976">
              <w:rPr>
                <w:rFonts w:ascii="Arial" w:hAnsi="Arial" w:cs="Arial"/>
                <w:b/>
                <w:spacing w:val="-2"/>
                <w:sz w:val="20"/>
                <w:szCs w:val="20"/>
              </w:rPr>
              <w:t>suitable</w:t>
            </w:r>
          </w:p>
        </w:tc>
        <w:tc>
          <w:tcPr>
            <w:tcW w:w="1519" w:type="pct"/>
          </w:tcPr>
          <w:p w14:paraId="405B6701" w14:textId="77777777" w:rsidR="00F1171E" w:rsidRPr="00CF2976" w:rsidRDefault="00F1171E" w:rsidP="007222C8">
            <w:pPr>
              <w:pStyle w:val="Heading2"/>
              <w:jc w:val="left"/>
              <w:rPr>
                <w:rFonts w:ascii="Arial" w:hAnsi="Arial" w:cs="Arial"/>
                <w:b w:val="0"/>
                <w:lang w:val="en-GB"/>
              </w:rPr>
            </w:pPr>
          </w:p>
        </w:tc>
      </w:tr>
      <w:tr w:rsidR="00F1171E" w:rsidRPr="00CF2976" w14:paraId="5604762A" w14:textId="77777777" w:rsidTr="00E33B1F">
        <w:trPr>
          <w:trHeight w:val="1115"/>
        </w:trPr>
        <w:tc>
          <w:tcPr>
            <w:tcW w:w="1223" w:type="pct"/>
            <w:noWrap/>
          </w:tcPr>
          <w:p w14:paraId="3635573D" w14:textId="77777777" w:rsidR="00F1171E" w:rsidRPr="00CF2976" w:rsidRDefault="00F1171E" w:rsidP="007222C8">
            <w:pPr>
              <w:pStyle w:val="Heading2"/>
              <w:ind w:left="360"/>
              <w:jc w:val="left"/>
              <w:rPr>
                <w:rFonts w:ascii="Arial" w:hAnsi="Arial" w:cs="Arial"/>
                <w:lang w:val="en-GB"/>
              </w:rPr>
            </w:pPr>
            <w:r w:rsidRPr="00CF297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F2976" w:rsidRDefault="00F1171E" w:rsidP="007222C8">
            <w:pPr>
              <w:pStyle w:val="Heading2"/>
              <w:jc w:val="left"/>
              <w:rPr>
                <w:rFonts w:ascii="Arial" w:hAnsi="Arial" w:cs="Arial"/>
                <w:u w:val="single"/>
                <w:lang w:val="en-GB"/>
              </w:rPr>
            </w:pPr>
          </w:p>
        </w:tc>
        <w:tc>
          <w:tcPr>
            <w:tcW w:w="2258" w:type="pct"/>
          </w:tcPr>
          <w:p w14:paraId="0FB7E83A" w14:textId="7D6D8DE4" w:rsidR="00F1171E" w:rsidRPr="00CF2976" w:rsidRDefault="00C935A2" w:rsidP="007222C8">
            <w:pPr>
              <w:ind w:left="360"/>
              <w:rPr>
                <w:rFonts w:ascii="Arial" w:hAnsi="Arial" w:cs="Arial"/>
                <w:b/>
                <w:bCs/>
                <w:sz w:val="20"/>
                <w:szCs w:val="20"/>
                <w:lang w:val="en-GB"/>
              </w:rPr>
            </w:pPr>
            <w:r w:rsidRPr="00CF2976">
              <w:rPr>
                <w:rFonts w:ascii="Arial" w:hAnsi="Arial" w:cs="Arial"/>
                <w:b/>
                <w:sz w:val="20"/>
                <w:szCs w:val="20"/>
              </w:rPr>
              <w:t>The</w:t>
            </w:r>
            <w:r w:rsidRPr="00CF2976">
              <w:rPr>
                <w:rFonts w:ascii="Arial" w:hAnsi="Arial" w:cs="Arial"/>
                <w:b/>
                <w:spacing w:val="-2"/>
                <w:sz w:val="20"/>
                <w:szCs w:val="20"/>
              </w:rPr>
              <w:t xml:space="preserve"> </w:t>
            </w:r>
            <w:r w:rsidRPr="00CF2976">
              <w:rPr>
                <w:rFonts w:ascii="Arial" w:hAnsi="Arial" w:cs="Arial"/>
                <w:b/>
                <w:sz w:val="20"/>
                <w:szCs w:val="20"/>
              </w:rPr>
              <w:t>first</w:t>
            </w:r>
            <w:r w:rsidRPr="00CF2976">
              <w:rPr>
                <w:rFonts w:ascii="Arial" w:hAnsi="Arial" w:cs="Arial"/>
                <w:b/>
                <w:spacing w:val="-2"/>
                <w:sz w:val="20"/>
                <w:szCs w:val="20"/>
              </w:rPr>
              <w:t xml:space="preserve"> </w:t>
            </w:r>
            <w:r w:rsidRPr="00CF2976">
              <w:rPr>
                <w:rFonts w:ascii="Arial" w:hAnsi="Arial" w:cs="Arial"/>
                <w:b/>
                <w:sz w:val="20"/>
                <w:szCs w:val="20"/>
              </w:rPr>
              <w:t>sentence</w:t>
            </w:r>
            <w:r w:rsidRPr="00CF2976">
              <w:rPr>
                <w:rFonts w:ascii="Arial" w:hAnsi="Arial" w:cs="Arial"/>
                <w:b/>
                <w:spacing w:val="-2"/>
                <w:sz w:val="20"/>
                <w:szCs w:val="20"/>
              </w:rPr>
              <w:t xml:space="preserve"> </w:t>
            </w:r>
            <w:r w:rsidRPr="00CF2976">
              <w:rPr>
                <w:rFonts w:ascii="Arial" w:hAnsi="Arial" w:cs="Arial"/>
                <w:b/>
                <w:sz w:val="20"/>
                <w:szCs w:val="20"/>
              </w:rPr>
              <w:t>to</w:t>
            </w:r>
            <w:r w:rsidRPr="00CF2976">
              <w:rPr>
                <w:rFonts w:ascii="Arial" w:hAnsi="Arial" w:cs="Arial"/>
                <w:b/>
                <w:spacing w:val="-2"/>
                <w:sz w:val="20"/>
                <w:szCs w:val="20"/>
              </w:rPr>
              <w:t xml:space="preserve"> </w:t>
            </w:r>
            <w:r w:rsidRPr="00CF2976">
              <w:rPr>
                <w:rFonts w:ascii="Arial" w:hAnsi="Arial" w:cs="Arial"/>
                <w:b/>
                <w:sz w:val="20"/>
                <w:szCs w:val="20"/>
              </w:rPr>
              <w:t>eliminate</w:t>
            </w:r>
            <w:r w:rsidRPr="00CF2976">
              <w:rPr>
                <w:rFonts w:ascii="Arial" w:hAnsi="Arial" w:cs="Arial"/>
                <w:b/>
                <w:spacing w:val="-2"/>
                <w:sz w:val="20"/>
                <w:szCs w:val="20"/>
              </w:rPr>
              <w:t xml:space="preserve"> </w:t>
            </w:r>
            <w:r w:rsidRPr="00CF2976">
              <w:rPr>
                <w:rFonts w:ascii="Arial" w:hAnsi="Arial" w:cs="Arial"/>
                <w:b/>
                <w:sz w:val="20"/>
                <w:szCs w:val="20"/>
              </w:rPr>
              <w:t>is</w:t>
            </w:r>
            <w:r w:rsidRPr="00CF2976">
              <w:rPr>
                <w:rFonts w:ascii="Arial" w:hAnsi="Arial" w:cs="Arial"/>
                <w:b/>
                <w:spacing w:val="-2"/>
                <w:sz w:val="20"/>
                <w:szCs w:val="20"/>
              </w:rPr>
              <w:t xml:space="preserve"> </w:t>
            </w:r>
            <w:r w:rsidRPr="00CF2976">
              <w:rPr>
                <w:rFonts w:ascii="Arial" w:hAnsi="Arial" w:cs="Arial"/>
                <w:b/>
                <w:sz w:val="20"/>
                <w:szCs w:val="20"/>
              </w:rPr>
              <w:t>at</w:t>
            </w:r>
            <w:r w:rsidRPr="00CF2976">
              <w:rPr>
                <w:rFonts w:ascii="Arial" w:hAnsi="Arial" w:cs="Arial"/>
                <w:b/>
                <w:spacing w:val="-2"/>
                <w:sz w:val="20"/>
                <w:szCs w:val="20"/>
              </w:rPr>
              <w:t xml:space="preserve"> </w:t>
            </w:r>
            <w:r w:rsidRPr="00CF2976">
              <w:rPr>
                <w:rFonts w:ascii="Arial" w:hAnsi="Arial" w:cs="Arial"/>
                <w:b/>
                <w:sz w:val="20"/>
                <w:szCs w:val="20"/>
              </w:rPr>
              <w:t>the</w:t>
            </w:r>
            <w:r w:rsidRPr="00CF2976">
              <w:rPr>
                <w:rFonts w:ascii="Arial" w:hAnsi="Arial" w:cs="Arial"/>
                <w:b/>
                <w:spacing w:val="-2"/>
                <w:sz w:val="20"/>
                <w:szCs w:val="20"/>
              </w:rPr>
              <w:t xml:space="preserve"> </w:t>
            </w:r>
            <w:r w:rsidRPr="00CF2976">
              <w:rPr>
                <w:rFonts w:ascii="Arial" w:hAnsi="Arial" w:cs="Arial"/>
                <w:b/>
                <w:sz w:val="20"/>
                <w:szCs w:val="20"/>
              </w:rPr>
              <w:t>beginning</w:t>
            </w:r>
            <w:r w:rsidRPr="00CF2976">
              <w:rPr>
                <w:rFonts w:ascii="Arial" w:hAnsi="Arial" w:cs="Arial"/>
                <w:b/>
                <w:spacing w:val="-2"/>
                <w:sz w:val="20"/>
                <w:szCs w:val="20"/>
              </w:rPr>
              <w:t xml:space="preserve"> </w:t>
            </w:r>
            <w:r w:rsidRPr="00CF2976">
              <w:rPr>
                <w:rFonts w:ascii="Arial" w:hAnsi="Arial" w:cs="Arial"/>
                <w:b/>
                <w:sz w:val="20"/>
                <w:szCs w:val="20"/>
              </w:rPr>
              <w:t>as</w:t>
            </w:r>
            <w:r w:rsidRPr="00CF2976">
              <w:rPr>
                <w:rFonts w:ascii="Arial" w:hAnsi="Arial" w:cs="Arial"/>
                <w:b/>
                <w:spacing w:val="-2"/>
                <w:sz w:val="20"/>
                <w:szCs w:val="20"/>
              </w:rPr>
              <w:t xml:space="preserve"> </w:t>
            </w:r>
            <w:r w:rsidRPr="00CF2976">
              <w:rPr>
                <w:rFonts w:ascii="Arial" w:hAnsi="Arial" w:cs="Arial"/>
                <w:b/>
                <w:sz w:val="20"/>
                <w:szCs w:val="20"/>
              </w:rPr>
              <w:t>the</w:t>
            </w:r>
            <w:r w:rsidRPr="00CF2976">
              <w:rPr>
                <w:rFonts w:ascii="Arial" w:hAnsi="Arial" w:cs="Arial"/>
                <w:b/>
                <w:spacing w:val="-2"/>
                <w:sz w:val="20"/>
                <w:szCs w:val="20"/>
              </w:rPr>
              <w:t xml:space="preserve"> </w:t>
            </w:r>
            <w:r w:rsidRPr="00CF2976">
              <w:rPr>
                <w:rFonts w:ascii="Arial" w:hAnsi="Arial" w:cs="Arial"/>
                <w:b/>
                <w:sz w:val="20"/>
                <w:szCs w:val="20"/>
              </w:rPr>
              <w:t>best</w:t>
            </w:r>
            <w:r w:rsidRPr="00CF2976">
              <w:rPr>
                <w:rFonts w:ascii="Arial" w:hAnsi="Arial" w:cs="Arial"/>
                <w:b/>
                <w:spacing w:val="-2"/>
                <w:sz w:val="20"/>
                <w:szCs w:val="20"/>
              </w:rPr>
              <w:t xml:space="preserve"> </w:t>
            </w:r>
            <w:r w:rsidRPr="00CF2976">
              <w:rPr>
                <w:rFonts w:ascii="Arial" w:hAnsi="Arial" w:cs="Arial"/>
                <w:b/>
                <w:sz w:val="20"/>
                <w:szCs w:val="20"/>
              </w:rPr>
              <w:t>definition</w:t>
            </w:r>
            <w:r w:rsidRPr="00CF2976">
              <w:rPr>
                <w:rFonts w:ascii="Arial" w:hAnsi="Arial" w:cs="Arial"/>
                <w:b/>
                <w:spacing w:val="-2"/>
                <w:sz w:val="20"/>
                <w:szCs w:val="20"/>
              </w:rPr>
              <w:t xml:space="preserve"> </w:t>
            </w:r>
            <w:r w:rsidRPr="00CF2976">
              <w:rPr>
                <w:rFonts w:ascii="Arial" w:hAnsi="Arial" w:cs="Arial"/>
                <w:b/>
                <w:sz w:val="20"/>
                <w:szCs w:val="20"/>
              </w:rPr>
              <w:t>iOS</w:t>
            </w:r>
            <w:r w:rsidRPr="00CF2976">
              <w:rPr>
                <w:rFonts w:ascii="Arial" w:hAnsi="Arial" w:cs="Arial"/>
                <w:b/>
                <w:spacing w:val="-2"/>
                <w:sz w:val="20"/>
                <w:szCs w:val="20"/>
              </w:rPr>
              <w:t xml:space="preserve"> </w:t>
            </w:r>
            <w:r w:rsidRPr="00CF2976">
              <w:rPr>
                <w:rFonts w:ascii="Arial" w:hAnsi="Arial" w:cs="Arial"/>
                <w:b/>
                <w:sz w:val="20"/>
                <w:szCs w:val="20"/>
              </w:rPr>
              <w:t>the</w:t>
            </w:r>
            <w:r w:rsidRPr="00CF2976">
              <w:rPr>
                <w:rFonts w:ascii="Arial" w:hAnsi="Arial" w:cs="Arial"/>
                <w:b/>
                <w:spacing w:val="-2"/>
                <w:sz w:val="20"/>
                <w:szCs w:val="20"/>
              </w:rPr>
              <w:t xml:space="preserve"> </w:t>
            </w:r>
            <w:r w:rsidRPr="00CF2976">
              <w:rPr>
                <w:rFonts w:ascii="Arial" w:hAnsi="Arial" w:cs="Arial"/>
                <w:b/>
                <w:sz w:val="20"/>
                <w:szCs w:val="20"/>
              </w:rPr>
              <w:t>one</w:t>
            </w:r>
            <w:r w:rsidRPr="00CF2976">
              <w:rPr>
                <w:rFonts w:ascii="Arial" w:hAnsi="Arial" w:cs="Arial"/>
                <w:b/>
                <w:spacing w:val="-2"/>
                <w:sz w:val="20"/>
                <w:szCs w:val="20"/>
              </w:rPr>
              <w:t xml:space="preserve"> </w:t>
            </w:r>
            <w:r w:rsidRPr="00CF2976">
              <w:rPr>
                <w:rFonts w:ascii="Arial" w:hAnsi="Arial" w:cs="Arial"/>
                <w:b/>
                <w:sz w:val="20"/>
                <w:szCs w:val="20"/>
              </w:rPr>
              <w:t>of</w:t>
            </w:r>
            <w:r w:rsidRPr="00CF2976">
              <w:rPr>
                <w:rFonts w:ascii="Arial" w:hAnsi="Arial" w:cs="Arial"/>
                <w:b/>
                <w:spacing w:val="-2"/>
                <w:sz w:val="20"/>
                <w:szCs w:val="20"/>
              </w:rPr>
              <w:t xml:space="preserve"> </w:t>
            </w:r>
            <w:r w:rsidRPr="00CF2976">
              <w:rPr>
                <w:rFonts w:ascii="Arial" w:hAnsi="Arial" w:cs="Arial"/>
                <w:b/>
                <w:sz w:val="20"/>
                <w:szCs w:val="20"/>
              </w:rPr>
              <w:t>IJA.</w:t>
            </w:r>
            <w:r w:rsidRPr="00CF2976">
              <w:rPr>
                <w:rFonts w:ascii="Arial" w:hAnsi="Arial" w:cs="Arial"/>
                <w:b/>
                <w:spacing w:val="-2"/>
                <w:sz w:val="20"/>
                <w:szCs w:val="20"/>
              </w:rPr>
              <w:t xml:space="preserve"> </w:t>
            </w:r>
            <w:r w:rsidRPr="00CF2976">
              <w:rPr>
                <w:rFonts w:ascii="Arial" w:hAnsi="Arial" w:cs="Arial"/>
                <w:b/>
                <w:sz w:val="20"/>
                <w:szCs w:val="20"/>
              </w:rPr>
              <w:t>I</w:t>
            </w:r>
            <w:r w:rsidRPr="00CF2976">
              <w:rPr>
                <w:rFonts w:ascii="Arial" w:hAnsi="Arial" w:cs="Arial"/>
                <w:b/>
                <w:spacing w:val="-2"/>
                <w:sz w:val="20"/>
                <w:szCs w:val="20"/>
              </w:rPr>
              <w:t xml:space="preserve"> </w:t>
            </w:r>
            <w:r w:rsidRPr="00CF2976">
              <w:rPr>
                <w:rFonts w:ascii="Arial" w:hAnsi="Arial" w:cs="Arial"/>
                <w:b/>
                <w:sz w:val="20"/>
                <w:szCs w:val="20"/>
              </w:rPr>
              <w:t xml:space="preserve">would cancel the other two, inadequate or incomplete and not </w:t>
            </w:r>
            <w:proofErr w:type="spellStart"/>
            <w:r w:rsidRPr="00CF2976">
              <w:rPr>
                <w:rFonts w:ascii="Arial" w:hAnsi="Arial" w:cs="Arial"/>
                <w:b/>
                <w:sz w:val="20"/>
                <w:szCs w:val="20"/>
              </w:rPr>
              <w:t>centred</w:t>
            </w:r>
            <w:proofErr w:type="spellEnd"/>
            <w:r w:rsidRPr="00CF2976">
              <w:rPr>
                <w:rFonts w:ascii="Arial" w:hAnsi="Arial" w:cs="Arial"/>
                <w:b/>
                <w:sz w:val="20"/>
                <w:szCs w:val="20"/>
              </w:rPr>
              <w:t>.</w:t>
            </w:r>
          </w:p>
        </w:tc>
        <w:tc>
          <w:tcPr>
            <w:tcW w:w="1519" w:type="pct"/>
          </w:tcPr>
          <w:p w14:paraId="1D54B730" w14:textId="77777777" w:rsidR="00F1171E" w:rsidRPr="00CF2976" w:rsidRDefault="00F1171E" w:rsidP="007222C8">
            <w:pPr>
              <w:pStyle w:val="Heading2"/>
              <w:jc w:val="left"/>
              <w:rPr>
                <w:rFonts w:ascii="Arial" w:hAnsi="Arial" w:cs="Arial"/>
                <w:b w:val="0"/>
                <w:lang w:val="en-GB"/>
              </w:rPr>
            </w:pPr>
          </w:p>
        </w:tc>
      </w:tr>
      <w:tr w:rsidR="00F1171E" w:rsidRPr="00CF2976" w14:paraId="2F579F54" w14:textId="77777777" w:rsidTr="00E33B1F">
        <w:trPr>
          <w:trHeight w:val="494"/>
        </w:trPr>
        <w:tc>
          <w:tcPr>
            <w:tcW w:w="1223" w:type="pct"/>
            <w:noWrap/>
          </w:tcPr>
          <w:p w14:paraId="04361F46" w14:textId="368783AB" w:rsidR="00F1171E" w:rsidRPr="00CF2976" w:rsidRDefault="00DC6FED" w:rsidP="007222C8">
            <w:pPr>
              <w:ind w:left="360"/>
              <w:rPr>
                <w:rFonts w:ascii="Arial" w:hAnsi="Arial" w:cs="Arial"/>
                <w:b/>
                <w:bCs/>
                <w:sz w:val="20"/>
                <w:szCs w:val="20"/>
                <w:u w:val="single"/>
                <w:lang w:val="en-GB"/>
              </w:rPr>
            </w:pPr>
            <w:r w:rsidRPr="00CF2976">
              <w:rPr>
                <w:rFonts w:ascii="Arial" w:hAnsi="Arial" w:cs="Arial"/>
                <w:b/>
                <w:bCs/>
                <w:sz w:val="20"/>
                <w:szCs w:val="20"/>
                <w:lang w:val="en-GB"/>
              </w:rPr>
              <w:t xml:space="preserve">Is the manuscript scientifically, correct? Please write here. </w:t>
            </w:r>
          </w:p>
        </w:tc>
        <w:tc>
          <w:tcPr>
            <w:tcW w:w="2258" w:type="pct"/>
          </w:tcPr>
          <w:p w14:paraId="2B5A7721" w14:textId="173DD0C2" w:rsidR="00F1171E" w:rsidRPr="00CF2976" w:rsidRDefault="00C935A2" w:rsidP="007222C8">
            <w:pPr>
              <w:pStyle w:val="ListParagraph"/>
              <w:ind w:left="0"/>
              <w:rPr>
                <w:rFonts w:ascii="Arial" w:hAnsi="Arial" w:cs="Arial"/>
                <w:b/>
                <w:bCs/>
                <w:sz w:val="20"/>
                <w:szCs w:val="20"/>
                <w:lang w:val="en-GB"/>
              </w:rPr>
            </w:pPr>
            <w:proofErr w:type="gramStart"/>
            <w:r w:rsidRPr="00CF2976">
              <w:rPr>
                <w:rFonts w:ascii="Arial" w:hAnsi="Arial" w:cs="Arial"/>
                <w:b/>
                <w:sz w:val="20"/>
                <w:szCs w:val="20"/>
              </w:rPr>
              <w:t>Yes</w:t>
            </w:r>
            <w:r w:rsidRPr="00CF2976">
              <w:rPr>
                <w:rFonts w:ascii="Arial" w:hAnsi="Arial" w:cs="Arial"/>
                <w:b/>
                <w:spacing w:val="-6"/>
                <w:sz w:val="20"/>
                <w:szCs w:val="20"/>
              </w:rPr>
              <w:t xml:space="preserve"> </w:t>
            </w:r>
            <w:r w:rsidRPr="00CF2976">
              <w:rPr>
                <w:rFonts w:ascii="Arial" w:hAnsi="Arial" w:cs="Arial"/>
                <w:b/>
                <w:sz w:val="20"/>
                <w:szCs w:val="20"/>
              </w:rPr>
              <w:t>it</w:t>
            </w:r>
            <w:r w:rsidRPr="00CF2976">
              <w:rPr>
                <w:rFonts w:ascii="Arial" w:hAnsi="Arial" w:cs="Arial"/>
                <w:b/>
                <w:spacing w:val="-6"/>
                <w:sz w:val="20"/>
                <w:szCs w:val="20"/>
              </w:rPr>
              <w:t xml:space="preserve"> </w:t>
            </w:r>
            <w:r w:rsidRPr="00CF2976">
              <w:rPr>
                <w:rFonts w:ascii="Arial" w:hAnsi="Arial" w:cs="Arial"/>
                <w:b/>
                <w:sz w:val="20"/>
                <w:szCs w:val="20"/>
              </w:rPr>
              <w:t>is</w:t>
            </w:r>
            <w:proofErr w:type="gramEnd"/>
            <w:r w:rsidRPr="00CF2976">
              <w:rPr>
                <w:rFonts w:ascii="Arial" w:hAnsi="Arial" w:cs="Arial"/>
                <w:b/>
                <w:spacing w:val="-6"/>
                <w:sz w:val="20"/>
                <w:szCs w:val="20"/>
              </w:rPr>
              <w:t xml:space="preserve"> </w:t>
            </w:r>
            <w:r w:rsidRPr="00CF2976">
              <w:rPr>
                <w:rFonts w:ascii="Arial" w:hAnsi="Arial" w:cs="Arial"/>
                <w:b/>
                <w:sz w:val="20"/>
                <w:szCs w:val="20"/>
              </w:rPr>
              <w:t>scientifically</w:t>
            </w:r>
            <w:r w:rsidRPr="00CF2976">
              <w:rPr>
                <w:rFonts w:ascii="Arial" w:hAnsi="Arial" w:cs="Arial"/>
                <w:b/>
                <w:spacing w:val="-6"/>
                <w:sz w:val="20"/>
                <w:szCs w:val="20"/>
              </w:rPr>
              <w:t xml:space="preserve"> </w:t>
            </w:r>
            <w:r w:rsidRPr="00CF2976">
              <w:rPr>
                <w:rFonts w:ascii="Arial" w:hAnsi="Arial" w:cs="Arial"/>
                <w:b/>
                <w:sz w:val="20"/>
                <w:szCs w:val="20"/>
              </w:rPr>
              <w:t>correct</w:t>
            </w:r>
            <w:r w:rsidRPr="00CF2976">
              <w:rPr>
                <w:rFonts w:ascii="Arial" w:hAnsi="Arial" w:cs="Arial"/>
                <w:b/>
                <w:spacing w:val="-6"/>
                <w:sz w:val="20"/>
                <w:szCs w:val="20"/>
              </w:rPr>
              <w:t xml:space="preserve"> </w:t>
            </w:r>
            <w:r w:rsidRPr="00CF2976">
              <w:rPr>
                <w:rFonts w:ascii="Arial" w:hAnsi="Arial" w:cs="Arial"/>
                <w:b/>
                <w:sz w:val="20"/>
                <w:szCs w:val="20"/>
              </w:rPr>
              <w:t>but</w:t>
            </w:r>
            <w:r w:rsidRPr="00CF2976">
              <w:rPr>
                <w:rFonts w:ascii="Arial" w:hAnsi="Arial" w:cs="Arial"/>
                <w:b/>
                <w:spacing w:val="-6"/>
                <w:sz w:val="20"/>
                <w:szCs w:val="20"/>
              </w:rPr>
              <w:t xml:space="preserve"> </w:t>
            </w:r>
            <w:r w:rsidRPr="00CF2976">
              <w:rPr>
                <w:rFonts w:ascii="Arial" w:hAnsi="Arial" w:cs="Arial"/>
                <w:b/>
                <w:sz w:val="20"/>
                <w:szCs w:val="20"/>
              </w:rPr>
              <w:t>requires</w:t>
            </w:r>
            <w:r w:rsidRPr="00CF2976">
              <w:rPr>
                <w:rFonts w:ascii="Arial" w:hAnsi="Arial" w:cs="Arial"/>
                <w:b/>
                <w:spacing w:val="-6"/>
                <w:sz w:val="20"/>
                <w:szCs w:val="20"/>
              </w:rPr>
              <w:t xml:space="preserve"> </w:t>
            </w:r>
            <w:r w:rsidRPr="00CF2976">
              <w:rPr>
                <w:rFonts w:ascii="Arial" w:hAnsi="Arial" w:cs="Arial"/>
                <w:b/>
                <w:sz w:val="20"/>
                <w:szCs w:val="20"/>
              </w:rPr>
              <w:t>some</w:t>
            </w:r>
            <w:r w:rsidRPr="00CF2976">
              <w:rPr>
                <w:rFonts w:ascii="Arial" w:hAnsi="Arial" w:cs="Arial"/>
                <w:b/>
                <w:spacing w:val="-6"/>
                <w:sz w:val="20"/>
                <w:szCs w:val="20"/>
              </w:rPr>
              <w:t xml:space="preserve"> </w:t>
            </w:r>
            <w:r w:rsidRPr="00CF2976">
              <w:rPr>
                <w:rFonts w:ascii="Arial" w:hAnsi="Arial" w:cs="Arial"/>
                <w:b/>
                <w:sz w:val="20"/>
                <w:szCs w:val="20"/>
              </w:rPr>
              <w:t>polishing</w:t>
            </w:r>
            <w:r w:rsidRPr="00CF2976">
              <w:rPr>
                <w:rFonts w:ascii="Arial" w:hAnsi="Arial" w:cs="Arial"/>
                <w:b/>
                <w:spacing w:val="-6"/>
                <w:sz w:val="20"/>
                <w:szCs w:val="20"/>
              </w:rPr>
              <w:t xml:space="preserve"> </w:t>
            </w:r>
            <w:r w:rsidRPr="00CF2976">
              <w:rPr>
                <w:rFonts w:ascii="Arial" w:hAnsi="Arial" w:cs="Arial"/>
                <w:b/>
                <w:sz w:val="20"/>
                <w:szCs w:val="20"/>
              </w:rPr>
              <w:t>editing</w:t>
            </w:r>
            <w:r w:rsidRPr="00CF2976">
              <w:rPr>
                <w:rFonts w:ascii="Arial" w:hAnsi="Arial" w:cs="Arial"/>
                <w:b/>
                <w:spacing w:val="-6"/>
                <w:sz w:val="20"/>
                <w:szCs w:val="20"/>
              </w:rPr>
              <w:t xml:space="preserve"> </w:t>
            </w:r>
            <w:r w:rsidRPr="00CF2976">
              <w:rPr>
                <w:rFonts w:ascii="Arial" w:hAnsi="Arial" w:cs="Arial"/>
                <w:b/>
                <w:sz w:val="20"/>
                <w:szCs w:val="20"/>
              </w:rPr>
              <w:t>integrations</w:t>
            </w:r>
            <w:r w:rsidRPr="00CF2976">
              <w:rPr>
                <w:rFonts w:ascii="Arial" w:hAnsi="Arial" w:cs="Arial"/>
                <w:b/>
                <w:spacing w:val="-6"/>
                <w:sz w:val="20"/>
                <w:szCs w:val="20"/>
              </w:rPr>
              <w:t xml:space="preserve"> </w:t>
            </w:r>
            <w:r w:rsidRPr="00CF2976">
              <w:rPr>
                <w:rFonts w:ascii="Arial" w:hAnsi="Arial" w:cs="Arial"/>
                <w:b/>
                <w:sz w:val="20"/>
                <w:szCs w:val="20"/>
              </w:rPr>
              <w:t>and</w:t>
            </w:r>
            <w:r w:rsidRPr="00CF2976">
              <w:rPr>
                <w:rFonts w:ascii="Arial" w:hAnsi="Arial" w:cs="Arial"/>
                <w:b/>
                <w:spacing w:val="-6"/>
                <w:sz w:val="20"/>
                <w:szCs w:val="20"/>
              </w:rPr>
              <w:t xml:space="preserve"> </w:t>
            </w:r>
            <w:r w:rsidRPr="00CF2976">
              <w:rPr>
                <w:rFonts w:ascii="Arial" w:hAnsi="Arial" w:cs="Arial"/>
                <w:b/>
                <w:sz w:val="20"/>
                <w:szCs w:val="20"/>
              </w:rPr>
              <w:t>corrections</w:t>
            </w:r>
            <w:r w:rsidRPr="00CF2976">
              <w:rPr>
                <w:rFonts w:ascii="Arial" w:hAnsi="Arial" w:cs="Arial"/>
                <w:b/>
                <w:spacing w:val="-6"/>
                <w:sz w:val="20"/>
                <w:szCs w:val="20"/>
              </w:rPr>
              <w:t xml:space="preserve"> </w:t>
            </w:r>
            <w:r w:rsidRPr="00CF2976">
              <w:rPr>
                <w:rFonts w:ascii="Arial" w:hAnsi="Arial" w:cs="Arial"/>
                <w:b/>
                <w:sz w:val="20"/>
                <w:szCs w:val="20"/>
              </w:rPr>
              <w:t>on</w:t>
            </w:r>
            <w:r w:rsidRPr="00CF2976">
              <w:rPr>
                <w:rFonts w:ascii="Arial" w:hAnsi="Arial" w:cs="Arial"/>
                <w:b/>
                <w:spacing w:val="-6"/>
                <w:sz w:val="20"/>
                <w:szCs w:val="20"/>
              </w:rPr>
              <w:t xml:space="preserve"> </w:t>
            </w:r>
            <w:r w:rsidRPr="00CF2976">
              <w:rPr>
                <w:rFonts w:ascii="Arial" w:hAnsi="Arial" w:cs="Arial"/>
                <w:b/>
                <w:sz w:val="20"/>
                <w:szCs w:val="20"/>
              </w:rPr>
              <w:t xml:space="preserve">the </w:t>
            </w:r>
            <w:r w:rsidRPr="00CF2976">
              <w:rPr>
                <w:rFonts w:ascii="Arial" w:hAnsi="Arial" w:cs="Arial"/>
                <w:b/>
                <w:spacing w:val="-2"/>
                <w:sz w:val="20"/>
                <w:szCs w:val="20"/>
              </w:rPr>
              <w:t>narrative</w:t>
            </w:r>
          </w:p>
        </w:tc>
        <w:tc>
          <w:tcPr>
            <w:tcW w:w="1519" w:type="pct"/>
          </w:tcPr>
          <w:p w14:paraId="4898F764" w14:textId="77777777" w:rsidR="00F1171E" w:rsidRPr="00CF2976" w:rsidRDefault="00F1171E" w:rsidP="007222C8">
            <w:pPr>
              <w:pStyle w:val="Heading2"/>
              <w:jc w:val="left"/>
              <w:rPr>
                <w:rFonts w:ascii="Arial" w:hAnsi="Arial" w:cs="Arial"/>
                <w:b w:val="0"/>
                <w:lang w:val="en-GB"/>
              </w:rPr>
            </w:pPr>
          </w:p>
        </w:tc>
      </w:tr>
      <w:tr w:rsidR="00F1171E" w:rsidRPr="00CF2976" w14:paraId="73739464" w14:textId="77777777" w:rsidTr="00E33B1F">
        <w:trPr>
          <w:trHeight w:val="703"/>
        </w:trPr>
        <w:tc>
          <w:tcPr>
            <w:tcW w:w="1223" w:type="pct"/>
            <w:noWrap/>
          </w:tcPr>
          <w:p w14:paraId="09C25322" w14:textId="77777777" w:rsidR="00F1171E" w:rsidRPr="00CF2976" w:rsidRDefault="00F1171E" w:rsidP="007222C8">
            <w:pPr>
              <w:ind w:left="360"/>
              <w:rPr>
                <w:rFonts w:ascii="Arial" w:hAnsi="Arial" w:cs="Arial"/>
                <w:b/>
                <w:bCs/>
                <w:sz w:val="20"/>
                <w:szCs w:val="20"/>
                <w:lang w:val="en-GB"/>
              </w:rPr>
            </w:pPr>
            <w:r w:rsidRPr="00CF297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F2976" w:rsidRDefault="00F1171E" w:rsidP="007222C8">
            <w:pPr>
              <w:ind w:left="360"/>
              <w:rPr>
                <w:rFonts w:ascii="Arial" w:hAnsi="Arial" w:cs="Arial"/>
                <w:b/>
                <w:bCs/>
                <w:sz w:val="20"/>
                <w:szCs w:val="20"/>
                <w:u w:val="single"/>
                <w:lang w:val="en-GB"/>
              </w:rPr>
            </w:pPr>
            <w:r w:rsidRPr="00CF2976">
              <w:rPr>
                <w:rFonts w:ascii="Arial" w:hAnsi="Arial" w:cs="Arial"/>
                <w:b/>
                <w:bCs/>
                <w:sz w:val="20"/>
                <w:szCs w:val="20"/>
                <w:u w:val="single"/>
                <w:lang w:val="en-GB"/>
              </w:rPr>
              <w:t>-</w:t>
            </w:r>
          </w:p>
        </w:tc>
        <w:tc>
          <w:tcPr>
            <w:tcW w:w="2258" w:type="pct"/>
          </w:tcPr>
          <w:p w14:paraId="24FE0567" w14:textId="2C5018BD" w:rsidR="00F1171E" w:rsidRPr="00CF2976" w:rsidRDefault="00C935A2" w:rsidP="007222C8">
            <w:pPr>
              <w:pStyle w:val="ListParagraph"/>
              <w:ind w:left="0"/>
              <w:rPr>
                <w:rFonts w:ascii="Arial" w:hAnsi="Arial" w:cs="Arial"/>
                <w:b/>
                <w:bCs/>
                <w:sz w:val="20"/>
                <w:szCs w:val="20"/>
                <w:lang w:val="en-GB"/>
              </w:rPr>
            </w:pPr>
            <w:r w:rsidRPr="00CF2976">
              <w:rPr>
                <w:rFonts w:ascii="Arial" w:hAnsi="Arial" w:cs="Arial"/>
                <w:b/>
                <w:color w:val="0433FF"/>
                <w:sz w:val="20"/>
                <w:szCs w:val="20"/>
              </w:rPr>
              <w:t>SEE</w:t>
            </w:r>
            <w:r w:rsidRPr="00CF2976">
              <w:rPr>
                <w:rFonts w:ascii="Arial" w:hAnsi="Arial" w:cs="Arial"/>
                <w:b/>
                <w:color w:val="0433FF"/>
                <w:spacing w:val="-2"/>
                <w:sz w:val="20"/>
                <w:szCs w:val="20"/>
              </w:rPr>
              <w:t xml:space="preserve"> </w:t>
            </w:r>
            <w:r w:rsidRPr="00CF2976">
              <w:rPr>
                <w:rFonts w:ascii="Arial" w:hAnsi="Arial" w:cs="Arial"/>
                <w:b/>
                <w:color w:val="0433FF"/>
                <w:sz w:val="20"/>
                <w:szCs w:val="20"/>
              </w:rPr>
              <w:t>EXTRA</w:t>
            </w:r>
            <w:r w:rsidRPr="00CF2976">
              <w:rPr>
                <w:rFonts w:ascii="Arial" w:hAnsi="Arial" w:cs="Arial"/>
                <w:b/>
                <w:color w:val="0433FF"/>
                <w:spacing w:val="-12"/>
                <w:sz w:val="20"/>
                <w:szCs w:val="20"/>
              </w:rPr>
              <w:t xml:space="preserve"> </w:t>
            </w:r>
            <w:r w:rsidRPr="00CF2976">
              <w:rPr>
                <w:rFonts w:ascii="Arial" w:hAnsi="Arial" w:cs="Arial"/>
                <w:b/>
                <w:color w:val="0433FF"/>
                <w:spacing w:val="-4"/>
                <w:sz w:val="20"/>
                <w:szCs w:val="20"/>
              </w:rPr>
              <w:t>FILE</w:t>
            </w:r>
          </w:p>
        </w:tc>
        <w:tc>
          <w:tcPr>
            <w:tcW w:w="1519" w:type="pct"/>
          </w:tcPr>
          <w:p w14:paraId="40220055" w14:textId="77777777" w:rsidR="00F1171E" w:rsidRPr="00CF2976" w:rsidRDefault="00F1171E" w:rsidP="007222C8">
            <w:pPr>
              <w:pStyle w:val="Heading2"/>
              <w:jc w:val="left"/>
              <w:rPr>
                <w:rFonts w:ascii="Arial" w:hAnsi="Arial" w:cs="Arial"/>
                <w:b w:val="0"/>
                <w:lang w:val="en-GB"/>
              </w:rPr>
            </w:pPr>
          </w:p>
        </w:tc>
      </w:tr>
      <w:tr w:rsidR="00F1171E" w:rsidRPr="00CF2976" w14:paraId="73CC4A50" w14:textId="77777777" w:rsidTr="00E33B1F">
        <w:trPr>
          <w:trHeight w:val="854"/>
        </w:trPr>
        <w:tc>
          <w:tcPr>
            <w:tcW w:w="1223" w:type="pct"/>
            <w:noWrap/>
          </w:tcPr>
          <w:p w14:paraId="029CE8D0" w14:textId="77777777" w:rsidR="00F1171E" w:rsidRPr="00CF2976" w:rsidRDefault="00F1171E" w:rsidP="007222C8">
            <w:pPr>
              <w:pStyle w:val="Heading2"/>
              <w:jc w:val="left"/>
              <w:rPr>
                <w:rFonts w:ascii="Arial" w:hAnsi="Arial" w:cs="Arial"/>
                <w:b w:val="0"/>
                <w:lang w:val="en-GB"/>
              </w:rPr>
            </w:pPr>
          </w:p>
          <w:p w14:paraId="589C16C7" w14:textId="77777777" w:rsidR="00F1171E" w:rsidRPr="00CF2976" w:rsidRDefault="00F1171E" w:rsidP="007222C8">
            <w:pPr>
              <w:pStyle w:val="Heading2"/>
              <w:ind w:left="360"/>
              <w:jc w:val="left"/>
              <w:rPr>
                <w:rFonts w:ascii="Arial" w:hAnsi="Arial" w:cs="Arial"/>
                <w:bCs w:val="0"/>
                <w:lang w:val="en-GB"/>
              </w:rPr>
            </w:pPr>
            <w:r w:rsidRPr="00CF2976">
              <w:rPr>
                <w:rFonts w:ascii="Arial" w:hAnsi="Arial" w:cs="Arial"/>
                <w:bCs w:val="0"/>
                <w:lang w:val="en-GB"/>
              </w:rPr>
              <w:t>Is the language/English quality of the article suitable for scholarly communications?</w:t>
            </w:r>
          </w:p>
          <w:p w14:paraId="7722B85E" w14:textId="77777777" w:rsidR="00F1171E" w:rsidRPr="00CF2976" w:rsidRDefault="00F1171E" w:rsidP="007222C8">
            <w:pPr>
              <w:rPr>
                <w:rFonts w:ascii="Arial" w:hAnsi="Arial" w:cs="Arial"/>
                <w:sz w:val="20"/>
                <w:szCs w:val="20"/>
                <w:lang w:val="en-GB"/>
              </w:rPr>
            </w:pPr>
          </w:p>
        </w:tc>
        <w:tc>
          <w:tcPr>
            <w:tcW w:w="2258" w:type="pct"/>
          </w:tcPr>
          <w:p w14:paraId="0A07EA75" w14:textId="77777777" w:rsidR="00F1171E" w:rsidRPr="00CF2976" w:rsidRDefault="00F1171E" w:rsidP="007222C8">
            <w:pPr>
              <w:rPr>
                <w:rFonts w:ascii="Arial" w:hAnsi="Arial" w:cs="Arial"/>
                <w:sz w:val="20"/>
                <w:szCs w:val="20"/>
                <w:lang w:val="en-GB"/>
              </w:rPr>
            </w:pPr>
          </w:p>
          <w:p w14:paraId="149A6CEF" w14:textId="4F24BBC0" w:rsidR="00F1171E" w:rsidRPr="00CF2976" w:rsidRDefault="00C935A2" w:rsidP="00C07B9F">
            <w:pPr>
              <w:rPr>
                <w:rFonts w:ascii="Arial" w:hAnsi="Arial" w:cs="Arial"/>
                <w:sz w:val="20"/>
                <w:szCs w:val="20"/>
                <w:lang w:val="en-GB"/>
              </w:rPr>
            </w:pPr>
            <w:r w:rsidRPr="00CF2976">
              <w:rPr>
                <w:rFonts w:ascii="Arial" w:hAnsi="Arial" w:cs="Arial"/>
                <w:sz w:val="20"/>
                <w:szCs w:val="20"/>
              </w:rPr>
              <w:t xml:space="preserve">The English is </w:t>
            </w:r>
            <w:r w:rsidRPr="00CF2976">
              <w:rPr>
                <w:rFonts w:ascii="Arial" w:hAnsi="Arial" w:cs="Arial"/>
                <w:spacing w:val="-2"/>
                <w:sz w:val="20"/>
                <w:szCs w:val="20"/>
              </w:rPr>
              <w:t>legible</w:t>
            </w:r>
          </w:p>
        </w:tc>
        <w:tc>
          <w:tcPr>
            <w:tcW w:w="1519" w:type="pct"/>
          </w:tcPr>
          <w:p w14:paraId="0351CA58" w14:textId="77777777" w:rsidR="00F1171E" w:rsidRPr="00CF2976" w:rsidRDefault="00F1171E" w:rsidP="007222C8">
            <w:pPr>
              <w:rPr>
                <w:rFonts w:ascii="Arial" w:hAnsi="Arial" w:cs="Arial"/>
                <w:sz w:val="20"/>
                <w:szCs w:val="20"/>
                <w:lang w:val="en-GB"/>
              </w:rPr>
            </w:pPr>
          </w:p>
        </w:tc>
      </w:tr>
      <w:tr w:rsidR="00F1171E" w:rsidRPr="00CF2976" w14:paraId="20A16C0C" w14:textId="77777777" w:rsidTr="00E33B1F">
        <w:trPr>
          <w:trHeight w:val="1178"/>
        </w:trPr>
        <w:tc>
          <w:tcPr>
            <w:tcW w:w="1223" w:type="pct"/>
            <w:noWrap/>
          </w:tcPr>
          <w:p w14:paraId="7F4BCFAE" w14:textId="77777777" w:rsidR="00F1171E" w:rsidRPr="00CF2976" w:rsidRDefault="00F1171E" w:rsidP="007222C8">
            <w:pPr>
              <w:pStyle w:val="Heading2"/>
              <w:jc w:val="left"/>
              <w:rPr>
                <w:rFonts w:ascii="Arial" w:hAnsi="Arial" w:cs="Arial"/>
                <w:b w:val="0"/>
                <w:bCs w:val="0"/>
                <w:lang w:val="en-GB"/>
              </w:rPr>
            </w:pPr>
            <w:r w:rsidRPr="00CF2976">
              <w:rPr>
                <w:rFonts w:ascii="Arial" w:hAnsi="Arial" w:cs="Arial"/>
                <w:bCs w:val="0"/>
                <w:u w:val="single"/>
                <w:lang w:val="en-GB"/>
              </w:rPr>
              <w:t>Optional/General</w:t>
            </w:r>
            <w:r w:rsidRPr="00CF2976">
              <w:rPr>
                <w:rFonts w:ascii="Arial" w:hAnsi="Arial" w:cs="Arial"/>
                <w:bCs w:val="0"/>
                <w:lang w:val="en-GB"/>
              </w:rPr>
              <w:t xml:space="preserve"> </w:t>
            </w:r>
            <w:r w:rsidRPr="00CF2976">
              <w:rPr>
                <w:rFonts w:ascii="Arial" w:hAnsi="Arial" w:cs="Arial"/>
                <w:b w:val="0"/>
                <w:bCs w:val="0"/>
                <w:lang w:val="en-GB"/>
              </w:rPr>
              <w:t>comments</w:t>
            </w:r>
          </w:p>
          <w:p w14:paraId="1A6B3748" w14:textId="77777777" w:rsidR="00F1171E" w:rsidRPr="00CF2976" w:rsidRDefault="00F1171E" w:rsidP="007222C8">
            <w:pPr>
              <w:pStyle w:val="Heading2"/>
              <w:jc w:val="left"/>
              <w:rPr>
                <w:rFonts w:ascii="Arial" w:hAnsi="Arial" w:cs="Arial"/>
                <w:b w:val="0"/>
                <w:lang w:val="en-GB"/>
              </w:rPr>
            </w:pPr>
          </w:p>
        </w:tc>
        <w:tc>
          <w:tcPr>
            <w:tcW w:w="2258" w:type="pct"/>
          </w:tcPr>
          <w:p w14:paraId="7755076D" w14:textId="77777777" w:rsidR="00C935A2" w:rsidRPr="00CF2976" w:rsidRDefault="00C935A2" w:rsidP="00C935A2">
            <w:pPr>
              <w:pStyle w:val="TableParagraph"/>
              <w:spacing w:before="218" w:line="228" w:lineRule="auto"/>
              <w:ind w:right="92"/>
              <w:rPr>
                <w:rFonts w:ascii="Arial" w:hAnsi="Arial" w:cs="Arial"/>
                <w:b/>
                <w:sz w:val="20"/>
                <w:szCs w:val="20"/>
              </w:rPr>
            </w:pPr>
            <w:r w:rsidRPr="00CF2976">
              <w:rPr>
                <w:rFonts w:ascii="Arial" w:hAnsi="Arial" w:cs="Arial"/>
                <w:b/>
                <w:sz w:val="20"/>
                <w:szCs w:val="20"/>
              </w:rPr>
              <w:t>Needs</w:t>
            </w:r>
            <w:r w:rsidRPr="00CF2976">
              <w:rPr>
                <w:rFonts w:ascii="Arial" w:hAnsi="Arial" w:cs="Arial"/>
                <w:b/>
                <w:spacing w:val="-4"/>
                <w:sz w:val="20"/>
                <w:szCs w:val="20"/>
              </w:rPr>
              <w:t xml:space="preserve"> </w:t>
            </w:r>
            <w:r w:rsidRPr="00CF2976">
              <w:rPr>
                <w:rFonts w:ascii="Arial" w:hAnsi="Arial" w:cs="Arial"/>
                <w:b/>
                <w:sz w:val="20"/>
                <w:szCs w:val="20"/>
              </w:rPr>
              <w:t>revision,</w:t>
            </w:r>
            <w:r w:rsidRPr="00CF2976">
              <w:rPr>
                <w:rFonts w:ascii="Arial" w:hAnsi="Arial" w:cs="Arial"/>
                <w:b/>
                <w:spacing w:val="-4"/>
                <w:sz w:val="20"/>
                <w:szCs w:val="20"/>
              </w:rPr>
              <w:t xml:space="preserve"> </w:t>
            </w:r>
            <w:r w:rsidRPr="00CF2976">
              <w:rPr>
                <w:rFonts w:ascii="Arial" w:hAnsi="Arial" w:cs="Arial"/>
                <w:b/>
                <w:sz w:val="20"/>
                <w:szCs w:val="20"/>
              </w:rPr>
              <w:t>actually</w:t>
            </w:r>
            <w:r w:rsidRPr="00CF2976">
              <w:rPr>
                <w:rFonts w:ascii="Arial" w:hAnsi="Arial" w:cs="Arial"/>
                <w:b/>
                <w:spacing w:val="-4"/>
                <w:sz w:val="20"/>
                <w:szCs w:val="20"/>
              </w:rPr>
              <w:t xml:space="preserve"> </w:t>
            </w:r>
            <w:r w:rsidRPr="00CF2976">
              <w:rPr>
                <w:rFonts w:ascii="Arial" w:hAnsi="Arial" w:cs="Arial"/>
                <w:b/>
                <w:sz w:val="20"/>
                <w:szCs w:val="20"/>
              </w:rPr>
              <w:t>different</w:t>
            </w:r>
            <w:r w:rsidRPr="00CF2976">
              <w:rPr>
                <w:rFonts w:ascii="Arial" w:hAnsi="Arial" w:cs="Arial"/>
                <w:b/>
                <w:spacing w:val="-4"/>
                <w:sz w:val="20"/>
                <w:szCs w:val="20"/>
              </w:rPr>
              <w:t xml:space="preserve"> </w:t>
            </w:r>
            <w:r w:rsidRPr="00CF2976">
              <w:rPr>
                <w:rFonts w:ascii="Arial" w:hAnsi="Arial" w:cs="Arial"/>
                <w:b/>
                <w:sz w:val="20"/>
                <w:szCs w:val="20"/>
              </w:rPr>
              <w:t>editing</w:t>
            </w:r>
            <w:r w:rsidRPr="00CF2976">
              <w:rPr>
                <w:rFonts w:ascii="Arial" w:hAnsi="Arial" w:cs="Arial"/>
                <w:b/>
                <w:spacing w:val="-4"/>
                <w:sz w:val="20"/>
                <w:szCs w:val="20"/>
              </w:rPr>
              <w:t xml:space="preserve"> </w:t>
            </w:r>
            <w:r w:rsidRPr="00CF2976">
              <w:rPr>
                <w:rFonts w:ascii="Arial" w:hAnsi="Arial" w:cs="Arial"/>
                <w:b/>
                <w:sz w:val="20"/>
                <w:szCs w:val="20"/>
              </w:rPr>
              <w:t>on</w:t>
            </w:r>
            <w:r w:rsidRPr="00CF2976">
              <w:rPr>
                <w:rFonts w:ascii="Arial" w:hAnsi="Arial" w:cs="Arial"/>
                <w:b/>
                <w:spacing w:val="-4"/>
                <w:sz w:val="20"/>
                <w:szCs w:val="20"/>
              </w:rPr>
              <w:t xml:space="preserve"> </w:t>
            </w:r>
            <w:r w:rsidRPr="00CF2976">
              <w:rPr>
                <w:rFonts w:ascii="Arial" w:hAnsi="Arial" w:cs="Arial"/>
                <w:b/>
                <w:sz w:val="20"/>
                <w:szCs w:val="20"/>
              </w:rPr>
              <w:t>each</w:t>
            </w:r>
            <w:r w:rsidRPr="00CF2976">
              <w:rPr>
                <w:rFonts w:ascii="Arial" w:hAnsi="Arial" w:cs="Arial"/>
                <w:b/>
                <w:spacing w:val="-4"/>
                <w:sz w:val="20"/>
                <w:szCs w:val="20"/>
              </w:rPr>
              <w:t xml:space="preserve"> </w:t>
            </w:r>
            <w:r w:rsidRPr="00CF2976">
              <w:rPr>
                <w:rFonts w:ascii="Arial" w:hAnsi="Arial" w:cs="Arial"/>
                <w:b/>
                <w:sz w:val="20"/>
                <w:szCs w:val="20"/>
              </w:rPr>
              <w:t>step,</w:t>
            </w:r>
            <w:r w:rsidRPr="00CF2976">
              <w:rPr>
                <w:rFonts w:ascii="Arial" w:hAnsi="Arial" w:cs="Arial"/>
                <w:b/>
                <w:spacing w:val="-4"/>
                <w:sz w:val="20"/>
                <w:szCs w:val="20"/>
              </w:rPr>
              <w:t xml:space="preserve"> </w:t>
            </w:r>
            <w:r w:rsidRPr="00CF2976">
              <w:rPr>
                <w:rFonts w:ascii="Arial" w:hAnsi="Arial" w:cs="Arial"/>
                <w:b/>
                <w:sz w:val="20"/>
                <w:szCs w:val="20"/>
              </w:rPr>
              <w:t>working</w:t>
            </w:r>
            <w:r w:rsidRPr="00CF2976">
              <w:rPr>
                <w:rFonts w:ascii="Arial" w:hAnsi="Arial" w:cs="Arial"/>
                <w:b/>
                <w:spacing w:val="-4"/>
                <w:sz w:val="20"/>
                <w:szCs w:val="20"/>
              </w:rPr>
              <w:t xml:space="preserve"> </w:t>
            </w:r>
            <w:r w:rsidRPr="00CF2976">
              <w:rPr>
                <w:rFonts w:ascii="Arial" w:hAnsi="Arial" w:cs="Arial"/>
                <w:b/>
                <w:sz w:val="20"/>
                <w:szCs w:val="20"/>
              </w:rPr>
              <w:t>from</w:t>
            </w:r>
            <w:r w:rsidRPr="00CF2976">
              <w:rPr>
                <w:rFonts w:ascii="Arial" w:hAnsi="Arial" w:cs="Arial"/>
                <w:b/>
                <w:spacing w:val="-4"/>
                <w:sz w:val="20"/>
                <w:szCs w:val="20"/>
              </w:rPr>
              <w:t xml:space="preserve"> </w:t>
            </w:r>
            <w:r w:rsidRPr="00CF2976">
              <w:rPr>
                <w:rFonts w:ascii="Arial" w:hAnsi="Arial" w:cs="Arial"/>
                <w:b/>
                <w:sz w:val="20"/>
                <w:szCs w:val="20"/>
              </w:rPr>
              <w:t>the</w:t>
            </w:r>
            <w:r w:rsidRPr="00CF2976">
              <w:rPr>
                <w:rFonts w:ascii="Arial" w:hAnsi="Arial" w:cs="Arial"/>
                <w:b/>
                <w:spacing w:val="-4"/>
                <w:sz w:val="20"/>
                <w:szCs w:val="20"/>
              </w:rPr>
              <w:t xml:space="preserve"> </w:t>
            </w:r>
            <w:r w:rsidRPr="00CF2976">
              <w:rPr>
                <w:rFonts w:ascii="Arial" w:hAnsi="Arial" w:cs="Arial"/>
                <w:b/>
                <w:sz w:val="20"/>
                <w:szCs w:val="20"/>
              </w:rPr>
              <w:t>right</w:t>
            </w:r>
            <w:r w:rsidRPr="00CF2976">
              <w:rPr>
                <w:rFonts w:ascii="Arial" w:hAnsi="Arial" w:cs="Arial"/>
                <w:b/>
                <w:spacing w:val="-4"/>
                <w:sz w:val="20"/>
                <w:szCs w:val="20"/>
              </w:rPr>
              <w:t xml:space="preserve"> </w:t>
            </w:r>
            <w:r w:rsidRPr="00CF2976">
              <w:rPr>
                <w:rFonts w:ascii="Arial" w:hAnsi="Arial" w:cs="Arial"/>
                <w:b/>
                <w:sz w:val="20"/>
                <w:szCs w:val="20"/>
              </w:rPr>
              <w:t>definition,</w:t>
            </w:r>
            <w:r w:rsidRPr="00CF2976">
              <w:rPr>
                <w:rFonts w:ascii="Arial" w:hAnsi="Arial" w:cs="Arial"/>
                <w:b/>
                <w:spacing w:val="-4"/>
                <w:sz w:val="20"/>
                <w:szCs w:val="20"/>
              </w:rPr>
              <w:t xml:space="preserve"> </w:t>
            </w:r>
            <w:r w:rsidRPr="00CF2976">
              <w:rPr>
                <w:rFonts w:ascii="Arial" w:hAnsi="Arial" w:cs="Arial"/>
                <w:b/>
                <w:sz w:val="20"/>
                <w:szCs w:val="20"/>
              </w:rPr>
              <w:t>then</w:t>
            </w:r>
            <w:r w:rsidRPr="00CF2976">
              <w:rPr>
                <w:rFonts w:ascii="Arial" w:hAnsi="Arial" w:cs="Arial"/>
                <w:b/>
                <w:spacing w:val="-4"/>
                <w:sz w:val="20"/>
                <w:szCs w:val="20"/>
              </w:rPr>
              <w:t xml:space="preserve"> </w:t>
            </w:r>
            <w:proofErr w:type="spellStart"/>
            <w:r w:rsidRPr="00CF2976">
              <w:rPr>
                <w:rFonts w:ascii="Arial" w:hAnsi="Arial" w:cs="Arial"/>
                <w:b/>
                <w:sz w:val="20"/>
                <w:szCs w:val="20"/>
              </w:rPr>
              <w:t>PhysPath</w:t>
            </w:r>
            <w:proofErr w:type="spellEnd"/>
            <w:r w:rsidRPr="00CF2976">
              <w:rPr>
                <w:rFonts w:ascii="Arial" w:hAnsi="Arial" w:cs="Arial"/>
                <w:b/>
                <w:spacing w:val="-4"/>
                <w:sz w:val="20"/>
                <w:szCs w:val="20"/>
              </w:rPr>
              <w:t xml:space="preserve"> </w:t>
            </w:r>
            <w:r w:rsidRPr="00CF2976">
              <w:rPr>
                <w:rFonts w:ascii="Arial" w:hAnsi="Arial" w:cs="Arial"/>
                <w:b/>
                <w:sz w:val="20"/>
                <w:szCs w:val="20"/>
              </w:rPr>
              <w:t xml:space="preserve">then </w:t>
            </w:r>
            <w:proofErr w:type="spellStart"/>
            <w:r w:rsidRPr="00CF2976">
              <w:rPr>
                <w:rFonts w:ascii="Arial" w:hAnsi="Arial" w:cs="Arial"/>
                <w:b/>
                <w:sz w:val="20"/>
                <w:szCs w:val="20"/>
              </w:rPr>
              <w:t>ClinPath</w:t>
            </w:r>
            <w:proofErr w:type="spellEnd"/>
            <w:r w:rsidRPr="00CF2976">
              <w:rPr>
                <w:rFonts w:ascii="Arial" w:hAnsi="Arial" w:cs="Arial"/>
                <w:b/>
                <w:sz w:val="20"/>
                <w:szCs w:val="20"/>
              </w:rPr>
              <w:t xml:space="preserve"> then Dg and finally principles of management. The structure off the work can anyway be</w:t>
            </w:r>
            <w:r w:rsidRPr="00CF2976">
              <w:rPr>
                <w:rFonts w:ascii="Arial" w:hAnsi="Arial" w:cs="Arial"/>
                <w:b/>
                <w:spacing w:val="40"/>
                <w:sz w:val="20"/>
                <w:szCs w:val="20"/>
              </w:rPr>
              <w:t xml:space="preserve"> </w:t>
            </w:r>
            <w:r w:rsidRPr="00CF2976">
              <w:rPr>
                <w:rFonts w:ascii="Arial" w:hAnsi="Arial" w:cs="Arial"/>
                <w:b/>
                <w:sz w:val="20"/>
                <w:szCs w:val="20"/>
              </w:rPr>
              <w:t xml:space="preserve">subdivided as the author wishes, not necessarily as just suggested. He/she can do the ‘understanding part as first, then the appraisal part and finally the principles of management, which would be the bigger and most complex part to complete, so better keep management in principles - source control, source elimination and source optimization - Bonanno </w:t>
            </w:r>
            <w:proofErr w:type="spellStart"/>
            <w:r w:rsidRPr="00CF2976">
              <w:rPr>
                <w:rFonts w:ascii="Arial" w:hAnsi="Arial" w:cs="Arial"/>
                <w:b/>
                <w:sz w:val="20"/>
                <w:szCs w:val="20"/>
              </w:rPr>
              <w:t>phys</w:t>
            </w:r>
            <w:proofErr w:type="spellEnd"/>
            <w:r w:rsidRPr="00CF2976">
              <w:rPr>
                <w:rFonts w:ascii="Arial" w:hAnsi="Arial" w:cs="Arial"/>
                <w:b/>
                <w:sz w:val="20"/>
                <w:szCs w:val="20"/>
              </w:rPr>
              <w:t xml:space="preserve">-at and </w:t>
            </w:r>
            <w:proofErr w:type="spellStart"/>
            <w:r w:rsidRPr="00CF2976">
              <w:rPr>
                <w:rFonts w:ascii="Arial" w:hAnsi="Arial" w:cs="Arial"/>
                <w:b/>
                <w:sz w:val="20"/>
                <w:szCs w:val="20"/>
              </w:rPr>
              <w:t>clinpath</w:t>
            </w:r>
            <w:proofErr w:type="spellEnd"/>
            <w:r w:rsidRPr="00CF2976">
              <w:rPr>
                <w:rFonts w:ascii="Arial" w:hAnsi="Arial" w:cs="Arial"/>
                <w:b/>
                <w:sz w:val="20"/>
                <w:szCs w:val="20"/>
              </w:rPr>
              <w:t xml:space="preserve"> of shock</w:t>
            </w:r>
          </w:p>
          <w:p w14:paraId="15DFD0E8" w14:textId="55A6DF7C" w:rsidR="00F1171E" w:rsidRPr="00CF2976" w:rsidRDefault="00C935A2" w:rsidP="007222C8">
            <w:pPr>
              <w:rPr>
                <w:rFonts w:ascii="Arial" w:hAnsi="Arial" w:cs="Arial"/>
                <w:sz w:val="20"/>
                <w:szCs w:val="20"/>
                <w:lang w:val="en-GB"/>
              </w:rPr>
            </w:pPr>
            <w:r w:rsidRPr="00CF2976">
              <w:rPr>
                <w:rFonts w:ascii="Arial" w:hAnsi="Arial" w:cs="Arial"/>
                <w:b/>
                <w:sz w:val="20"/>
                <w:szCs w:val="20"/>
              </w:rPr>
              <w:t>On</w:t>
            </w:r>
            <w:r w:rsidRPr="00CF2976">
              <w:rPr>
                <w:rFonts w:ascii="Arial" w:hAnsi="Arial" w:cs="Arial"/>
                <w:b/>
                <w:spacing w:val="-3"/>
                <w:sz w:val="20"/>
                <w:szCs w:val="20"/>
              </w:rPr>
              <w:t xml:space="preserve"> </w:t>
            </w:r>
            <w:r w:rsidRPr="00CF2976">
              <w:rPr>
                <w:rFonts w:ascii="Arial" w:hAnsi="Arial" w:cs="Arial"/>
                <w:b/>
                <w:sz w:val="20"/>
                <w:szCs w:val="20"/>
              </w:rPr>
              <w:t>the</w:t>
            </w:r>
            <w:r w:rsidRPr="00CF2976">
              <w:rPr>
                <w:rFonts w:ascii="Arial" w:hAnsi="Arial" w:cs="Arial"/>
                <w:b/>
                <w:spacing w:val="-3"/>
                <w:sz w:val="20"/>
                <w:szCs w:val="20"/>
              </w:rPr>
              <w:t xml:space="preserve"> </w:t>
            </w:r>
            <w:r w:rsidRPr="00CF2976">
              <w:rPr>
                <w:rFonts w:ascii="Arial" w:hAnsi="Arial" w:cs="Arial"/>
                <w:b/>
                <w:sz w:val="20"/>
                <w:szCs w:val="20"/>
              </w:rPr>
              <w:t>classification,</w:t>
            </w:r>
            <w:r w:rsidRPr="00CF2976">
              <w:rPr>
                <w:rFonts w:ascii="Arial" w:hAnsi="Arial" w:cs="Arial"/>
                <w:b/>
                <w:spacing w:val="-3"/>
                <w:sz w:val="20"/>
                <w:szCs w:val="20"/>
              </w:rPr>
              <w:t xml:space="preserve"> </w:t>
            </w:r>
            <w:r w:rsidRPr="00CF2976">
              <w:rPr>
                <w:rFonts w:ascii="Arial" w:hAnsi="Arial" w:cs="Arial"/>
                <w:b/>
                <w:sz w:val="20"/>
                <w:szCs w:val="20"/>
              </w:rPr>
              <w:t>I</w:t>
            </w:r>
            <w:r w:rsidRPr="00CF2976">
              <w:rPr>
                <w:rFonts w:ascii="Arial" w:hAnsi="Arial" w:cs="Arial"/>
                <w:b/>
                <w:spacing w:val="-3"/>
                <w:sz w:val="20"/>
                <w:szCs w:val="20"/>
              </w:rPr>
              <w:t xml:space="preserve"> </w:t>
            </w:r>
            <w:r w:rsidRPr="00CF2976">
              <w:rPr>
                <w:rFonts w:ascii="Arial" w:hAnsi="Arial" w:cs="Arial"/>
                <w:b/>
                <w:sz w:val="20"/>
                <w:szCs w:val="20"/>
              </w:rPr>
              <w:t>prefer</w:t>
            </w:r>
            <w:r w:rsidRPr="00CF2976">
              <w:rPr>
                <w:rFonts w:ascii="Arial" w:hAnsi="Arial" w:cs="Arial"/>
                <w:b/>
                <w:spacing w:val="-7"/>
                <w:sz w:val="20"/>
                <w:szCs w:val="20"/>
              </w:rPr>
              <w:t xml:space="preserve"> </w:t>
            </w:r>
            <w:r w:rsidRPr="00CF2976">
              <w:rPr>
                <w:rFonts w:ascii="Arial" w:hAnsi="Arial" w:cs="Arial"/>
                <w:b/>
                <w:sz w:val="20"/>
                <w:szCs w:val="20"/>
              </w:rPr>
              <w:t>mine</w:t>
            </w:r>
            <w:r w:rsidRPr="00CF2976">
              <w:rPr>
                <w:rFonts w:ascii="Arial" w:hAnsi="Arial" w:cs="Arial"/>
                <w:b/>
                <w:spacing w:val="-3"/>
                <w:sz w:val="20"/>
                <w:szCs w:val="20"/>
              </w:rPr>
              <w:t xml:space="preserve"> </w:t>
            </w:r>
            <w:r w:rsidRPr="00CF2976">
              <w:rPr>
                <w:rFonts w:ascii="Arial" w:hAnsi="Arial" w:cs="Arial"/>
                <w:b/>
                <w:sz w:val="20"/>
                <w:szCs w:val="20"/>
              </w:rPr>
              <w:t>based</w:t>
            </w:r>
            <w:r w:rsidRPr="00CF2976">
              <w:rPr>
                <w:rFonts w:ascii="Arial" w:hAnsi="Arial" w:cs="Arial"/>
                <w:b/>
                <w:spacing w:val="-3"/>
                <w:sz w:val="20"/>
                <w:szCs w:val="20"/>
              </w:rPr>
              <w:t xml:space="preserve"> </w:t>
            </w:r>
            <w:r w:rsidRPr="00CF2976">
              <w:rPr>
                <w:rFonts w:ascii="Arial" w:hAnsi="Arial" w:cs="Arial"/>
                <w:b/>
                <w:sz w:val="20"/>
                <w:szCs w:val="20"/>
              </w:rPr>
              <w:t>on</w:t>
            </w:r>
            <w:r w:rsidRPr="00CF2976">
              <w:rPr>
                <w:rFonts w:ascii="Arial" w:hAnsi="Arial" w:cs="Arial"/>
                <w:b/>
                <w:spacing w:val="-3"/>
                <w:sz w:val="20"/>
                <w:szCs w:val="20"/>
              </w:rPr>
              <w:t xml:space="preserve"> </w:t>
            </w:r>
            <w:r w:rsidRPr="00CF2976">
              <w:rPr>
                <w:rFonts w:ascii="Arial" w:hAnsi="Arial" w:cs="Arial"/>
                <w:b/>
                <w:sz w:val="20"/>
                <w:szCs w:val="20"/>
              </w:rPr>
              <w:t>physiology</w:t>
            </w:r>
            <w:r w:rsidRPr="00CF2976">
              <w:rPr>
                <w:rFonts w:ascii="Arial" w:hAnsi="Arial" w:cs="Arial"/>
                <w:b/>
                <w:spacing w:val="-3"/>
                <w:sz w:val="20"/>
                <w:szCs w:val="20"/>
              </w:rPr>
              <w:t xml:space="preserve"> </w:t>
            </w:r>
            <w:r w:rsidRPr="00CF2976">
              <w:rPr>
                <w:rFonts w:ascii="Arial" w:hAnsi="Arial" w:cs="Arial"/>
                <w:b/>
                <w:sz w:val="20"/>
                <w:szCs w:val="20"/>
              </w:rPr>
              <w:t>and</w:t>
            </w:r>
            <w:r w:rsidRPr="00CF2976">
              <w:rPr>
                <w:rFonts w:ascii="Arial" w:hAnsi="Arial" w:cs="Arial"/>
                <w:b/>
                <w:spacing w:val="-3"/>
                <w:sz w:val="20"/>
                <w:szCs w:val="20"/>
              </w:rPr>
              <w:t xml:space="preserve"> </w:t>
            </w:r>
            <w:r w:rsidRPr="00CF2976">
              <w:rPr>
                <w:rFonts w:ascii="Arial" w:hAnsi="Arial" w:cs="Arial"/>
                <w:b/>
                <w:sz w:val="20"/>
                <w:szCs w:val="20"/>
              </w:rPr>
              <w:t>not</w:t>
            </w:r>
            <w:r w:rsidRPr="00CF2976">
              <w:rPr>
                <w:rFonts w:ascii="Arial" w:hAnsi="Arial" w:cs="Arial"/>
                <w:b/>
                <w:spacing w:val="-3"/>
                <w:sz w:val="20"/>
                <w:szCs w:val="20"/>
              </w:rPr>
              <w:t xml:space="preserve"> </w:t>
            </w:r>
            <w:r w:rsidRPr="00CF2976">
              <w:rPr>
                <w:rFonts w:ascii="Arial" w:hAnsi="Arial" w:cs="Arial"/>
                <w:b/>
                <w:sz w:val="20"/>
                <w:szCs w:val="20"/>
              </w:rPr>
              <w:t>on</w:t>
            </w:r>
            <w:r w:rsidRPr="00CF2976">
              <w:rPr>
                <w:rFonts w:ascii="Arial" w:hAnsi="Arial" w:cs="Arial"/>
                <w:b/>
                <w:spacing w:val="-3"/>
                <w:sz w:val="20"/>
                <w:szCs w:val="20"/>
              </w:rPr>
              <w:t xml:space="preserve"> </w:t>
            </w:r>
            <w:r w:rsidRPr="00CF2976">
              <w:rPr>
                <w:rFonts w:ascii="Arial" w:hAnsi="Arial" w:cs="Arial"/>
                <w:b/>
                <w:sz w:val="20"/>
                <w:szCs w:val="20"/>
              </w:rPr>
              <w:t>etiology/treatment</w:t>
            </w:r>
            <w:r w:rsidRPr="00CF2976">
              <w:rPr>
                <w:rFonts w:ascii="Arial" w:hAnsi="Arial" w:cs="Arial"/>
                <w:b/>
                <w:spacing w:val="-3"/>
                <w:sz w:val="20"/>
                <w:szCs w:val="20"/>
              </w:rPr>
              <w:t xml:space="preserve"> </w:t>
            </w:r>
            <w:r w:rsidRPr="00CF2976">
              <w:rPr>
                <w:rFonts w:ascii="Arial" w:hAnsi="Arial" w:cs="Arial"/>
                <w:b/>
                <w:sz w:val="20"/>
                <w:szCs w:val="20"/>
              </w:rPr>
              <w:t>-</w:t>
            </w:r>
            <w:r w:rsidRPr="00CF2976">
              <w:rPr>
                <w:rFonts w:ascii="Arial" w:hAnsi="Arial" w:cs="Arial"/>
                <w:b/>
                <w:spacing w:val="-3"/>
                <w:sz w:val="20"/>
                <w:szCs w:val="20"/>
              </w:rPr>
              <w:t xml:space="preserve"> </w:t>
            </w:r>
            <w:r w:rsidRPr="00CF2976">
              <w:rPr>
                <w:rFonts w:ascii="Arial" w:hAnsi="Arial" w:cs="Arial"/>
                <w:b/>
                <w:sz w:val="20"/>
                <w:szCs w:val="20"/>
              </w:rPr>
              <w:t>See</w:t>
            </w:r>
            <w:r w:rsidRPr="00CF2976">
              <w:rPr>
                <w:rFonts w:ascii="Arial" w:hAnsi="Arial" w:cs="Arial"/>
                <w:b/>
                <w:spacing w:val="-3"/>
                <w:sz w:val="20"/>
                <w:szCs w:val="20"/>
              </w:rPr>
              <w:t xml:space="preserve"> </w:t>
            </w:r>
            <w:r w:rsidRPr="00CF2976">
              <w:rPr>
                <w:rFonts w:ascii="Arial" w:hAnsi="Arial" w:cs="Arial"/>
                <w:b/>
                <w:sz w:val="20"/>
                <w:szCs w:val="20"/>
              </w:rPr>
              <w:t>Bonanno</w:t>
            </w:r>
            <w:r w:rsidRPr="00CF2976">
              <w:rPr>
                <w:rFonts w:ascii="Arial" w:hAnsi="Arial" w:cs="Arial"/>
                <w:b/>
                <w:spacing w:val="-3"/>
                <w:sz w:val="20"/>
                <w:szCs w:val="20"/>
              </w:rPr>
              <w:t xml:space="preserve"> </w:t>
            </w:r>
            <w:r w:rsidRPr="00CF2976">
              <w:rPr>
                <w:rFonts w:ascii="Arial" w:hAnsi="Arial" w:cs="Arial"/>
                <w:b/>
                <w:sz w:val="20"/>
                <w:szCs w:val="20"/>
              </w:rPr>
              <w:t>shock holistic appraisal, but if he/she prefers to use the etiological/therapeutical one is fine</w:t>
            </w:r>
          </w:p>
        </w:tc>
        <w:tc>
          <w:tcPr>
            <w:tcW w:w="1519" w:type="pct"/>
          </w:tcPr>
          <w:p w14:paraId="465E098E" w14:textId="77777777" w:rsidR="00F1171E" w:rsidRPr="00CF2976" w:rsidRDefault="00F1171E" w:rsidP="007222C8">
            <w:pPr>
              <w:rPr>
                <w:rFonts w:ascii="Arial" w:hAnsi="Arial" w:cs="Arial"/>
                <w:sz w:val="20"/>
                <w:szCs w:val="20"/>
                <w:lang w:val="en-GB"/>
              </w:rPr>
            </w:pPr>
          </w:p>
        </w:tc>
      </w:tr>
    </w:tbl>
    <w:p w14:paraId="6BBACB91" w14:textId="77777777" w:rsidR="00F1171E" w:rsidRPr="00CF2976" w:rsidRDefault="00F1171E" w:rsidP="00F1171E">
      <w:pPr>
        <w:pStyle w:val="BodyText"/>
        <w:rPr>
          <w:rFonts w:ascii="Arial" w:hAnsi="Arial" w:cs="Arial"/>
          <w:b/>
          <w:bCs/>
          <w:sz w:val="20"/>
          <w:szCs w:val="20"/>
          <w:u w:val="single"/>
          <w:lang w:val="en-GB"/>
        </w:rPr>
      </w:pPr>
    </w:p>
    <w:p w14:paraId="0ECA4E5E" w14:textId="77777777" w:rsidR="00F1171E" w:rsidRPr="00CF2976" w:rsidRDefault="00F1171E" w:rsidP="00F1171E">
      <w:pPr>
        <w:pStyle w:val="BodyText"/>
        <w:rPr>
          <w:rFonts w:ascii="Arial" w:hAnsi="Arial" w:cs="Arial"/>
          <w:b/>
          <w:bCs/>
          <w:sz w:val="20"/>
          <w:szCs w:val="20"/>
          <w:u w:val="single"/>
          <w:lang w:val="en-GB"/>
        </w:rPr>
      </w:pPr>
    </w:p>
    <w:p w14:paraId="022D30C9" w14:textId="77777777" w:rsidR="00F1171E" w:rsidRPr="00CF2976" w:rsidRDefault="00F1171E" w:rsidP="00F1171E">
      <w:pPr>
        <w:pStyle w:val="BodyText"/>
        <w:rPr>
          <w:rFonts w:ascii="Arial" w:hAnsi="Arial" w:cs="Arial"/>
          <w:b/>
          <w:bCs/>
          <w:sz w:val="20"/>
          <w:szCs w:val="20"/>
          <w:u w:val="single"/>
          <w:lang w:val="en-GB"/>
        </w:rPr>
      </w:pPr>
    </w:p>
    <w:p w14:paraId="1AB5512F" w14:textId="77777777" w:rsidR="00F1171E" w:rsidRPr="00CF2976" w:rsidRDefault="00F1171E" w:rsidP="00F1171E">
      <w:pPr>
        <w:pStyle w:val="BodyText"/>
        <w:rPr>
          <w:rFonts w:ascii="Arial" w:hAnsi="Arial" w:cs="Arial"/>
          <w:b/>
          <w:bCs/>
          <w:sz w:val="20"/>
          <w:szCs w:val="20"/>
          <w:u w:val="single"/>
          <w:lang w:val="en-GB"/>
        </w:rPr>
      </w:pPr>
    </w:p>
    <w:p w14:paraId="38F83A77" w14:textId="77777777" w:rsidR="00F1171E" w:rsidRPr="00CF2976"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29"/>
        <w:gridCol w:w="9452"/>
        <w:gridCol w:w="6387"/>
      </w:tblGrid>
      <w:tr w:rsidR="00A86CCE" w:rsidRPr="00CF2976" w14:paraId="670339EF" w14:textId="77777777" w:rsidTr="00E2379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31EC51B" w14:textId="77777777" w:rsidR="00A86CCE" w:rsidRPr="00CF2976" w:rsidRDefault="00A86CCE" w:rsidP="00A86CCE">
            <w:pPr>
              <w:rPr>
                <w:rFonts w:ascii="Arial" w:eastAsia="Arial Unicode MS" w:hAnsi="Arial" w:cs="Arial"/>
                <w:b/>
                <w:sz w:val="20"/>
                <w:szCs w:val="20"/>
                <w:u w:val="single"/>
                <w:lang w:val="en-GB"/>
              </w:rPr>
            </w:pPr>
            <w:bookmarkStart w:id="0" w:name="_Hlk167897572"/>
            <w:r w:rsidRPr="00CF2976">
              <w:rPr>
                <w:rFonts w:ascii="Arial" w:eastAsia="Arial Unicode MS" w:hAnsi="Arial" w:cs="Arial"/>
                <w:b/>
                <w:sz w:val="20"/>
                <w:szCs w:val="20"/>
                <w:highlight w:val="yellow"/>
                <w:u w:val="single"/>
                <w:lang w:val="en-GB"/>
              </w:rPr>
              <w:lastRenderedPageBreak/>
              <w:t>PART  2:</w:t>
            </w:r>
            <w:r w:rsidRPr="00CF2976">
              <w:rPr>
                <w:rFonts w:ascii="Arial" w:eastAsia="Arial Unicode MS" w:hAnsi="Arial" w:cs="Arial"/>
                <w:b/>
                <w:sz w:val="20"/>
                <w:szCs w:val="20"/>
                <w:u w:val="single"/>
                <w:lang w:val="en-GB"/>
              </w:rPr>
              <w:t xml:space="preserve"> </w:t>
            </w:r>
          </w:p>
          <w:p w14:paraId="5E7C70E0" w14:textId="77777777" w:rsidR="00A86CCE" w:rsidRPr="00CF2976" w:rsidRDefault="00A86CCE" w:rsidP="00A86CCE">
            <w:pPr>
              <w:rPr>
                <w:rFonts w:ascii="Arial" w:eastAsia="Arial Unicode MS" w:hAnsi="Arial" w:cs="Arial"/>
                <w:b/>
                <w:sz w:val="20"/>
                <w:szCs w:val="20"/>
                <w:u w:val="single"/>
                <w:lang w:val="en-GB"/>
              </w:rPr>
            </w:pPr>
          </w:p>
        </w:tc>
      </w:tr>
      <w:tr w:rsidR="00A86CCE" w:rsidRPr="00CF2976" w14:paraId="41C9ABE3" w14:textId="77777777" w:rsidTr="00090EA5">
        <w:tc>
          <w:tcPr>
            <w:tcW w:w="1223" w:type="pct"/>
            <w:shd w:val="clear" w:color="auto" w:fill="auto"/>
            <w:noWrap/>
            <w:tcMar>
              <w:top w:w="0" w:type="dxa"/>
              <w:left w:w="108" w:type="dxa"/>
              <w:bottom w:w="0" w:type="dxa"/>
              <w:right w:w="108" w:type="dxa"/>
            </w:tcMar>
            <w:vAlign w:val="center"/>
          </w:tcPr>
          <w:p w14:paraId="01D269A2" w14:textId="77777777" w:rsidR="00A86CCE" w:rsidRPr="00CF2976" w:rsidRDefault="00A86CCE" w:rsidP="00A86CCE">
            <w:pPr>
              <w:rPr>
                <w:rFonts w:ascii="Arial" w:eastAsia="Arial Unicode MS" w:hAnsi="Arial" w:cs="Arial"/>
                <w:sz w:val="20"/>
                <w:szCs w:val="20"/>
                <w:lang w:val="en-GB"/>
              </w:rPr>
            </w:pPr>
          </w:p>
        </w:tc>
        <w:tc>
          <w:tcPr>
            <w:tcW w:w="2254" w:type="pct"/>
            <w:shd w:val="clear" w:color="auto" w:fill="auto"/>
            <w:tcMar>
              <w:top w:w="0" w:type="dxa"/>
              <w:left w:w="108" w:type="dxa"/>
              <w:bottom w:w="0" w:type="dxa"/>
              <w:right w:w="108" w:type="dxa"/>
            </w:tcMar>
          </w:tcPr>
          <w:p w14:paraId="002B1D3C" w14:textId="77777777" w:rsidR="00A86CCE" w:rsidRPr="00CF2976" w:rsidRDefault="00A86CCE" w:rsidP="00A86CCE">
            <w:pPr>
              <w:keepNext/>
              <w:outlineLvl w:val="1"/>
              <w:rPr>
                <w:rFonts w:ascii="Arial" w:eastAsia="MS Mincho" w:hAnsi="Arial" w:cs="Arial"/>
                <w:b/>
                <w:bCs/>
                <w:sz w:val="20"/>
                <w:szCs w:val="20"/>
                <w:lang w:val="en-GB"/>
              </w:rPr>
            </w:pPr>
            <w:r w:rsidRPr="00CF2976">
              <w:rPr>
                <w:rFonts w:ascii="Arial" w:eastAsia="MS Mincho" w:hAnsi="Arial" w:cs="Arial"/>
                <w:b/>
                <w:bCs/>
                <w:sz w:val="20"/>
                <w:szCs w:val="20"/>
                <w:lang w:val="en-GB"/>
              </w:rPr>
              <w:t>Reviewer’s comment</w:t>
            </w:r>
          </w:p>
        </w:tc>
        <w:tc>
          <w:tcPr>
            <w:tcW w:w="1523" w:type="pct"/>
            <w:shd w:val="clear" w:color="auto" w:fill="auto"/>
          </w:tcPr>
          <w:p w14:paraId="110D2ED0" w14:textId="77777777" w:rsidR="00A86CCE" w:rsidRPr="00CF2976" w:rsidRDefault="00A86CCE" w:rsidP="00A86CCE">
            <w:pPr>
              <w:keepNext/>
              <w:outlineLvl w:val="1"/>
              <w:rPr>
                <w:rFonts w:ascii="Arial" w:eastAsia="MS Mincho" w:hAnsi="Arial" w:cs="Arial"/>
                <w:bCs/>
                <w:sz w:val="20"/>
                <w:szCs w:val="20"/>
                <w:lang w:val="en-GB"/>
              </w:rPr>
            </w:pPr>
            <w:r w:rsidRPr="00CF2976">
              <w:rPr>
                <w:rFonts w:ascii="Arial" w:eastAsia="MS Mincho" w:hAnsi="Arial" w:cs="Arial"/>
                <w:b/>
                <w:bCs/>
                <w:sz w:val="20"/>
                <w:szCs w:val="20"/>
                <w:lang w:val="en-GB"/>
              </w:rPr>
              <w:t>Author’s comment</w:t>
            </w:r>
            <w:r w:rsidRPr="00CF2976">
              <w:rPr>
                <w:rFonts w:ascii="Arial" w:eastAsia="MS Mincho" w:hAnsi="Arial" w:cs="Arial"/>
                <w:bCs/>
                <w:sz w:val="20"/>
                <w:szCs w:val="20"/>
                <w:lang w:val="en-GB"/>
              </w:rPr>
              <w:t xml:space="preserve"> </w:t>
            </w:r>
            <w:r w:rsidRPr="00CF297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86CCE" w:rsidRPr="00CF2976" w14:paraId="16EDD8E1" w14:textId="77777777" w:rsidTr="00090EA5">
        <w:trPr>
          <w:trHeight w:val="890"/>
        </w:trPr>
        <w:tc>
          <w:tcPr>
            <w:tcW w:w="1223" w:type="pct"/>
            <w:shd w:val="clear" w:color="auto" w:fill="auto"/>
            <w:noWrap/>
            <w:tcMar>
              <w:top w:w="0" w:type="dxa"/>
              <w:left w:w="108" w:type="dxa"/>
              <w:bottom w:w="0" w:type="dxa"/>
              <w:right w:w="108" w:type="dxa"/>
            </w:tcMar>
            <w:vAlign w:val="center"/>
          </w:tcPr>
          <w:p w14:paraId="70D3F43C" w14:textId="77777777" w:rsidR="00A86CCE" w:rsidRPr="00CF2976" w:rsidRDefault="00A86CCE" w:rsidP="00A86CCE">
            <w:pPr>
              <w:rPr>
                <w:rFonts w:ascii="Arial" w:eastAsia="Arial Unicode MS" w:hAnsi="Arial" w:cs="Arial"/>
                <w:b/>
                <w:sz w:val="20"/>
                <w:szCs w:val="20"/>
                <w:lang w:val="en-GB"/>
              </w:rPr>
            </w:pPr>
            <w:r w:rsidRPr="00CF2976">
              <w:rPr>
                <w:rFonts w:ascii="Arial" w:eastAsia="Arial Unicode MS" w:hAnsi="Arial" w:cs="Arial"/>
                <w:b/>
                <w:sz w:val="20"/>
                <w:szCs w:val="20"/>
                <w:lang w:val="en-GB"/>
              </w:rPr>
              <w:t xml:space="preserve">Are there ethical issues in this manuscript? </w:t>
            </w:r>
          </w:p>
          <w:p w14:paraId="0E4D9AA9" w14:textId="77777777" w:rsidR="00A86CCE" w:rsidRPr="00CF2976" w:rsidRDefault="00A86CCE" w:rsidP="00A86CCE">
            <w:pPr>
              <w:rPr>
                <w:rFonts w:ascii="Arial" w:eastAsia="Arial Unicode MS" w:hAnsi="Arial" w:cs="Arial"/>
                <w:sz w:val="20"/>
                <w:szCs w:val="20"/>
                <w:lang w:val="en-GB"/>
              </w:rPr>
            </w:pPr>
          </w:p>
        </w:tc>
        <w:tc>
          <w:tcPr>
            <w:tcW w:w="2254" w:type="pct"/>
            <w:shd w:val="clear" w:color="auto" w:fill="auto"/>
            <w:tcMar>
              <w:top w:w="0" w:type="dxa"/>
              <w:left w:w="108" w:type="dxa"/>
              <w:bottom w:w="0" w:type="dxa"/>
              <w:right w:w="108" w:type="dxa"/>
            </w:tcMar>
            <w:vAlign w:val="center"/>
          </w:tcPr>
          <w:p w14:paraId="5232F86B" w14:textId="77777777" w:rsidR="00A86CCE" w:rsidRPr="00CF2976" w:rsidRDefault="00A86CCE" w:rsidP="00A86CCE">
            <w:pPr>
              <w:rPr>
                <w:rFonts w:ascii="Arial" w:eastAsia="Arial Unicode MS" w:hAnsi="Arial" w:cs="Arial"/>
                <w:i/>
                <w:iCs/>
                <w:sz w:val="20"/>
                <w:szCs w:val="20"/>
                <w:u w:val="single"/>
                <w:lang w:val="en-GB"/>
              </w:rPr>
            </w:pPr>
            <w:r w:rsidRPr="00CF2976">
              <w:rPr>
                <w:rFonts w:ascii="Arial" w:eastAsia="Arial Unicode MS" w:hAnsi="Arial" w:cs="Arial"/>
                <w:i/>
                <w:iCs/>
                <w:sz w:val="20"/>
                <w:szCs w:val="20"/>
                <w:u w:val="single"/>
                <w:lang w:val="en-GB"/>
              </w:rPr>
              <w:t xml:space="preserve">(If yes, </w:t>
            </w:r>
            <w:proofErr w:type="gramStart"/>
            <w:r w:rsidRPr="00CF2976">
              <w:rPr>
                <w:rFonts w:ascii="Arial" w:eastAsia="Arial Unicode MS" w:hAnsi="Arial" w:cs="Arial"/>
                <w:i/>
                <w:iCs/>
                <w:sz w:val="20"/>
                <w:szCs w:val="20"/>
                <w:u w:val="single"/>
                <w:lang w:val="en-GB"/>
              </w:rPr>
              <w:t>Kindly</w:t>
            </w:r>
            <w:proofErr w:type="gramEnd"/>
            <w:r w:rsidRPr="00CF2976">
              <w:rPr>
                <w:rFonts w:ascii="Arial" w:eastAsia="Arial Unicode MS" w:hAnsi="Arial" w:cs="Arial"/>
                <w:i/>
                <w:iCs/>
                <w:sz w:val="20"/>
                <w:szCs w:val="20"/>
                <w:u w:val="single"/>
                <w:lang w:val="en-GB"/>
              </w:rPr>
              <w:t xml:space="preserve"> please write down the ethical issues here in details)</w:t>
            </w:r>
          </w:p>
          <w:p w14:paraId="08711577" w14:textId="77777777" w:rsidR="00A86CCE" w:rsidRPr="00CF2976" w:rsidRDefault="00A86CCE" w:rsidP="00A86CCE">
            <w:pPr>
              <w:rPr>
                <w:rFonts w:ascii="Arial" w:eastAsia="Arial Unicode MS" w:hAnsi="Arial" w:cs="Arial"/>
                <w:sz w:val="20"/>
                <w:szCs w:val="20"/>
                <w:lang w:val="en-GB"/>
              </w:rPr>
            </w:pPr>
          </w:p>
          <w:p w14:paraId="75511B9E" w14:textId="77777777" w:rsidR="00A86CCE" w:rsidRPr="00CF2976" w:rsidRDefault="00A86CCE" w:rsidP="00A86CCE">
            <w:pPr>
              <w:rPr>
                <w:rFonts w:ascii="Arial" w:eastAsia="Arial Unicode MS" w:hAnsi="Arial" w:cs="Arial"/>
                <w:sz w:val="20"/>
                <w:szCs w:val="20"/>
                <w:lang w:val="en-GB"/>
              </w:rPr>
            </w:pPr>
          </w:p>
        </w:tc>
        <w:tc>
          <w:tcPr>
            <w:tcW w:w="1523" w:type="pct"/>
            <w:shd w:val="clear" w:color="auto" w:fill="auto"/>
            <w:vAlign w:val="center"/>
          </w:tcPr>
          <w:p w14:paraId="439D6EBD" w14:textId="77777777" w:rsidR="00A86CCE" w:rsidRPr="00CF2976" w:rsidRDefault="00A86CCE" w:rsidP="00A86CCE">
            <w:pPr>
              <w:rPr>
                <w:rFonts w:ascii="Arial" w:eastAsia="Arial Unicode MS" w:hAnsi="Arial" w:cs="Arial"/>
                <w:sz w:val="20"/>
                <w:szCs w:val="20"/>
                <w:lang w:val="en-GB"/>
              </w:rPr>
            </w:pPr>
          </w:p>
          <w:p w14:paraId="09AE29B2" w14:textId="77777777" w:rsidR="00A86CCE" w:rsidRPr="00CF2976" w:rsidRDefault="00A86CCE" w:rsidP="00A86CCE">
            <w:pPr>
              <w:rPr>
                <w:rFonts w:ascii="Arial" w:eastAsia="Arial Unicode MS" w:hAnsi="Arial" w:cs="Arial"/>
                <w:sz w:val="20"/>
                <w:szCs w:val="20"/>
                <w:lang w:val="en-GB"/>
              </w:rPr>
            </w:pPr>
          </w:p>
          <w:p w14:paraId="79824DC1" w14:textId="77777777" w:rsidR="00A86CCE" w:rsidRPr="00CF2976" w:rsidRDefault="00A86CCE" w:rsidP="00A86CCE">
            <w:pPr>
              <w:rPr>
                <w:rFonts w:ascii="Arial" w:eastAsia="Arial Unicode MS" w:hAnsi="Arial" w:cs="Arial"/>
                <w:sz w:val="20"/>
                <w:szCs w:val="20"/>
                <w:lang w:val="en-GB"/>
              </w:rPr>
            </w:pPr>
          </w:p>
        </w:tc>
      </w:tr>
    </w:tbl>
    <w:p w14:paraId="3DA5FBA4" w14:textId="77777777" w:rsidR="00A86CCE" w:rsidRPr="00CF2976" w:rsidRDefault="00A86CCE" w:rsidP="00A86CCE">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30"/>
        <w:gridCol w:w="15840"/>
      </w:tblGrid>
      <w:tr w:rsidR="00A86CCE" w:rsidRPr="00CF2976" w14:paraId="1A1FFEDA" w14:textId="77777777" w:rsidTr="00152568">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5B66E66C" w14:textId="77777777" w:rsidR="00A86CCE" w:rsidRPr="00CF2976" w:rsidRDefault="00A86CCE" w:rsidP="00A86CCE">
            <w:pPr>
              <w:rPr>
                <w:rFonts w:ascii="Arial" w:hAnsi="Arial" w:cs="Arial"/>
                <w:bCs/>
                <w:sz w:val="20"/>
                <w:szCs w:val="20"/>
                <w:u w:val="single"/>
                <w:lang w:val="en-GB"/>
              </w:rPr>
            </w:pPr>
            <w:r w:rsidRPr="00CF2976">
              <w:rPr>
                <w:rFonts w:ascii="Arial" w:hAnsi="Arial" w:cs="Arial"/>
                <w:bCs/>
                <w:sz w:val="20"/>
                <w:szCs w:val="20"/>
                <w:u w:val="single"/>
                <w:lang w:val="en-GB"/>
              </w:rPr>
              <w:t>Reviewer Details:</w:t>
            </w:r>
          </w:p>
          <w:p w14:paraId="15A29AF9" w14:textId="77777777" w:rsidR="00A86CCE" w:rsidRPr="00CF2976" w:rsidRDefault="00A86CCE" w:rsidP="00A86CCE">
            <w:pPr>
              <w:rPr>
                <w:rFonts w:ascii="Arial" w:hAnsi="Arial" w:cs="Arial"/>
                <w:bCs/>
                <w:sz w:val="20"/>
                <w:szCs w:val="20"/>
                <w:u w:val="single"/>
                <w:lang w:val="en-GB"/>
              </w:rPr>
            </w:pPr>
          </w:p>
        </w:tc>
      </w:tr>
      <w:tr w:rsidR="00A86CCE" w:rsidRPr="00CF2976" w14:paraId="41660966" w14:textId="77777777" w:rsidTr="00152568">
        <w:trPr>
          <w:trHeight w:val="77"/>
        </w:trPr>
        <w:tc>
          <w:tcPr>
            <w:tcW w:w="5130" w:type="dxa"/>
            <w:shd w:val="clear" w:color="auto" w:fill="auto"/>
            <w:noWrap/>
            <w:tcMar>
              <w:top w:w="0" w:type="dxa"/>
              <w:left w:w="108" w:type="dxa"/>
              <w:bottom w:w="0" w:type="dxa"/>
              <w:right w:w="108" w:type="dxa"/>
            </w:tcMar>
            <w:vAlign w:val="center"/>
          </w:tcPr>
          <w:p w14:paraId="5880B41B" w14:textId="77777777" w:rsidR="00A86CCE" w:rsidRPr="00CF2976" w:rsidRDefault="00A86CCE" w:rsidP="00A86CCE">
            <w:pPr>
              <w:rPr>
                <w:rFonts w:ascii="Arial" w:hAnsi="Arial" w:cs="Arial"/>
                <w:sz w:val="20"/>
                <w:szCs w:val="20"/>
                <w:lang w:val="en-GB"/>
              </w:rPr>
            </w:pPr>
            <w:r w:rsidRPr="00CF2976">
              <w:rPr>
                <w:rFonts w:ascii="Arial" w:hAnsi="Arial" w:cs="Arial"/>
                <w:sz w:val="20"/>
                <w:szCs w:val="20"/>
                <w:lang w:val="en-GB"/>
              </w:rPr>
              <w:t>Name:</w:t>
            </w:r>
          </w:p>
        </w:tc>
        <w:tc>
          <w:tcPr>
            <w:tcW w:w="15840" w:type="dxa"/>
            <w:shd w:val="clear" w:color="auto" w:fill="auto"/>
            <w:tcMar>
              <w:top w:w="0" w:type="dxa"/>
              <w:left w:w="108" w:type="dxa"/>
              <w:bottom w:w="0" w:type="dxa"/>
              <w:right w:w="108" w:type="dxa"/>
            </w:tcMar>
            <w:vAlign w:val="center"/>
          </w:tcPr>
          <w:p w14:paraId="5C8A5183" w14:textId="2C9A67DF" w:rsidR="00A86CCE" w:rsidRPr="00CF2976" w:rsidRDefault="009324C0" w:rsidP="009324C0">
            <w:pPr>
              <w:rPr>
                <w:rFonts w:ascii="Arial" w:hAnsi="Arial" w:cs="Arial"/>
                <w:b/>
                <w:bCs/>
                <w:sz w:val="20"/>
                <w:szCs w:val="20"/>
              </w:rPr>
            </w:pPr>
            <w:r w:rsidRPr="00CF2976">
              <w:rPr>
                <w:rFonts w:ascii="Arial" w:hAnsi="Arial" w:cs="Arial"/>
                <w:b/>
                <w:bCs/>
                <w:sz w:val="20"/>
                <w:szCs w:val="20"/>
              </w:rPr>
              <w:t>F Bonanno</w:t>
            </w:r>
          </w:p>
        </w:tc>
      </w:tr>
      <w:tr w:rsidR="00A86CCE" w:rsidRPr="00CF2976" w14:paraId="20948EF8" w14:textId="77777777" w:rsidTr="00152568">
        <w:trPr>
          <w:trHeight w:val="77"/>
        </w:trPr>
        <w:tc>
          <w:tcPr>
            <w:tcW w:w="5130" w:type="dxa"/>
            <w:shd w:val="clear" w:color="auto" w:fill="auto"/>
            <w:noWrap/>
            <w:tcMar>
              <w:top w:w="0" w:type="dxa"/>
              <w:left w:w="108" w:type="dxa"/>
              <w:bottom w:w="0" w:type="dxa"/>
              <w:right w:w="108" w:type="dxa"/>
            </w:tcMar>
            <w:vAlign w:val="center"/>
          </w:tcPr>
          <w:p w14:paraId="02835CBC" w14:textId="77777777" w:rsidR="00A86CCE" w:rsidRPr="00CF2976" w:rsidRDefault="00A86CCE" w:rsidP="00A86CCE">
            <w:pPr>
              <w:rPr>
                <w:rFonts w:ascii="Arial" w:hAnsi="Arial" w:cs="Arial"/>
                <w:sz w:val="20"/>
                <w:szCs w:val="20"/>
                <w:lang w:val="en-GB"/>
              </w:rPr>
            </w:pPr>
            <w:r w:rsidRPr="00CF2976">
              <w:rPr>
                <w:rFonts w:ascii="Arial" w:hAnsi="Arial" w:cs="Arial"/>
                <w:sz w:val="20"/>
                <w:szCs w:val="20"/>
                <w:lang w:val="en-GB"/>
              </w:rPr>
              <w:t>Department, University &amp; Country</w:t>
            </w:r>
          </w:p>
        </w:tc>
        <w:tc>
          <w:tcPr>
            <w:tcW w:w="15840" w:type="dxa"/>
            <w:shd w:val="clear" w:color="auto" w:fill="auto"/>
            <w:tcMar>
              <w:top w:w="0" w:type="dxa"/>
              <w:left w:w="108" w:type="dxa"/>
              <w:bottom w:w="0" w:type="dxa"/>
              <w:right w:w="108" w:type="dxa"/>
            </w:tcMar>
            <w:vAlign w:val="center"/>
          </w:tcPr>
          <w:p w14:paraId="04894123" w14:textId="14877B85" w:rsidR="00A86CCE" w:rsidRPr="00CF2976" w:rsidRDefault="009324C0" w:rsidP="009324C0">
            <w:pPr>
              <w:rPr>
                <w:rFonts w:ascii="Arial" w:hAnsi="Arial" w:cs="Arial"/>
                <w:b/>
                <w:bCs/>
                <w:sz w:val="20"/>
                <w:szCs w:val="20"/>
                <w:lang w:val="en-GB"/>
              </w:rPr>
            </w:pPr>
            <w:r w:rsidRPr="00CF2976">
              <w:rPr>
                <w:rFonts w:ascii="Arial" w:hAnsi="Arial" w:cs="Arial"/>
                <w:b/>
                <w:bCs/>
                <w:sz w:val="20"/>
                <w:szCs w:val="20"/>
              </w:rPr>
              <w:t>Polokwane Provincial Hospital, South Africa</w:t>
            </w:r>
          </w:p>
        </w:tc>
      </w:tr>
    </w:tbl>
    <w:p w14:paraId="7E3D93DA" w14:textId="77777777" w:rsidR="00A86CCE" w:rsidRPr="00CF2976" w:rsidRDefault="00A86CCE" w:rsidP="00A86CCE">
      <w:pPr>
        <w:rPr>
          <w:rFonts w:ascii="Arial" w:hAnsi="Arial" w:cs="Arial"/>
          <w:sz w:val="20"/>
          <w:szCs w:val="20"/>
        </w:rPr>
      </w:pPr>
    </w:p>
    <w:bookmarkEnd w:id="0"/>
    <w:p w14:paraId="1B5E0600" w14:textId="77777777" w:rsidR="00A86CCE" w:rsidRPr="00CF2976" w:rsidRDefault="00A86CCE" w:rsidP="00A86CCE">
      <w:pPr>
        <w:rPr>
          <w:rFonts w:ascii="Arial" w:hAnsi="Arial" w:cs="Arial"/>
          <w:sz w:val="20"/>
          <w:szCs w:val="20"/>
        </w:rPr>
      </w:pPr>
    </w:p>
    <w:p w14:paraId="25E7AF2A" w14:textId="77777777" w:rsidR="00F1171E" w:rsidRPr="00CF2976" w:rsidRDefault="00F1171E" w:rsidP="00F1171E">
      <w:pPr>
        <w:pStyle w:val="BodyText"/>
        <w:rPr>
          <w:rFonts w:ascii="Arial" w:hAnsi="Arial" w:cs="Arial"/>
          <w:b/>
          <w:bCs/>
          <w:sz w:val="20"/>
          <w:szCs w:val="20"/>
          <w:u w:val="single"/>
          <w:lang w:val="en-GB"/>
        </w:rPr>
      </w:pPr>
    </w:p>
    <w:sectPr w:rsidR="00F1171E" w:rsidRPr="00CF297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CC1C" w14:textId="77777777" w:rsidR="00DF59B6" w:rsidRPr="0000007A" w:rsidRDefault="00DF59B6" w:rsidP="0099583E">
      <w:r>
        <w:separator/>
      </w:r>
    </w:p>
  </w:endnote>
  <w:endnote w:type="continuationSeparator" w:id="0">
    <w:p w14:paraId="1476B1CF" w14:textId="77777777" w:rsidR="00DF59B6" w:rsidRPr="0000007A" w:rsidRDefault="00DF59B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B2C3F" w14:textId="77777777" w:rsidR="00DF59B6" w:rsidRPr="0000007A" w:rsidRDefault="00DF59B6" w:rsidP="0099583E">
      <w:r>
        <w:separator/>
      </w:r>
    </w:p>
  </w:footnote>
  <w:footnote w:type="continuationSeparator" w:id="0">
    <w:p w14:paraId="5ACD4CEF" w14:textId="77777777" w:rsidR="00DF59B6" w:rsidRPr="0000007A" w:rsidRDefault="00DF59B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0690798">
    <w:abstractNumId w:val="3"/>
  </w:num>
  <w:num w:numId="2" w16cid:durableId="510295993">
    <w:abstractNumId w:val="6"/>
  </w:num>
  <w:num w:numId="3" w16cid:durableId="1852640227">
    <w:abstractNumId w:val="5"/>
  </w:num>
  <w:num w:numId="4" w16cid:durableId="2143569545">
    <w:abstractNumId w:val="7"/>
  </w:num>
  <w:num w:numId="5" w16cid:durableId="41562546">
    <w:abstractNumId w:val="4"/>
  </w:num>
  <w:num w:numId="6" w16cid:durableId="1061714358">
    <w:abstractNumId w:val="0"/>
  </w:num>
  <w:num w:numId="7" w16cid:durableId="565843839">
    <w:abstractNumId w:val="1"/>
  </w:num>
  <w:num w:numId="8" w16cid:durableId="1006323179">
    <w:abstractNumId w:val="9"/>
  </w:num>
  <w:num w:numId="9" w16cid:durableId="1493568745">
    <w:abstractNumId w:val="8"/>
  </w:num>
  <w:num w:numId="10" w16cid:durableId="9668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468D"/>
    <w:rsid w:val="0007151E"/>
    <w:rsid w:val="00081012"/>
    <w:rsid w:val="00084D7C"/>
    <w:rsid w:val="00090EA5"/>
    <w:rsid w:val="000936AC"/>
    <w:rsid w:val="00095A59"/>
    <w:rsid w:val="000A2134"/>
    <w:rsid w:val="000A2D36"/>
    <w:rsid w:val="000A6F41"/>
    <w:rsid w:val="000B4EE5"/>
    <w:rsid w:val="000B74A1"/>
    <w:rsid w:val="000B757E"/>
    <w:rsid w:val="000C0837"/>
    <w:rsid w:val="000C0B04"/>
    <w:rsid w:val="000C3B7E"/>
    <w:rsid w:val="000D13B0"/>
    <w:rsid w:val="000F10B9"/>
    <w:rsid w:val="000F6EA8"/>
    <w:rsid w:val="00101322"/>
    <w:rsid w:val="00115767"/>
    <w:rsid w:val="00121FFA"/>
    <w:rsid w:val="0012616A"/>
    <w:rsid w:val="00136984"/>
    <w:rsid w:val="001425F1"/>
    <w:rsid w:val="00142A9C"/>
    <w:rsid w:val="00145D90"/>
    <w:rsid w:val="00150304"/>
    <w:rsid w:val="00152568"/>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C47"/>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1C75"/>
    <w:rsid w:val="002F6935"/>
    <w:rsid w:val="00312559"/>
    <w:rsid w:val="003204B8"/>
    <w:rsid w:val="00326D7D"/>
    <w:rsid w:val="0033018A"/>
    <w:rsid w:val="00332E54"/>
    <w:rsid w:val="0033692F"/>
    <w:rsid w:val="00353718"/>
    <w:rsid w:val="00360F1B"/>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0666"/>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4C19"/>
    <w:rsid w:val="00867E37"/>
    <w:rsid w:val="0087201B"/>
    <w:rsid w:val="00877F10"/>
    <w:rsid w:val="00882091"/>
    <w:rsid w:val="00893E75"/>
    <w:rsid w:val="00895D0A"/>
    <w:rsid w:val="008B265C"/>
    <w:rsid w:val="008C2F62"/>
    <w:rsid w:val="008C3FB0"/>
    <w:rsid w:val="008C4B1F"/>
    <w:rsid w:val="008C75AD"/>
    <w:rsid w:val="008D020E"/>
    <w:rsid w:val="008E5067"/>
    <w:rsid w:val="008F036B"/>
    <w:rsid w:val="008F36E4"/>
    <w:rsid w:val="0090720F"/>
    <w:rsid w:val="009245E3"/>
    <w:rsid w:val="009324C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CCE"/>
    <w:rsid w:val="00AA41B3"/>
    <w:rsid w:val="00AA49A2"/>
    <w:rsid w:val="00AA5338"/>
    <w:rsid w:val="00AB1ED6"/>
    <w:rsid w:val="00AB397D"/>
    <w:rsid w:val="00AB638A"/>
    <w:rsid w:val="00AB65BF"/>
    <w:rsid w:val="00AB6E43"/>
    <w:rsid w:val="00AC1349"/>
    <w:rsid w:val="00AD6C51"/>
    <w:rsid w:val="00AE0E9B"/>
    <w:rsid w:val="00AE54CD"/>
    <w:rsid w:val="00AF3016"/>
    <w:rsid w:val="00B014D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7B9F"/>
    <w:rsid w:val="00C10283"/>
    <w:rsid w:val="00C1187E"/>
    <w:rsid w:val="00C11905"/>
    <w:rsid w:val="00C1438B"/>
    <w:rsid w:val="00C150D6"/>
    <w:rsid w:val="00C22886"/>
    <w:rsid w:val="00C25C8F"/>
    <w:rsid w:val="00C263C6"/>
    <w:rsid w:val="00C268B8"/>
    <w:rsid w:val="00C34523"/>
    <w:rsid w:val="00C435C6"/>
    <w:rsid w:val="00C635B6"/>
    <w:rsid w:val="00C70DFC"/>
    <w:rsid w:val="00C82466"/>
    <w:rsid w:val="00C84097"/>
    <w:rsid w:val="00C935A2"/>
    <w:rsid w:val="00C9523D"/>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976"/>
    <w:rsid w:val="00CF7035"/>
    <w:rsid w:val="00D1283A"/>
    <w:rsid w:val="00D12970"/>
    <w:rsid w:val="00D17979"/>
    <w:rsid w:val="00D2075F"/>
    <w:rsid w:val="00D24CBE"/>
    <w:rsid w:val="00D27A79"/>
    <w:rsid w:val="00D32AC2"/>
    <w:rsid w:val="00D40416"/>
    <w:rsid w:val="00D430AB"/>
    <w:rsid w:val="00D4782A"/>
    <w:rsid w:val="00D709EB"/>
    <w:rsid w:val="00D752E7"/>
    <w:rsid w:val="00D7603E"/>
    <w:rsid w:val="00D90124"/>
    <w:rsid w:val="00D9392F"/>
    <w:rsid w:val="00D9427C"/>
    <w:rsid w:val="00DA2679"/>
    <w:rsid w:val="00DA3C3D"/>
    <w:rsid w:val="00DA41F5"/>
    <w:rsid w:val="00DB7E1B"/>
    <w:rsid w:val="00DC1D81"/>
    <w:rsid w:val="00DC6FED"/>
    <w:rsid w:val="00DD0C4A"/>
    <w:rsid w:val="00DD274C"/>
    <w:rsid w:val="00DE5752"/>
    <w:rsid w:val="00DE7D30"/>
    <w:rsid w:val="00DF2F99"/>
    <w:rsid w:val="00DF59B6"/>
    <w:rsid w:val="00E03C32"/>
    <w:rsid w:val="00E06DA2"/>
    <w:rsid w:val="00E23793"/>
    <w:rsid w:val="00E3111A"/>
    <w:rsid w:val="00E33B1F"/>
    <w:rsid w:val="00E451EA"/>
    <w:rsid w:val="00E57F4B"/>
    <w:rsid w:val="00E63889"/>
    <w:rsid w:val="00E63A98"/>
    <w:rsid w:val="00E645E9"/>
    <w:rsid w:val="00E65596"/>
    <w:rsid w:val="00E66385"/>
    <w:rsid w:val="00E6674E"/>
    <w:rsid w:val="00E71C8D"/>
    <w:rsid w:val="00E72360"/>
    <w:rsid w:val="00E72A8E"/>
    <w:rsid w:val="00E9533D"/>
    <w:rsid w:val="00E972A7"/>
    <w:rsid w:val="00EA2839"/>
    <w:rsid w:val="00EB3E91"/>
    <w:rsid w:val="00EB6E15"/>
    <w:rsid w:val="00EC6894"/>
    <w:rsid w:val="00ED4E0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TableParagraph">
    <w:name w:val="Table Paragraph"/>
    <w:basedOn w:val="Normal"/>
    <w:uiPriority w:val="1"/>
    <w:qFormat/>
    <w:rsid w:val="00C935A2"/>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43224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90524813">
      <w:bodyDiv w:val="1"/>
      <w:marLeft w:val="0"/>
      <w:marRight w:val="0"/>
      <w:marTop w:val="0"/>
      <w:marBottom w:val="0"/>
      <w:divBdr>
        <w:top w:val="none" w:sz="0" w:space="0" w:color="auto"/>
        <w:left w:val="none" w:sz="0" w:space="0" w:color="auto"/>
        <w:bottom w:val="none" w:sz="0" w:space="0" w:color="auto"/>
        <w:right w:val="none" w:sz="0" w:space="0" w:color="auto"/>
      </w:divBdr>
    </w:div>
    <w:div w:id="173338824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120</cp:revision>
  <dcterms:created xsi:type="dcterms:W3CDTF">2023-08-30T09:21:00Z</dcterms:created>
  <dcterms:modified xsi:type="dcterms:W3CDTF">2025-02-21T07:44:00Z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