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7CC958" w14:textId="77777777" w:rsidR="004C0A7E" w:rsidRPr="0080261A" w:rsidRDefault="004C0A7E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0"/>
          <w:szCs w:val="20"/>
        </w:rPr>
      </w:pPr>
    </w:p>
    <w:tbl>
      <w:tblPr>
        <w:tblStyle w:val="a"/>
        <w:tblW w:w="209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167"/>
        <w:gridCol w:w="15767"/>
      </w:tblGrid>
      <w:tr w:rsidR="004C0A7E" w:rsidRPr="0080261A" w14:paraId="0A4993D8" w14:textId="77777777">
        <w:trPr>
          <w:trHeight w:val="450"/>
        </w:trPr>
        <w:tc>
          <w:tcPr>
            <w:tcW w:w="20934" w:type="dxa"/>
            <w:gridSpan w:val="2"/>
            <w:tcBorders>
              <w:top w:val="nil"/>
              <w:left w:val="nil"/>
              <w:right w:val="nil"/>
            </w:tcBorders>
          </w:tcPr>
          <w:p w14:paraId="45452FDA" w14:textId="77777777" w:rsidR="004C0A7E" w:rsidRPr="0080261A" w:rsidRDefault="004C0A7E">
            <w:pPr>
              <w:pStyle w:val="Heading2"/>
              <w:jc w:val="left"/>
              <w:rPr>
                <w:rFonts w:ascii="Arial" w:eastAsia="Arial" w:hAnsi="Arial" w:cs="Arial"/>
                <w:b w:val="0"/>
              </w:rPr>
            </w:pPr>
          </w:p>
        </w:tc>
      </w:tr>
      <w:tr w:rsidR="004C0A7E" w:rsidRPr="0080261A" w14:paraId="0B1DB06D" w14:textId="77777777">
        <w:trPr>
          <w:trHeight w:val="413"/>
        </w:trPr>
        <w:tc>
          <w:tcPr>
            <w:tcW w:w="5167" w:type="dxa"/>
          </w:tcPr>
          <w:p w14:paraId="43B96A2F" w14:textId="77777777" w:rsidR="004C0A7E" w:rsidRPr="0080261A" w:rsidRDefault="00C8416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80261A">
              <w:rPr>
                <w:rFonts w:ascii="Arial" w:eastAsia="Arial" w:hAnsi="Arial" w:cs="Arial"/>
                <w:color w:val="000000"/>
                <w:sz w:val="20"/>
                <w:szCs w:val="20"/>
              </w:rPr>
              <w:t>Book Name:</w:t>
            </w:r>
          </w:p>
        </w:tc>
        <w:tc>
          <w:tcPr>
            <w:tcW w:w="157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2B6710" w14:textId="77777777" w:rsidR="004C0A7E" w:rsidRPr="0080261A" w:rsidRDefault="00C8416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0"/>
                <w:szCs w:val="20"/>
                <w:u w:val="single"/>
              </w:rPr>
            </w:pPr>
            <w:hyperlink r:id="rId7">
              <w:r w:rsidRPr="0080261A">
                <w:rPr>
                  <w:rFonts w:ascii="Arial" w:eastAsia="Arial" w:hAnsi="Arial" w:cs="Arial"/>
                  <w:color w:val="0000FF"/>
                  <w:sz w:val="20"/>
                  <w:szCs w:val="20"/>
                  <w:highlight w:val="white"/>
                  <w:u w:val="single"/>
                </w:rPr>
                <w:t>An Overview of Literature, Language and Education Research</w:t>
              </w:r>
            </w:hyperlink>
          </w:p>
        </w:tc>
      </w:tr>
      <w:tr w:rsidR="004C0A7E" w:rsidRPr="0080261A" w14:paraId="34AD287A" w14:textId="77777777">
        <w:trPr>
          <w:trHeight w:val="290"/>
        </w:trPr>
        <w:tc>
          <w:tcPr>
            <w:tcW w:w="5167" w:type="dxa"/>
          </w:tcPr>
          <w:p w14:paraId="0D05F063" w14:textId="77777777" w:rsidR="004C0A7E" w:rsidRPr="0080261A" w:rsidRDefault="00C8416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80261A">
              <w:rPr>
                <w:rFonts w:ascii="Arial" w:eastAsia="Arial" w:hAnsi="Arial" w:cs="Arial"/>
                <w:color w:val="000000"/>
                <w:sz w:val="20"/>
                <w:szCs w:val="20"/>
              </w:rPr>
              <w:t>Manuscript Number:</w:t>
            </w:r>
          </w:p>
        </w:tc>
        <w:tc>
          <w:tcPr>
            <w:tcW w:w="157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E3AE94" w14:textId="77777777" w:rsidR="004C0A7E" w:rsidRPr="0080261A" w:rsidRDefault="00C8416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0"/>
                <w:szCs w:val="20"/>
                <w:highlight w:val="yellow"/>
              </w:rPr>
            </w:pPr>
            <w:r w:rsidRPr="0080261A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Ms_BPR_4091</w:t>
            </w:r>
          </w:p>
        </w:tc>
      </w:tr>
      <w:tr w:rsidR="004C0A7E" w:rsidRPr="0080261A" w14:paraId="1E612E86" w14:textId="77777777">
        <w:trPr>
          <w:trHeight w:val="331"/>
        </w:trPr>
        <w:tc>
          <w:tcPr>
            <w:tcW w:w="5167" w:type="dxa"/>
          </w:tcPr>
          <w:p w14:paraId="71F69973" w14:textId="77777777" w:rsidR="004C0A7E" w:rsidRPr="0080261A" w:rsidRDefault="00C8416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80261A"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Title of the Manuscript: </w:t>
            </w:r>
          </w:p>
        </w:tc>
        <w:tc>
          <w:tcPr>
            <w:tcW w:w="157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69B569" w14:textId="77777777" w:rsidR="004C0A7E" w:rsidRPr="0080261A" w:rsidRDefault="00C8416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0"/>
                <w:szCs w:val="20"/>
                <w:highlight w:val="yellow"/>
              </w:rPr>
            </w:pPr>
            <w:r w:rsidRPr="0080261A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 xml:space="preserve">Character Identification in a Breastless Novel by Betty </w:t>
            </w:r>
            <w:proofErr w:type="spellStart"/>
            <w:r w:rsidRPr="0080261A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Sitorus</w:t>
            </w:r>
            <w:proofErr w:type="spellEnd"/>
          </w:p>
        </w:tc>
      </w:tr>
      <w:tr w:rsidR="004C0A7E" w:rsidRPr="0080261A" w14:paraId="06C3A108" w14:textId="77777777">
        <w:trPr>
          <w:trHeight w:val="332"/>
        </w:trPr>
        <w:tc>
          <w:tcPr>
            <w:tcW w:w="5167" w:type="dxa"/>
          </w:tcPr>
          <w:p w14:paraId="1142990F" w14:textId="77777777" w:rsidR="004C0A7E" w:rsidRPr="0080261A" w:rsidRDefault="00C8416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80261A">
              <w:rPr>
                <w:rFonts w:ascii="Arial" w:eastAsia="Arial" w:hAnsi="Arial" w:cs="Arial"/>
                <w:color w:val="000000"/>
                <w:sz w:val="20"/>
                <w:szCs w:val="20"/>
              </w:rPr>
              <w:t>Type of the Article</w:t>
            </w:r>
          </w:p>
        </w:tc>
        <w:tc>
          <w:tcPr>
            <w:tcW w:w="157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F687C6" w14:textId="77777777" w:rsidR="004C0A7E" w:rsidRPr="0080261A" w:rsidRDefault="00C8416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 w:rsidRPr="0080261A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Book chapter</w:t>
            </w:r>
          </w:p>
        </w:tc>
      </w:tr>
    </w:tbl>
    <w:p w14:paraId="1A056B2D" w14:textId="77777777" w:rsidR="004C0A7E" w:rsidRPr="0080261A" w:rsidRDefault="004C0A7E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000000"/>
          <w:sz w:val="20"/>
          <w:szCs w:val="20"/>
          <w:u w:val="single"/>
        </w:rPr>
      </w:pPr>
    </w:p>
    <w:tbl>
      <w:tblPr>
        <w:tblStyle w:val="a0"/>
        <w:tblW w:w="208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236"/>
        <w:gridCol w:w="9357"/>
        <w:gridCol w:w="6287"/>
      </w:tblGrid>
      <w:tr w:rsidR="004C0A7E" w:rsidRPr="0080261A" w14:paraId="75885345" w14:textId="77777777" w:rsidTr="001D4CEA">
        <w:tc>
          <w:tcPr>
            <w:tcW w:w="20880" w:type="dxa"/>
            <w:gridSpan w:val="3"/>
            <w:tcBorders>
              <w:top w:val="nil"/>
              <w:left w:val="nil"/>
              <w:right w:val="nil"/>
            </w:tcBorders>
          </w:tcPr>
          <w:p w14:paraId="5981596D" w14:textId="77777777" w:rsidR="004C0A7E" w:rsidRPr="0080261A" w:rsidRDefault="00C8416E">
            <w:pPr>
              <w:pStyle w:val="Heading2"/>
              <w:jc w:val="left"/>
              <w:rPr>
                <w:rFonts w:ascii="Arial" w:eastAsia="Times New Roman" w:hAnsi="Arial" w:cs="Arial"/>
              </w:rPr>
            </w:pPr>
            <w:r w:rsidRPr="0080261A">
              <w:rPr>
                <w:rFonts w:ascii="Arial" w:eastAsia="Times New Roman" w:hAnsi="Arial" w:cs="Arial"/>
                <w:highlight w:val="yellow"/>
              </w:rPr>
              <w:t xml:space="preserve">PART  </w:t>
            </w:r>
            <w:proofErr w:type="gramStart"/>
            <w:r w:rsidRPr="0080261A">
              <w:rPr>
                <w:rFonts w:ascii="Arial" w:eastAsia="Times New Roman" w:hAnsi="Arial" w:cs="Arial"/>
                <w:highlight w:val="yellow"/>
              </w:rPr>
              <w:t>1:</w:t>
            </w:r>
            <w:proofErr w:type="gramEnd"/>
            <w:r w:rsidRPr="0080261A">
              <w:rPr>
                <w:rFonts w:ascii="Arial" w:eastAsia="Times New Roman" w:hAnsi="Arial" w:cs="Arial"/>
              </w:rPr>
              <w:t xml:space="preserve"> </w:t>
            </w:r>
            <w:proofErr w:type="spellStart"/>
            <w:r w:rsidRPr="0080261A">
              <w:rPr>
                <w:rFonts w:ascii="Arial" w:eastAsia="Times New Roman" w:hAnsi="Arial" w:cs="Arial"/>
              </w:rPr>
              <w:t>Comments</w:t>
            </w:r>
            <w:proofErr w:type="spellEnd"/>
          </w:p>
          <w:p w14:paraId="52508197" w14:textId="77777777" w:rsidR="004C0A7E" w:rsidRPr="0080261A" w:rsidRDefault="004C0A7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C0A7E" w:rsidRPr="0080261A" w14:paraId="56614C23" w14:textId="77777777" w:rsidTr="001D4CEA">
        <w:tc>
          <w:tcPr>
            <w:tcW w:w="5236" w:type="dxa"/>
          </w:tcPr>
          <w:p w14:paraId="09EF80F8" w14:textId="77777777" w:rsidR="004C0A7E" w:rsidRPr="0080261A" w:rsidRDefault="004C0A7E">
            <w:pPr>
              <w:pStyle w:val="Heading2"/>
              <w:jc w:val="left"/>
              <w:rPr>
                <w:rFonts w:ascii="Arial" w:eastAsia="Times New Roman" w:hAnsi="Arial" w:cs="Arial"/>
              </w:rPr>
            </w:pPr>
          </w:p>
        </w:tc>
        <w:tc>
          <w:tcPr>
            <w:tcW w:w="9357" w:type="dxa"/>
          </w:tcPr>
          <w:p w14:paraId="44336A28" w14:textId="77777777" w:rsidR="004C0A7E" w:rsidRPr="0080261A" w:rsidRDefault="00C8416E">
            <w:pPr>
              <w:pStyle w:val="Heading2"/>
              <w:jc w:val="left"/>
              <w:rPr>
                <w:rFonts w:ascii="Arial" w:eastAsia="Times New Roman" w:hAnsi="Arial" w:cs="Arial"/>
              </w:rPr>
            </w:pPr>
            <w:proofErr w:type="spellStart"/>
            <w:r w:rsidRPr="0080261A">
              <w:rPr>
                <w:rFonts w:ascii="Arial" w:eastAsia="Times New Roman" w:hAnsi="Arial" w:cs="Arial"/>
              </w:rPr>
              <w:t>Reviewer’s</w:t>
            </w:r>
            <w:proofErr w:type="spellEnd"/>
            <w:r w:rsidRPr="0080261A">
              <w:rPr>
                <w:rFonts w:ascii="Arial" w:eastAsia="Times New Roman" w:hAnsi="Arial" w:cs="Arial"/>
              </w:rPr>
              <w:t xml:space="preserve"> comment</w:t>
            </w:r>
          </w:p>
        </w:tc>
        <w:tc>
          <w:tcPr>
            <w:tcW w:w="6287" w:type="dxa"/>
          </w:tcPr>
          <w:p w14:paraId="037C65FD" w14:textId="77777777" w:rsidR="004C0A7E" w:rsidRPr="0080261A" w:rsidRDefault="00C8416E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  <w:proofErr w:type="spellStart"/>
            <w:r w:rsidRPr="0080261A">
              <w:rPr>
                <w:rFonts w:ascii="Arial" w:eastAsia="Times New Roman" w:hAnsi="Arial" w:cs="Arial"/>
              </w:rPr>
              <w:t>Author’s</w:t>
            </w:r>
            <w:proofErr w:type="spellEnd"/>
            <w:r w:rsidRPr="0080261A">
              <w:rPr>
                <w:rFonts w:ascii="Arial" w:eastAsia="Times New Roman" w:hAnsi="Arial" w:cs="Arial"/>
              </w:rPr>
              <w:t xml:space="preserve"> Feedback</w:t>
            </w:r>
            <w:r w:rsidRPr="0080261A">
              <w:rPr>
                <w:rFonts w:ascii="Arial" w:eastAsia="Times New Roman" w:hAnsi="Arial" w:cs="Arial"/>
                <w:b w:val="0"/>
              </w:rPr>
              <w:t xml:space="preserve"> </w:t>
            </w:r>
            <w:r w:rsidRPr="0080261A">
              <w:rPr>
                <w:rFonts w:ascii="Arial" w:eastAsia="Times New Roman" w:hAnsi="Arial" w:cs="Arial"/>
                <w:b w:val="0"/>
                <w:i/>
              </w:rPr>
              <w:t>(</w:t>
            </w:r>
            <w:proofErr w:type="spellStart"/>
            <w:r w:rsidRPr="0080261A">
              <w:rPr>
                <w:rFonts w:ascii="Arial" w:eastAsia="Times New Roman" w:hAnsi="Arial" w:cs="Arial"/>
                <w:b w:val="0"/>
                <w:i/>
              </w:rPr>
              <w:t>Please</w:t>
            </w:r>
            <w:proofErr w:type="spellEnd"/>
            <w:r w:rsidRPr="0080261A">
              <w:rPr>
                <w:rFonts w:ascii="Arial" w:eastAsia="Times New Roman" w:hAnsi="Arial" w:cs="Arial"/>
                <w:b w:val="0"/>
                <w:i/>
              </w:rPr>
              <w:t xml:space="preserve"> correct the </w:t>
            </w:r>
            <w:proofErr w:type="spellStart"/>
            <w:r w:rsidRPr="0080261A">
              <w:rPr>
                <w:rFonts w:ascii="Arial" w:eastAsia="Times New Roman" w:hAnsi="Arial" w:cs="Arial"/>
                <w:b w:val="0"/>
                <w:i/>
              </w:rPr>
              <w:t>manuscript</w:t>
            </w:r>
            <w:proofErr w:type="spellEnd"/>
            <w:r w:rsidRPr="0080261A">
              <w:rPr>
                <w:rFonts w:ascii="Arial" w:eastAsia="Times New Roman" w:hAnsi="Arial" w:cs="Arial"/>
                <w:b w:val="0"/>
                <w:i/>
              </w:rPr>
              <w:t xml:space="preserve"> and highlight </w:t>
            </w:r>
            <w:proofErr w:type="spellStart"/>
            <w:r w:rsidRPr="0080261A">
              <w:rPr>
                <w:rFonts w:ascii="Arial" w:eastAsia="Times New Roman" w:hAnsi="Arial" w:cs="Arial"/>
                <w:b w:val="0"/>
                <w:i/>
              </w:rPr>
              <w:t>that</w:t>
            </w:r>
            <w:proofErr w:type="spellEnd"/>
            <w:r w:rsidRPr="0080261A">
              <w:rPr>
                <w:rFonts w:ascii="Arial" w:eastAsia="Times New Roman" w:hAnsi="Arial" w:cs="Arial"/>
                <w:b w:val="0"/>
                <w:i/>
              </w:rPr>
              <w:t xml:space="preserve"> part in the </w:t>
            </w:r>
            <w:proofErr w:type="spellStart"/>
            <w:r w:rsidRPr="0080261A">
              <w:rPr>
                <w:rFonts w:ascii="Arial" w:eastAsia="Times New Roman" w:hAnsi="Arial" w:cs="Arial"/>
                <w:b w:val="0"/>
                <w:i/>
              </w:rPr>
              <w:t>manuscript</w:t>
            </w:r>
            <w:proofErr w:type="spellEnd"/>
            <w:r w:rsidRPr="0080261A">
              <w:rPr>
                <w:rFonts w:ascii="Arial" w:eastAsia="Times New Roman" w:hAnsi="Arial" w:cs="Arial"/>
                <w:b w:val="0"/>
                <w:i/>
              </w:rPr>
              <w:t xml:space="preserve">. It </w:t>
            </w:r>
            <w:proofErr w:type="spellStart"/>
            <w:r w:rsidRPr="0080261A">
              <w:rPr>
                <w:rFonts w:ascii="Arial" w:eastAsia="Times New Roman" w:hAnsi="Arial" w:cs="Arial"/>
                <w:b w:val="0"/>
                <w:i/>
              </w:rPr>
              <w:t>is</w:t>
            </w:r>
            <w:proofErr w:type="spellEnd"/>
            <w:r w:rsidRPr="0080261A">
              <w:rPr>
                <w:rFonts w:ascii="Arial" w:eastAsia="Times New Roman" w:hAnsi="Arial" w:cs="Arial"/>
                <w:b w:val="0"/>
                <w:i/>
              </w:rPr>
              <w:t xml:space="preserve"> </w:t>
            </w:r>
            <w:proofErr w:type="spellStart"/>
            <w:r w:rsidRPr="0080261A">
              <w:rPr>
                <w:rFonts w:ascii="Arial" w:eastAsia="Times New Roman" w:hAnsi="Arial" w:cs="Arial"/>
                <w:b w:val="0"/>
                <w:i/>
              </w:rPr>
              <w:t>mandatory</w:t>
            </w:r>
            <w:proofErr w:type="spellEnd"/>
            <w:r w:rsidRPr="0080261A">
              <w:rPr>
                <w:rFonts w:ascii="Arial" w:eastAsia="Times New Roman" w:hAnsi="Arial" w:cs="Arial"/>
                <w:b w:val="0"/>
                <w:i/>
              </w:rPr>
              <w:t xml:space="preserve"> </w:t>
            </w:r>
            <w:proofErr w:type="spellStart"/>
            <w:r w:rsidRPr="0080261A">
              <w:rPr>
                <w:rFonts w:ascii="Arial" w:eastAsia="Times New Roman" w:hAnsi="Arial" w:cs="Arial"/>
                <w:b w:val="0"/>
                <w:i/>
              </w:rPr>
              <w:t>that</w:t>
            </w:r>
            <w:proofErr w:type="spellEnd"/>
            <w:r w:rsidRPr="0080261A">
              <w:rPr>
                <w:rFonts w:ascii="Arial" w:eastAsia="Times New Roman" w:hAnsi="Arial" w:cs="Arial"/>
                <w:b w:val="0"/>
                <w:i/>
              </w:rPr>
              <w:t xml:space="preserve"> </w:t>
            </w:r>
            <w:proofErr w:type="spellStart"/>
            <w:r w:rsidRPr="0080261A">
              <w:rPr>
                <w:rFonts w:ascii="Arial" w:eastAsia="Times New Roman" w:hAnsi="Arial" w:cs="Arial"/>
                <w:b w:val="0"/>
                <w:i/>
              </w:rPr>
              <w:t>authors</w:t>
            </w:r>
            <w:proofErr w:type="spellEnd"/>
            <w:r w:rsidRPr="0080261A">
              <w:rPr>
                <w:rFonts w:ascii="Arial" w:eastAsia="Times New Roman" w:hAnsi="Arial" w:cs="Arial"/>
                <w:b w:val="0"/>
                <w:i/>
              </w:rPr>
              <w:t xml:space="preserve"> </w:t>
            </w:r>
            <w:proofErr w:type="spellStart"/>
            <w:r w:rsidRPr="0080261A">
              <w:rPr>
                <w:rFonts w:ascii="Arial" w:eastAsia="Times New Roman" w:hAnsi="Arial" w:cs="Arial"/>
                <w:b w:val="0"/>
                <w:i/>
              </w:rPr>
              <w:t>should</w:t>
            </w:r>
            <w:proofErr w:type="spellEnd"/>
            <w:r w:rsidRPr="0080261A">
              <w:rPr>
                <w:rFonts w:ascii="Arial" w:eastAsia="Times New Roman" w:hAnsi="Arial" w:cs="Arial"/>
                <w:b w:val="0"/>
                <w:i/>
              </w:rPr>
              <w:t xml:space="preserve"> </w:t>
            </w:r>
            <w:proofErr w:type="spellStart"/>
            <w:r w:rsidRPr="0080261A">
              <w:rPr>
                <w:rFonts w:ascii="Arial" w:eastAsia="Times New Roman" w:hAnsi="Arial" w:cs="Arial"/>
                <w:b w:val="0"/>
                <w:i/>
              </w:rPr>
              <w:t>write</w:t>
            </w:r>
            <w:proofErr w:type="spellEnd"/>
            <w:r w:rsidRPr="0080261A">
              <w:rPr>
                <w:rFonts w:ascii="Arial" w:eastAsia="Times New Roman" w:hAnsi="Arial" w:cs="Arial"/>
                <w:b w:val="0"/>
                <w:i/>
              </w:rPr>
              <w:t xml:space="preserve"> </w:t>
            </w:r>
            <w:proofErr w:type="spellStart"/>
            <w:r w:rsidRPr="0080261A">
              <w:rPr>
                <w:rFonts w:ascii="Arial" w:eastAsia="Times New Roman" w:hAnsi="Arial" w:cs="Arial"/>
                <w:b w:val="0"/>
                <w:i/>
              </w:rPr>
              <w:t>his</w:t>
            </w:r>
            <w:proofErr w:type="spellEnd"/>
            <w:r w:rsidRPr="0080261A">
              <w:rPr>
                <w:rFonts w:ascii="Arial" w:eastAsia="Times New Roman" w:hAnsi="Arial" w:cs="Arial"/>
                <w:b w:val="0"/>
                <w:i/>
              </w:rPr>
              <w:t>/</w:t>
            </w:r>
            <w:proofErr w:type="spellStart"/>
            <w:r w:rsidRPr="0080261A">
              <w:rPr>
                <w:rFonts w:ascii="Arial" w:eastAsia="Times New Roman" w:hAnsi="Arial" w:cs="Arial"/>
                <w:b w:val="0"/>
                <w:i/>
              </w:rPr>
              <w:t>her</w:t>
            </w:r>
            <w:proofErr w:type="spellEnd"/>
            <w:r w:rsidRPr="0080261A">
              <w:rPr>
                <w:rFonts w:ascii="Arial" w:eastAsia="Times New Roman" w:hAnsi="Arial" w:cs="Arial"/>
                <w:b w:val="0"/>
                <w:i/>
              </w:rPr>
              <w:t xml:space="preserve"> feedback </w:t>
            </w:r>
            <w:proofErr w:type="spellStart"/>
            <w:r w:rsidRPr="0080261A">
              <w:rPr>
                <w:rFonts w:ascii="Arial" w:eastAsia="Times New Roman" w:hAnsi="Arial" w:cs="Arial"/>
                <w:b w:val="0"/>
                <w:i/>
              </w:rPr>
              <w:t>here</w:t>
            </w:r>
            <w:proofErr w:type="spellEnd"/>
            <w:r w:rsidRPr="0080261A">
              <w:rPr>
                <w:rFonts w:ascii="Arial" w:eastAsia="Times New Roman" w:hAnsi="Arial" w:cs="Arial"/>
                <w:b w:val="0"/>
                <w:i/>
              </w:rPr>
              <w:t>)</w:t>
            </w:r>
          </w:p>
        </w:tc>
      </w:tr>
      <w:tr w:rsidR="004C0A7E" w:rsidRPr="0080261A" w14:paraId="41B30C68" w14:textId="77777777" w:rsidTr="001D4CEA">
        <w:trPr>
          <w:trHeight w:val="971"/>
        </w:trPr>
        <w:tc>
          <w:tcPr>
            <w:tcW w:w="5236" w:type="dxa"/>
          </w:tcPr>
          <w:p w14:paraId="6DB2C184" w14:textId="77777777" w:rsidR="004C0A7E" w:rsidRPr="0080261A" w:rsidRDefault="00C8416E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80261A">
              <w:rPr>
                <w:rFonts w:ascii="Arial" w:hAnsi="Arial" w:cs="Arial"/>
                <w:b/>
                <w:sz w:val="20"/>
                <w:szCs w:val="20"/>
              </w:rPr>
              <w:t xml:space="preserve">Please write a few sentences regarding the importance of this manuscript for the scientific community. A minimum of 3-4 sentences may be required for </w:t>
            </w:r>
          </w:p>
        </w:tc>
        <w:tc>
          <w:tcPr>
            <w:tcW w:w="9357" w:type="dxa"/>
          </w:tcPr>
          <w:p w14:paraId="7DB6C6E2" w14:textId="77777777" w:rsidR="004C0A7E" w:rsidRPr="0080261A" w:rsidRDefault="00C8416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sz w:val="20"/>
                <w:szCs w:val="20"/>
              </w:rPr>
            </w:pPr>
            <w:r w:rsidRPr="0080261A">
              <w:rPr>
                <w:rFonts w:ascii="Arial" w:hAnsi="Arial" w:cs="Arial"/>
                <w:b/>
                <w:sz w:val="20"/>
                <w:szCs w:val="20"/>
              </w:rPr>
              <w:t>The work opted for qualitative study holds great potential yet to be explored.</w:t>
            </w:r>
          </w:p>
          <w:p w14:paraId="67F8B586" w14:textId="77777777" w:rsidR="004C0A7E" w:rsidRPr="0080261A" w:rsidRDefault="00C8416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sz w:val="20"/>
                <w:szCs w:val="20"/>
              </w:rPr>
            </w:pPr>
            <w:r w:rsidRPr="0080261A">
              <w:rPr>
                <w:rFonts w:ascii="Arial" w:hAnsi="Arial" w:cs="Arial"/>
                <w:b/>
                <w:sz w:val="20"/>
                <w:szCs w:val="20"/>
              </w:rPr>
              <w:t xml:space="preserve">It could be </w:t>
            </w:r>
            <w:proofErr w:type="spellStart"/>
            <w:r w:rsidRPr="0080261A">
              <w:rPr>
                <w:rFonts w:ascii="Arial" w:hAnsi="Arial" w:cs="Arial"/>
                <w:b/>
                <w:sz w:val="20"/>
                <w:szCs w:val="20"/>
              </w:rPr>
              <w:t>analysed</w:t>
            </w:r>
            <w:proofErr w:type="spellEnd"/>
            <w:r w:rsidRPr="0080261A">
              <w:rPr>
                <w:rFonts w:ascii="Arial" w:hAnsi="Arial" w:cs="Arial"/>
                <w:b/>
                <w:sz w:val="20"/>
                <w:szCs w:val="20"/>
              </w:rPr>
              <w:t xml:space="preserve"> through a psychological lens to determine </w:t>
            </w:r>
            <w:proofErr w:type="spellStart"/>
            <w:r w:rsidRPr="0080261A">
              <w:rPr>
                <w:rFonts w:ascii="Arial" w:hAnsi="Arial" w:cs="Arial"/>
                <w:b/>
                <w:sz w:val="20"/>
                <w:szCs w:val="20"/>
              </w:rPr>
              <w:t>behavioural</w:t>
            </w:r>
            <w:proofErr w:type="spellEnd"/>
            <w:r w:rsidRPr="0080261A">
              <w:rPr>
                <w:rFonts w:ascii="Arial" w:hAnsi="Arial" w:cs="Arial"/>
                <w:b/>
                <w:sz w:val="20"/>
                <w:szCs w:val="20"/>
              </w:rPr>
              <w:t xml:space="preserve"> factors.</w:t>
            </w:r>
          </w:p>
          <w:p w14:paraId="4B58C566" w14:textId="77777777" w:rsidR="004C0A7E" w:rsidRPr="0080261A" w:rsidRDefault="00C8416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sz w:val="20"/>
                <w:szCs w:val="20"/>
              </w:rPr>
            </w:pPr>
            <w:r w:rsidRPr="0080261A">
              <w:rPr>
                <w:rFonts w:ascii="Arial" w:hAnsi="Arial" w:cs="Arial"/>
                <w:b/>
                <w:sz w:val="20"/>
                <w:szCs w:val="20"/>
              </w:rPr>
              <w:t xml:space="preserve">The text in the study being in Indonesian language could have made a significant contribution to </w:t>
            </w:r>
            <w:proofErr w:type="spellStart"/>
            <w:r w:rsidRPr="0080261A">
              <w:rPr>
                <w:rFonts w:ascii="Arial" w:hAnsi="Arial" w:cs="Arial"/>
                <w:b/>
                <w:sz w:val="20"/>
                <w:szCs w:val="20"/>
              </w:rPr>
              <w:t>non native</w:t>
            </w:r>
            <w:proofErr w:type="spellEnd"/>
            <w:r w:rsidRPr="0080261A">
              <w:rPr>
                <w:rFonts w:ascii="Arial" w:hAnsi="Arial" w:cs="Arial"/>
                <w:b/>
                <w:sz w:val="20"/>
                <w:szCs w:val="20"/>
              </w:rPr>
              <w:t xml:space="preserve"> to comprehend and understand.</w:t>
            </w:r>
          </w:p>
          <w:p w14:paraId="2799AD3A" w14:textId="77777777" w:rsidR="004C0A7E" w:rsidRPr="0080261A" w:rsidRDefault="004C0A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287" w:type="dxa"/>
          </w:tcPr>
          <w:p w14:paraId="4D97555F" w14:textId="77777777" w:rsidR="004C0A7E" w:rsidRPr="0080261A" w:rsidRDefault="004C0A7E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</w:tc>
      </w:tr>
      <w:tr w:rsidR="004C0A7E" w:rsidRPr="0080261A" w14:paraId="6AA1DF79" w14:textId="77777777" w:rsidTr="001D4CEA">
        <w:trPr>
          <w:trHeight w:val="980"/>
        </w:trPr>
        <w:tc>
          <w:tcPr>
            <w:tcW w:w="5236" w:type="dxa"/>
          </w:tcPr>
          <w:p w14:paraId="0CEFC508" w14:textId="77777777" w:rsidR="004C0A7E" w:rsidRPr="0080261A" w:rsidRDefault="00C8416E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80261A">
              <w:rPr>
                <w:rFonts w:ascii="Arial" w:hAnsi="Arial" w:cs="Arial"/>
                <w:b/>
                <w:sz w:val="20"/>
                <w:szCs w:val="20"/>
              </w:rPr>
              <w:t>Is the title of the article suitable?</w:t>
            </w:r>
          </w:p>
          <w:p w14:paraId="65666FD0" w14:textId="77777777" w:rsidR="004C0A7E" w:rsidRPr="0080261A" w:rsidRDefault="00C8416E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80261A">
              <w:rPr>
                <w:rFonts w:ascii="Arial" w:hAnsi="Arial" w:cs="Arial"/>
                <w:b/>
                <w:sz w:val="20"/>
                <w:szCs w:val="20"/>
              </w:rPr>
              <w:t>(If not please suggest an alternative title)</w:t>
            </w:r>
          </w:p>
          <w:p w14:paraId="25DC6956" w14:textId="77777777" w:rsidR="004C0A7E" w:rsidRPr="0080261A" w:rsidRDefault="004C0A7E">
            <w:pPr>
              <w:pStyle w:val="Heading2"/>
              <w:jc w:val="left"/>
              <w:rPr>
                <w:rFonts w:ascii="Arial" w:eastAsia="Times New Roman" w:hAnsi="Arial" w:cs="Arial"/>
                <w:u w:val="single"/>
              </w:rPr>
            </w:pPr>
          </w:p>
        </w:tc>
        <w:tc>
          <w:tcPr>
            <w:tcW w:w="9357" w:type="dxa"/>
          </w:tcPr>
          <w:p w14:paraId="13C1DBDD" w14:textId="77777777" w:rsidR="004C0A7E" w:rsidRPr="0080261A" w:rsidRDefault="00C8416E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80261A">
              <w:rPr>
                <w:rFonts w:ascii="Arial" w:hAnsi="Arial" w:cs="Arial"/>
                <w:b/>
                <w:sz w:val="20"/>
                <w:szCs w:val="20"/>
              </w:rPr>
              <w:t>Could be better</w:t>
            </w:r>
          </w:p>
          <w:p w14:paraId="0F1C7C0A" w14:textId="77777777" w:rsidR="004C0A7E" w:rsidRPr="0080261A" w:rsidRDefault="004C0A7E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2CF3B70" w14:textId="77777777" w:rsidR="004C0A7E" w:rsidRPr="0080261A" w:rsidRDefault="00C8416E">
            <w:pPr>
              <w:ind w:left="360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80261A">
              <w:rPr>
                <w:rFonts w:ascii="Arial" w:eastAsia="Arial" w:hAnsi="Arial" w:cs="Arial"/>
                <w:b/>
                <w:sz w:val="20"/>
                <w:szCs w:val="20"/>
              </w:rPr>
              <w:t>Breastless yet Conqueror - A Study</w:t>
            </w:r>
          </w:p>
          <w:p w14:paraId="1423A6F9" w14:textId="77777777" w:rsidR="004C0A7E" w:rsidRDefault="00C8416E" w:rsidP="001D4CEA">
            <w:pPr>
              <w:ind w:left="360"/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80261A">
              <w:rPr>
                <w:rFonts w:ascii="Arial" w:eastAsia="Arial" w:hAnsi="Arial" w:cs="Arial"/>
                <w:b/>
                <w:sz w:val="20"/>
                <w:szCs w:val="20"/>
              </w:rPr>
              <w:t xml:space="preserve">Betty </w:t>
            </w:r>
            <w:proofErr w:type="spellStart"/>
            <w:r w:rsidRPr="0080261A">
              <w:rPr>
                <w:rFonts w:ascii="Arial" w:eastAsia="Arial" w:hAnsi="Arial" w:cs="Arial"/>
                <w:b/>
                <w:sz w:val="20"/>
                <w:szCs w:val="20"/>
              </w:rPr>
              <w:t>Sitorus</w:t>
            </w:r>
            <w:proofErr w:type="spellEnd"/>
            <w:r w:rsidRPr="0080261A">
              <w:rPr>
                <w:rFonts w:ascii="Arial" w:eastAsia="Arial" w:hAnsi="Arial" w:cs="Arial"/>
                <w:b/>
                <w:sz w:val="20"/>
                <w:szCs w:val="20"/>
              </w:rPr>
              <w:t>’ Breastless- The art of befriending with Cancer</w:t>
            </w:r>
          </w:p>
          <w:p w14:paraId="628E8137" w14:textId="3E02F331" w:rsidR="001D4CEA" w:rsidRPr="001D4CEA" w:rsidRDefault="001D4CEA" w:rsidP="001D4CEA">
            <w:pPr>
              <w:ind w:left="360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6287" w:type="dxa"/>
          </w:tcPr>
          <w:p w14:paraId="0FFFFD37" w14:textId="77777777" w:rsidR="004C0A7E" w:rsidRPr="0080261A" w:rsidRDefault="004C0A7E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</w:tc>
      </w:tr>
      <w:tr w:rsidR="004C0A7E" w:rsidRPr="0080261A" w14:paraId="0328FBA9" w14:textId="77777777" w:rsidTr="001D4CEA">
        <w:trPr>
          <w:trHeight w:val="1262"/>
        </w:trPr>
        <w:tc>
          <w:tcPr>
            <w:tcW w:w="5236" w:type="dxa"/>
          </w:tcPr>
          <w:p w14:paraId="5F072382" w14:textId="77777777" w:rsidR="004C0A7E" w:rsidRPr="0080261A" w:rsidRDefault="00C8416E">
            <w:pPr>
              <w:pStyle w:val="Heading2"/>
              <w:ind w:left="360"/>
              <w:jc w:val="left"/>
              <w:rPr>
                <w:rFonts w:ascii="Arial" w:eastAsia="Times New Roman" w:hAnsi="Arial" w:cs="Arial"/>
              </w:rPr>
            </w:pPr>
            <w:r w:rsidRPr="0080261A">
              <w:rPr>
                <w:rFonts w:ascii="Arial" w:eastAsia="Times New Roman" w:hAnsi="Arial" w:cs="Arial"/>
              </w:rPr>
              <w:t xml:space="preserve">Is the abstract of the article </w:t>
            </w:r>
            <w:proofErr w:type="spellStart"/>
            <w:proofErr w:type="gramStart"/>
            <w:r w:rsidRPr="0080261A">
              <w:rPr>
                <w:rFonts w:ascii="Arial" w:eastAsia="Times New Roman" w:hAnsi="Arial" w:cs="Arial"/>
              </w:rPr>
              <w:t>comprehensive</w:t>
            </w:r>
            <w:proofErr w:type="spellEnd"/>
            <w:r w:rsidRPr="0080261A">
              <w:rPr>
                <w:rFonts w:ascii="Arial" w:eastAsia="Times New Roman" w:hAnsi="Arial" w:cs="Arial"/>
              </w:rPr>
              <w:t>?</w:t>
            </w:r>
            <w:proofErr w:type="gramEnd"/>
            <w:r w:rsidRPr="0080261A">
              <w:rPr>
                <w:rFonts w:ascii="Arial" w:eastAsia="Times New Roman" w:hAnsi="Arial" w:cs="Arial"/>
              </w:rPr>
              <w:t xml:space="preserve"> Do </w:t>
            </w:r>
            <w:proofErr w:type="spellStart"/>
            <w:r w:rsidRPr="0080261A">
              <w:rPr>
                <w:rFonts w:ascii="Arial" w:eastAsia="Times New Roman" w:hAnsi="Arial" w:cs="Arial"/>
              </w:rPr>
              <w:t>you</w:t>
            </w:r>
            <w:proofErr w:type="spellEnd"/>
            <w:r w:rsidRPr="0080261A">
              <w:rPr>
                <w:rFonts w:ascii="Arial" w:eastAsia="Times New Roman" w:hAnsi="Arial" w:cs="Arial"/>
              </w:rPr>
              <w:t xml:space="preserve"> </w:t>
            </w:r>
            <w:proofErr w:type="spellStart"/>
            <w:r w:rsidRPr="0080261A">
              <w:rPr>
                <w:rFonts w:ascii="Arial" w:eastAsia="Times New Roman" w:hAnsi="Arial" w:cs="Arial"/>
              </w:rPr>
              <w:t>suggest</w:t>
            </w:r>
            <w:proofErr w:type="spellEnd"/>
            <w:r w:rsidRPr="0080261A">
              <w:rPr>
                <w:rFonts w:ascii="Arial" w:eastAsia="Times New Roman" w:hAnsi="Arial" w:cs="Arial"/>
              </w:rPr>
              <w:t xml:space="preserve"> the addition (or </w:t>
            </w:r>
            <w:proofErr w:type="spellStart"/>
            <w:r w:rsidRPr="0080261A">
              <w:rPr>
                <w:rFonts w:ascii="Arial" w:eastAsia="Times New Roman" w:hAnsi="Arial" w:cs="Arial"/>
              </w:rPr>
              <w:t>deletion</w:t>
            </w:r>
            <w:proofErr w:type="spellEnd"/>
            <w:r w:rsidRPr="0080261A">
              <w:rPr>
                <w:rFonts w:ascii="Arial" w:eastAsia="Times New Roman" w:hAnsi="Arial" w:cs="Arial"/>
              </w:rPr>
              <w:t xml:space="preserve">) of </w:t>
            </w:r>
            <w:proofErr w:type="spellStart"/>
            <w:r w:rsidRPr="0080261A">
              <w:rPr>
                <w:rFonts w:ascii="Arial" w:eastAsia="Times New Roman" w:hAnsi="Arial" w:cs="Arial"/>
              </w:rPr>
              <w:t>some</w:t>
            </w:r>
            <w:proofErr w:type="spellEnd"/>
            <w:r w:rsidRPr="0080261A">
              <w:rPr>
                <w:rFonts w:ascii="Arial" w:eastAsia="Times New Roman" w:hAnsi="Arial" w:cs="Arial"/>
              </w:rPr>
              <w:t xml:space="preserve"> points in </w:t>
            </w:r>
            <w:proofErr w:type="spellStart"/>
            <w:r w:rsidRPr="0080261A">
              <w:rPr>
                <w:rFonts w:ascii="Arial" w:eastAsia="Times New Roman" w:hAnsi="Arial" w:cs="Arial"/>
              </w:rPr>
              <w:t>this</w:t>
            </w:r>
            <w:proofErr w:type="spellEnd"/>
            <w:r w:rsidRPr="0080261A">
              <w:rPr>
                <w:rFonts w:ascii="Arial" w:eastAsia="Times New Roman" w:hAnsi="Arial" w:cs="Arial"/>
              </w:rPr>
              <w:t xml:space="preserve"> </w:t>
            </w:r>
            <w:proofErr w:type="gramStart"/>
            <w:r w:rsidRPr="0080261A">
              <w:rPr>
                <w:rFonts w:ascii="Arial" w:eastAsia="Times New Roman" w:hAnsi="Arial" w:cs="Arial"/>
              </w:rPr>
              <w:t>section?</w:t>
            </w:r>
            <w:proofErr w:type="gramEnd"/>
            <w:r w:rsidRPr="0080261A">
              <w:rPr>
                <w:rFonts w:ascii="Arial" w:eastAsia="Times New Roman" w:hAnsi="Arial" w:cs="Arial"/>
              </w:rPr>
              <w:t xml:space="preserve"> </w:t>
            </w:r>
            <w:proofErr w:type="spellStart"/>
            <w:r w:rsidRPr="0080261A">
              <w:rPr>
                <w:rFonts w:ascii="Arial" w:eastAsia="Times New Roman" w:hAnsi="Arial" w:cs="Arial"/>
              </w:rPr>
              <w:t>Please</w:t>
            </w:r>
            <w:proofErr w:type="spellEnd"/>
            <w:r w:rsidRPr="0080261A">
              <w:rPr>
                <w:rFonts w:ascii="Arial" w:eastAsia="Times New Roman" w:hAnsi="Arial" w:cs="Arial"/>
              </w:rPr>
              <w:t xml:space="preserve"> </w:t>
            </w:r>
            <w:proofErr w:type="spellStart"/>
            <w:r w:rsidRPr="0080261A">
              <w:rPr>
                <w:rFonts w:ascii="Arial" w:eastAsia="Times New Roman" w:hAnsi="Arial" w:cs="Arial"/>
              </w:rPr>
              <w:t>write</w:t>
            </w:r>
            <w:proofErr w:type="spellEnd"/>
            <w:r w:rsidRPr="0080261A">
              <w:rPr>
                <w:rFonts w:ascii="Arial" w:eastAsia="Times New Roman" w:hAnsi="Arial" w:cs="Arial"/>
              </w:rPr>
              <w:t xml:space="preserve"> </w:t>
            </w:r>
            <w:proofErr w:type="spellStart"/>
            <w:r w:rsidRPr="0080261A">
              <w:rPr>
                <w:rFonts w:ascii="Arial" w:eastAsia="Times New Roman" w:hAnsi="Arial" w:cs="Arial"/>
              </w:rPr>
              <w:t>your</w:t>
            </w:r>
            <w:proofErr w:type="spellEnd"/>
            <w:r w:rsidRPr="0080261A">
              <w:rPr>
                <w:rFonts w:ascii="Arial" w:eastAsia="Times New Roman" w:hAnsi="Arial" w:cs="Arial"/>
              </w:rPr>
              <w:t xml:space="preserve"> suggestions </w:t>
            </w:r>
            <w:proofErr w:type="spellStart"/>
            <w:r w:rsidRPr="0080261A">
              <w:rPr>
                <w:rFonts w:ascii="Arial" w:eastAsia="Times New Roman" w:hAnsi="Arial" w:cs="Arial"/>
              </w:rPr>
              <w:t>here</w:t>
            </w:r>
            <w:proofErr w:type="spellEnd"/>
            <w:r w:rsidRPr="0080261A">
              <w:rPr>
                <w:rFonts w:ascii="Arial" w:eastAsia="Times New Roman" w:hAnsi="Arial" w:cs="Arial"/>
              </w:rPr>
              <w:t>.</w:t>
            </w:r>
          </w:p>
          <w:p w14:paraId="2FEA2A6A" w14:textId="77777777" w:rsidR="004C0A7E" w:rsidRPr="0080261A" w:rsidRDefault="004C0A7E">
            <w:pPr>
              <w:pStyle w:val="Heading2"/>
              <w:jc w:val="left"/>
              <w:rPr>
                <w:rFonts w:ascii="Arial" w:eastAsia="Times New Roman" w:hAnsi="Arial" w:cs="Arial"/>
                <w:u w:val="single"/>
              </w:rPr>
            </w:pPr>
          </w:p>
        </w:tc>
        <w:tc>
          <w:tcPr>
            <w:tcW w:w="9357" w:type="dxa"/>
          </w:tcPr>
          <w:p w14:paraId="4569E578" w14:textId="77777777" w:rsidR="004C0A7E" w:rsidRPr="0080261A" w:rsidRDefault="00C8416E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80261A">
              <w:rPr>
                <w:rFonts w:ascii="Arial" w:hAnsi="Arial" w:cs="Arial"/>
                <w:b/>
                <w:sz w:val="20"/>
                <w:szCs w:val="20"/>
              </w:rPr>
              <w:t>The abstract could be framed better</w:t>
            </w:r>
          </w:p>
          <w:p w14:paraId="0A9518F2" w14:textId="77777777" w:rsidR="004C0A7E" w:rsidRPr="0080261A" w:rsidRDefault="00C8416E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80261A">
              <w:rPr>
                <w:rFonts w:ascii="Arial" w:hAnsi="Arial" w:cs="Arial"/>
                <w:b/>
                <w:sz w:val="20"/>
                <w:szCs w:val="20"/>
              </w:rPr>
              <w:t xml:space="preserve">It doesn’t not suffice the crux </w:t>
            </w:r>
          </w:p>
          <w:p w14:paraId="14EAA20E" w14:textId="77777777" w:rsidR="004C0A7E" w:rsidRPr="0080261A" w:rsidRDefault="00C8416E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80261A">
              <w:rPr>
                <w:rFonts w:ascii="Arial" w:hAnsi="Arial" w:cs="Arial"/>
                <w:b/>
                <w:sz w:val="20"/>
                <w:szCs w:val="20"/>
              </w:rPr>
              <w:t xml:space="preserve">Syntactic errors </w:t>
            </w:r>
            <w:proofErr w:type="gramStart"/>
            <w:r w:rsidRPr="0080261A">
              <w:rPr>
                <w:rFonts w:ascii="Arial" w:hAnsi="Arial" w:cs="Arial"/>
                <w:b/>
                <w:sz w:val="20"/>
                <w:szCs w:val="20"/>
              </w:rPr>
              <w:t>needs</w:t>
            </w:r>
            <w:proofErr w:type="gramEnd"/>
            <w:r w:rsidRPr="0080261A">
              <w:rPr>
                <w:rFonts w:ascii="Arial" w:hAnsi="Arial" w:cs="Arial"/>
                <w:b/>
                <w:sz w:val="20"/>
                <w:szCs w:val="20"/>
              </w:rPr>
              <w:t xml:space="preserve"> attention </w:t>
            </w:r>
          </w:p>
          <w:p w14:paraId="0857B806" w14:textId="77777777" w:rsidR="004C0A7E" w:rsidRPr="0080261A" w:rsidRDefault="00C8416E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80261A">
              <w:rPr>
                <w:rFonts w:ascii="Arial" w:hAnsi="Arial" w:cs="Arial"/>
                <w:b/>
                <w:sz w:val="20"/>
                <w:szCs w:val="20"/>
              </w:rPr>
              <w:t>Should be clear with observation</w:t>
            </w:r>
          </w:p>
          <w:p w14:paraId="283B75DA" w14:textId="77777777" w:rsidR="004C0A7E" w:rsidRPr="0080261A" w:rsidRDefault="00C8416E" w:rsidP="002251B9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80261A">
              <w:rPr>
                <w:rFonts w:ascii="Arial" w:hAnsi="Arial" w:cs="Arial"/>
                <w:b/>
                <w:sz w:val="20"/>
                <w:szCs w:val="20"/>
              </w:rPr>
              <w:t xml:space="preserve">Keywords are </w:t>
            </w:r>
            <w:r w:rsidR="002251B9" w:rsidRPr="0080261A">
              <w:rPr>
                <w:rFonts w:ascii="Arial" w:hAnsi="Arial" w:cs="Arial"/>
                <w:b/>
                <w:sz w:val="20"/>
                <w:szCs w:val="20"/>
              </w:rPr>
              <w:t xml:space="preserve">too </w:t>
            </w:r>
            <w:r w:rsidRPr="0080261A">
              <w:rPr>
                <w:rFonts w:ascii="Arial" w:hAnsi="Arial" w:cs="Arial"/>
                <w:b/>
                <w:sz w:val="20"/>
                <w:szCs w:val="20"/>
              </w:rPr>
              <w:t xml:space="preserve">vague </w:t>
            </w:r>
          </w:p>
        </w:tc>
        <w:tc>
          <w:tcPr>
            <w:tcW w:w="6287" w:type="dxa"/>
          </w:tcPr>
          <w:p w14:paraId="0C250477" w14:textId="77777777" w:rsidR="004C0A7E" w:rsidRPr="0080261A" w:rsidRDefault="004C0A7E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</w:tc>
      </w:tr>
      <w:tr w:rsidR="004C0A7E" w:rsidRPr="0080261A" w14:paraId="07918904" w14:textId="77777777" w:rsidTr="001D4CEA">
        <w:trPr>
          <w:trHeight w:val="656"/>
        </w:trPr>
        <w:tc>
          <w:tcPr>
            <w:tcW w:w="5236" w:type="dxa"/>
          </w:tcPr>
          <w:p w14:paraId="564B3F3C" w14:textId="77777777" w:rsidR="004C0A7E" w:rsidRPr="0080261A" w:rsidRDefault="00C8416E">
            <w:pPr>
              <w:ind w:left="360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80261A">
              <w:rPr>
                <w:rFonts w:ascii="Arial" w:hAnsi="Arial" w:cs="Arial"/>
                <w:b/>
                <w:sz w:val="20"/>
                <w:szCs w:val="20"/>
              </w:rPr>
              <w:t xml:space="preserve">Is the manuscript scientifically, correct? Please write here. </w:t>
            </w:r>
          </w:p>
        </w:tc>
        <w:tc>
          <w:tcPr>
            <w:tcW w:w="9357" w:type="dxa"/>
          </w:tcPr>
          <w:p w14:paraId="1FC5CD86" w14:textId="77777777" w:rsidR="004C0A7E" w:rsidRPr="0080261A" w:rsidRDefault="00C8416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sz w:val="20"/>
                <w:szCs w:val="20"/>
              </w:rPr>
            </w:pPr>
            <w:r w:rsidRPr="0080261A">
              <w:rPr>
                <w:rFonts w:ascii="Arial" w:hAnsi="Arial" w:cs="Arial"/>
                <w:b/>
                <w:sz w:val="20"/>
                <w:szCs w:val="20"/>
              </w:rPr>
              <w:t>No.</w:t>
            </w:r>
          </w:p>
          <w:p w14:paraId="026A474E" w14:textId="77777777" w:rsidR="004C0A7E" w:rsidRPr="0080261A" w:rsidRDefault="00C8416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sz w:val="20"/>
                <w:szCs w:val="20"/>
              </w:rPr>
            </w:pPr>
            <w:r w:rsidRPr="0080261A">
              <w:rPr>
                <w:rFonts w:ascii="Arial" w:hAnsi="Arial" w:cs="Arial"/>
                <w:b/>
                <w:sz w:val="20"/>
                <w:szCs w:val="20"/>
              </w:rPr>
              <w:t xml:space="preserve">The theory applied needs more clarity </w:t>
            </w:r>
          </w:p>
          <w:p w14:paraId="423E2299" w14:textId="77777777" w:rsidR="004C0A7E" w:rsidRPr="0080261A" w:rsidRDefault="00C8416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sz w:val="20"/>
                <w:szCs w:val="20"/>
              </w:rPr>
            </w:pPr>
            <w:r w:rsidRPr="0080261A">
              <w:rPr>
                <w:rFonts w:ascii="Arial" w:hAnsi="Arial" w:cs="Arial"/>
                <w:b/>
                <w:sz w:val="20"/>
                <w:szCs w:val="20"/>
              </w:rPr>
              <w:t>So does the literature review, results and conclusion.</w:t>
            </w:r>
          </w:p>
        </w:tc>
        <w:tc>
          <w:tcPr>
            <w:tcW w:w="6287" w:type="dxa"/>
          </w:tcPr>
          <w:p w14:paraId="64C22851" w14:textId="77777777" w:rsidR="004C0A7E" w:rsidRPr="0080261A" w:rsidRDefault="004C0A7E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</w:tc>
      </w:tr>
      <w:tr w:rsidR="004C0A7E" w:rsidRPr="0080261A" w14:paraId="2769D72D" w14:textId="77777777" w:rsidTr="001D4CEA">
        <w:trPr>
          <w:trHeight w:val="703"/>
        </w:trPr>
        <w:tc>
          <w:tcPr>
            <w:tcW w:w="5236" w:type="dxa"/>
          </w:tcPr>
          <w:p w14:paraId="75420CE8" w14:textId="77777777" w:rsidR="004C0A7E" w:rsidRPr="0080261A" w:rsidRDefault="00C8416E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80261A">
              <w:rPr>
                <w:rFonts w:ascii="Arial" w:hAnsi="Arial" w:cs="Arial"/>
                <w:b/>
                <w:sz w:val="20"/>
                <w:szCs w:val="20"/>
              </w:rPr>
              <w:t>Are the references sufficient and recent? If you have suggestions of additional references, please mention them in the review form.</w:t>
            </w:r>
          </w:p>
          <w:p w14:paraId="01F611CD" w14:textId="77777777" w:rsidR="004C0A7E" w:rsidRPr="0080261A" w:rsidRDefault="00C8416E">
            <w:pPr>
              <w:ind w:left="360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80261A">
              <w:rPr>
                <w:rFonts w:ascii="Arial" w:hAnsi="Arial" w:cs="Arial"/>
                <w:b/>
                <w:sz w:val="20"/>
                <w:szCs w:val="20"/>
                <w:u w:val="single"/>
              </w:rPr>
              <w:t>-</w:t>
            </w:r>
          </w:p>
        </w:tc>
        <w:tc>
          <w:tcPr>
            <w:tcW w:w="9357" w:type="dxa"/>
          </w:tcPr>
          <w:p w14:paraId="5815A024" w14:textId="77777777" w:rsidR="004C0A7E" w:rsidRPr="0080261A" w:rsidRDefault="00C8416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80261A">
              <w:rPr>
                <w:rFonts w:ascii="Arial" w:hAnsi="Arial" w:cs="Arial"/>
                <w:b/>
                <w:sz w:val="20"/>
                <w:szCs w:val="20"/>
              </w:rPr>
              <w:t>Yes</w:t>
            </w:r>
          </w:p>
        </w:tc>
        <w:tc>
          <w:tcPr>
            <w:tcW w:w="6287" w:type="dxa"/>
          </w:tcPr>
          <w:p w14:paraId="50AD6789" w14:textId="77777777" w:rsidR="004C0A7E" w:rsidRPr="0080261A" w:rsidRDefault="004C0A7E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</w:tc>
      </w:tr>
      <w:tr w:rsidR="004C0A7E" w:rsidRPr="0080261A" w14:paraId="0C2850C4" w14:textId="77777777" w:rsidTr="001D4CEA">
        <w:trPr>
          <w:trHeight w:val="674"/>
        </w:trPr>
        <w:tc>
          <w:tcPr>
            <w:tcW w:w="5236" w:type="dxa"/>
          </w:tcPr>
          <w:p w14:paraId="22709C1C" w14:textId="77777777" w:rsidR="004C0A7E" w:rsidRPr="0080261A" w:rsidRDefault="004C0A7E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  <w:p w14:paraId="08B4473E" w14:textId="03237904" w:rsidR="004C0A7E" w:rsidRPr="001D4CEA" w:rsidRDefault="00C8416E" w:rsidP="001D4CEA">
            <w:pPr>
              <w:pStyle w:val="Heading2"/>
              <w:ind w:left="360"/>
              <w:jc w:val="left"/>
              <w:rPr>
                <w:rFonts w:ascii="Arial" w:eastAsia="Times New Roman" w:hAnsi="Arial" w:cs="Arial"/>
              </w:rPr>
            </w:pPr>
            <w:r w:rsidRPr="0080261A">
              <w:rPr>
                <w:rFonts w:ascii="Arial" w:eastAsia="Times New Roman" w:hAnsi="Arial" w:cs="Arial"/>
              </w:rPr>
              <w:t xml:space="preserve">Is the </w:t>
            </w:r>
            <w:proofErr w:type="spellStart"/>
            <w:r w:rsidRPr="0080261A">
              <w:rPr>
                <w:rFonts w:ascii="Arial" w:eastAsia="Times New Roman" w:hAnsi="Arial" w:cs="Arial"/>
              </w:rPr>
              <w:t>language</w:t>
            </w:r>
            <w:proofErr w:type="spellEnd"/>
            <w:r w:rsidRPr="0080261A">
              <w:rPr>
                <w:rFonts w:ascii="Arial" w:eastAsia="Times New Roman" w:hAnsi="Arial" w:cs="Arial"/>
              </w:rPr>
              <w:t xml:space="preserve">/English </w:t>
            </w:r>
            <w:proofErr w:type="spellStart"/>
            <w:r w:rsidRPr="0080261A">
              <w:rPr>
                <w:rFonts w:ascii="Arial" w:eastAsia="Times New Roman" w:hAnsi="Arial" w:cs="Arial"/>
              </w:rPr>
              <w:t>quality</w:t>
            </w:r>
            <w:proofErr w:type="spellEnd"/>
            <w:r w:rsidRPr="0080261A">
              <w:rPr>
                <w:rFonts w:ascii="Arial" w:eastAsia="Times New Roman" w:hAnsi="Arial" w:cs="Arial"/>
              </w:rPr>
              <w:t xml:space="preserve"> of the article </w:t>
            </w:r>
            <w:proofErr w:type="spellStart"/>
            <w:r w:rsidRPr="0080261A">
              <w:rPr>
                <w:rFonts w:ascii="Arial" w:eastAsia="Times New Roman" w:hAnsi="Arial" w:cs="Arial"/>
              </w:rPr>
              <w:t>suitable</w:t>
            </w:r>
            <w:proofErr w:type="spellEnd"/>
            <w:r w:rsidRPr="0080261A">
              <w:rPr>
                <w:rFonts w:ascii="Arial" w:eastAsia="Times New Roman" w:hAnsi="Arial" w:cs="Arial"/>
              </w:rPr>
              <w:t xml:space="preserve"> for </w:t>
            </w:r>
            <w:proofErr w:type="spellStart"/>
            <w:r w:rsidRPr="0080261A">
              <w:rPr>
                <w:rFonts w:ascii="Arial" w:eastAsia="Times New Roman" w:hAnsi="Arial" w:cs="Arial"/>
              </w:rPr>
              <w:t>scholarly</w:t>
            </w:r>
            <w:proofErr w:type="spellEnd"/>
            <w:r w:rsidRPr="0080261A">
              <w:rPr>
                <w:rFonts w:ascii="Arial" w:eastAsia="Times New Roman" w:hAnsi="Arial" w:cs="Arial"/>
              </w:rPr>
              <w:t xml:space="preserve"> </w:t>
            </w:r>
            <w:proofErr w:type="gramStart"/>
            <w:r w:rsidRPr="0080261A">
              <w:rPr>
                <w:rFonts w:ascii="Arial" w:eastAsia="Times New Roman" w:hAnsi="Arial" w:cs="Arial"/>
              </w:rPr>
              <w:t>communications?</w:t>
            </w:r>
            <w:proofErr w:type="gramEnd"/>
          </w:p>
        </w:tc>
        <w:tc>
          <w:tcPr>
            <w:tcW w:w="9357" w:type="dxa"/>
          </w:tcPr>
          <w:p w14:paraId="071DBD17" w14:textId="77777777" w:rsidR="004C0A7E" w:rsidRPr="0080261A" w:rsidRDefault="004C0A7E">
            <w:pPr>
              <w:rPr>
                <w:rFonts w:ascii="Arial" w:hAnsi="Arial" w:cs="Arial"/>
                <w:sz w:val="20"/>
                <w:szCs w:val="20"/>
              </w:rPr>
            </w:pPr>
          </w:p>
          <w:p w14:paraId="6D9EA406" w14:textId="5EDD4332" w:rsidR="004C0A7E" w:rsidRPr="0080261A" w:rsidRDefault="00C8416E" w:rsidP="001D4CEA">
            <w:pPr>
              <w:rPr>
                <w:rFonts w:ascii="Arial" w:hAnsi="Arial" w:cs="Arial"/>
                <w:sz w:val="20"/>
                <w:szCs w:val="20"/>
              </w:rPr>
            </w:pPr>
            <w:r w:rsidRPr="0080261A">
              <w:rPr>
                <w:rFonts w:ascii="Arial" w:hAnsi="Arial" w:cs="Arial"/>
                <w:sz w:val="20"/>
                <w:szCs w:val="20"/>
              </w:rPr>
              <w:t xml:space="preserve">Needs more effort </w:t>
            </w:r>
          </w:p>
        </w:tc>
        <w:tc>
          <w:tcPr>
            <w:tcW w:w="6287" w:type="dxa"/>
          </w:tcPr>
          <w:p w14:paraId="7A077BE1" w14:textId="77777777" w:rsidR="004C0A7E" w:rsidRPr="0080261A" w:rsidRDefault="004C0A7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C0A7E" w:rsidRPr="0080261A" w14:paraId="036398C4" w14:textId="77777777" w:rsidTr="001D4CEA">
        <w:trPr>
          <w:trHeight w:val="1178"/>
        </w:trPr>
        <w:tc>
          <w:tcPr>
            <w:tcW w:w="5236" w:type="dxa"/>
          </w:tcPr>
          <w:p w14:paraId="01AF2395" w14:textId="77777777" w:rsidR="004C0A7E" w:rsidRPr="0080261A" w:rsidRDefault="00C8416E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  <w:proofErr w:type="spellStart"/>
            <w:r w:rsidRPr="0080261A">
              <w:rPr>
                <w:rFonts w:ascii="Arial" w:eastAsia="Times New Roman" w:hAnsi="Arial" w:cs="Arial"/>
                <w:u w:val="single"/>
              </w:rPr>
              <w:t>Optional</w:t>
            </w:r>
            <w:proofErr w:type="spellEnd"/>
            <w:r w:rsidRPr="0080261A">
              <w:rPr>
                <w:rFonts w:ascii="Arial" w:eastAsia="Times New Roman" w:hAnsi="Arial" w:cs="Arial"/>
                <w:u w:val="single"/>
              </w:rPr>
              <w:t>/General</w:t>
            </w:r>
            <w:r w:rsidRPr="0080261A">
              <w:rPr>
                <w:rFonts w:ascii="Arial" w:eastAsia="Times New Roman" w:hAnsi="Arial" w:cs="Arial"/>
              </w:rPr>
              <w:t xml:space="preserve"> </w:t>
            </w:r>
            <w:proofErr w:type="spellStart"/>
            <w:r w:rsidRPr="0080261A">
              <w:rPr>
                <w:rFonts w:ascii="Arial" w:eastAsia="Times New Roman" w:hAnsi="Arial" w:cs="Arial"/>
                <w:b w:val="0"/>
              </w:rPr>
              <w:t>comments</w:t>
            </w:r>
            <w:proofErr w:type="spellEnd"/>
          </w:p>
          <w:p w14:paraId="36F4BD55" w14:textId="77777777" w:rsidR="004C0A7E" w:rsidRPr="0080261A" w:rsidRDefault="004C0A7E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</w:tc>
        <w:tc>
          <w:tcPr>
            <w:tcW w:w="9357" w:type="dxa"/>
          </w:tcPr>
          <w:p w14:paraId="6610342E" w14:textId="77777777" w:rsidR="004C0A7E" w:rsidRPr="0080261A" w:rsidRDefault="004C0A7E">
            <w:pPr>
              <w:rPr>
                <w:rFonts w:ascii="Arial" w:hAnsi="Arial" w:cs="Arial"/>
                <w:sz w:val="20"/>
                <w:szCs w:val="20"/>
              </w:rPr>
            </w:pPr>
          </w:p>
          <w:p w14:paraId="16AEB270" w14:textId="77777777" w:rsidR="004C0A7E" w:rsidRPr="0080261A" w:rsidRDefault="00C8416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0261A">
              <w:rPr>
                <w:rFonts w:ascii="Arial" w:hAnsi="Arial" w:cs="Arial"/>
                <w:b/>
                <w:sz w:val="20"/>
                <w:szCs w:val="20"/>
              </w:rPr>
              <w:t>The study speaks about novel characteristics and then suddenly switches to psychology.</w:t>
            </w:r>
          </w:p>
          <w:p w14:paraId="4700317A" w14:textId="77777777" w:rsidR="004C0A7E" w:rsidRPr="0080261A" w:rsidRDefault="00C8416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0261A">
              <w:rPr>
                <w:rFonts w:ascii="Arial" w:hAnsi="Arial" w:cs="Arial"/>
                <w:b/>
                <w:sz w:val="20"/>
                <w:szCs w:val="20"/>
              </w:rPr>
              <w:t>Then it speaks a bit on the fiction and then comes with literature review with no particular connection.</w:t>
            </w:r>
          </w:p>
          <w:p w14:paraId="604810E7" w14:textId="77777777" w:rsidR="004C0A7E" w:rsidRDefault="00C8416E" w:rsidP="001D4CEA">
            <w:pPr>
              <w:rPr>
                <w:rFonts w:ascii="Arial" w:hAnsi="Arial" w:cs="Arial"/>
                <w:b/>
                <w:sz w:val="20"/>
                <w:szCs w:val="20"/>
              </w:rPr>
            </w:pPr>
            <w:proofErr w:type="gramStart"/>
            <w:r w:rsidRPr="0080261A">
              <w:rPr>
                <w:rFonts w:ascii="Arial" w:hAnsi="Arial" w:cs="Arial"/>
                <w:b/>
                <w:sz w:val="20"/>
                <w:szCs w:val="20"/>
              </w:rPr>
              <w:t>Overall</w:t>
            </w:r>
            <w:proofErr w:type="gramEnd"/>
            <w:r w:rsidRPr="0080261A">
              <w:rPr>
                <w:rFonts w:ascii="Arial" w:hAnsi="Arial" w:cs="Arial"/>
                <w:b/>
                <w:sz w:val="20"/>
                <w:szCs w:val="20"/>
              </w:rPr>
              <w:t xml:space="preserve"> the chords in the work needs reworking to become wholesome.</w:t>
            </w:r>
          </w:p>
          <w:p w14:paraId="35A0190A" w14:textId="6967C52E" w:rsidR="001D4CEA" w:rsidRPr="0080261A" w:rsidRDefault="001D4CEA" w:rsidP="001D4CE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287" w:type="dxa"/>
          </w:tcPr>
          <w:p w14:paraId="59ED65B4" w14:textId="77777777" w:rsidR="004C0A7E" w:rsidRPr="0080261A" w:rsidRDefault="004C0A7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EE839AC" w14:textId="77777777" w:rsidR="004C0A7E" w:rsidRPr="0080261A" w:rsidRDefault="004C0A7E" w:rsidP="001D4CEA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tbl>
      <w:tblPr>
        <w:tblW w:w="499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20"/>
        <w:gridCol w:w="9360"/>
        <w:gridCol w:w="6350"/>
      </w:tblGrid>
      <w:tr w:rsidR="008D48F5" w:rsidRPr="0080261A" w14:paraId="611B8648" w14:textId="77777777" w:rsidTr="001D4CEA">
        <w:tc>
          <w:tcPr>
            <w:tcW w:w="5000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419AF4" w14:textId="77777777" w:rsidR="008D48F5" w:rsidRPr="0080261A" w:rsidRDefault="008D48F5" w:rsidP="008D48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  <w:lang w:val="en-GB"/>
              </w:rPr>
            </w:pPr>
            <w:bookmarkStart w:id="0" w:name="_Hlk167897572"/>
            <w:r w:rsidRPr="0080261A"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  <w:lang w:val="en-GB"/>
              </w:rPr>
              <w:t xml:space="preserve">PART  2: </w:t>
            </w:r>
          </w:p>
          <w:p w14:paraId="64E2852A" w14:textId="77777777" w:rsidR="008D48F5" w:rsidRPr="0080261A" w:rsidRDefault="008D48F5" w:rsidP="008D48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  <w:lang w:val="en-GB"/>
              </w:rPr>
            </w:pPr>
          </w:p>
        </w:tc>
      </w:tr>
      <w:tr w:rsidR="008D48F5" w:rsidRPr="0080261A" w14:paraId="339C5FC2" w14:textId="77777777" w:rsidTr="001D4CEA">
        <w:tc>
          <w:tcPr>
            <w:tcW w:w="1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FB52D1" w14:textId="77777777" w:rsidR="008D48F5" w:rsidRPr="0080261A" w:rsidRDefault="008D48F5" w:rsidP="008D48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  <w:lang w:val="en-GB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A513E2" w14:textId="77777777" w:rsidR="008D48F5" w:rsidRPr="0080261A" w:rsidRDefault="008D48F5" w:rsidP="008D48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  <w:lang w:val="en-GB"/>
              </w:rPr>
            </w:pPr>
            <w:r w:rsidRPr="0080261A"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  <w:lang w:val="en-GB"/>
              </w:rPr>
              <w:t>Reviewer’s comment</w:t>
            </w:r>
          </w:p>
        </w:tc>
        <w:tc>
          <w:tcPr>
            <w:tcW w:w="1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F8BDF5" w14:textId="77777777" w:rsidR="008D48F5" w:rsidRPr="0080261A" w:rsidRDefault="008D48F5" w:rsidP="008D48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  <w:lang w:val="en-GB"/>
              </w:rPr>
            </w:pPr>
            <w:r w:rsidRPr="0080261A"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  <w:lang w:val="en-GB"/>
              </w:rPr>
              <w:t xml:space="preserve">Author’s comment </w:t>
            </w:r>
            <w:r w:rsidRPr="0080261A">
              <w:rPr>
                <w:rFonts w:ascii="Arial" w:hAnsi="Arial" w:cs="Arial"/>
                <w:b/>
                <w:bCs/>
                <w:i/>
                <w:color w:val="000000"/>
                <w:sz w:val="20"/>
                <w:szCs w:val="20"/>
                <w:u w:val="single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8D48F5" w:rsidRPr="0080261A" w14:paraId="12D5E181" w14:textId="77777777" w:rsidTr="001D4CEA">
        <w:trPr>
          <w:trHeight w:val="890"/>
        </w:trPr>
        <w:tc>
          <w:tcPr>
            <w:tcW w:w="1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1263C8" w14:textId="77777777" w:rsidR="008D48F5" w:rsidRPr="0080261A" w:rsidRDefault="008D48F5" w:rsidP="008D48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  <w:lang w:val="en-GB"/>
              </w:rPr>
            </w:pPr>
            <w:r w:rsidRPr="0080261A"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  <w:lang w:val="en-GB"/>
              </w:rPr>
              <w:t xml:space="preserve">Are there ethical issues in this manuscript? </w:t>
            </w:r>
          </w:p>
          <w:p w14:paraId="098A9C04" w14:textId="77777777" w:rsidR="008D48F5" w:rsidRPr="0080261A" w:rsidRDefault="008D48F5" w:rsidP="008D48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  <w:lang w:val="en-GB"/>
              </w:rPr>
            </w:pPr>
          </w:p>
        </w:tc>
        <w:tc>
          <w:tcPr>
            <w:tcW w:w="2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900D50" w14:textId="77777777" w:rsidR="008D48F5" w:rsidRPr="0080261A" w:rsidRDefault="008D48F5" w:rsidP="008D48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hAnsi="Arial" w:cs="Arial"/>
                <w:b/>
                <w:i/>
                <w:iCs/>
                <w:color w:val="000000"/>
                <w:sz w:val="20"/>
                <w:szCs w:val="20"/>
                <w:u w:val="single"/>
                <w:lang w:val="en-GB"/>
              </w:rPr>
            </w:pPr>
            <w:r w:rsidRPr="0080261A">
              <w:rPr>
                <w:rFonts w:ascii="Arial" w:hAnsi="Arial" w:cs="Arial"/>
                <w:b/>
                <w:i/>
                <w:iCs/>
                <w:color w:val="000000"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80261A">
              <w:rPr>
                <w:rFonts w:ascii="Arial" w:hAnsi="Arial" w:cs="Arial"/>
                <w:b/>
                <w:i/>
                <w:iCs/>
                <w:color w:val="000000"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80261A">
              <w:rPr>
                <w:rFonts w:ascii="Arial" w:hAnsi="Arial" w:cs="Arial"/>
                <w:b/>
                <w:i/>
                <w:iCs/>
                <w:color w:val="000000"/>
                <w:sz w:val="20"/>
                <w:szCs w:val="20"/>
                <w:u w:val="single"/>
                <w:lang w:val="en-GB"/>
              </w:rPr>
              <w:t xml:space="preserve"> please write down the ethical issues here in details)</w:t>
            </w:r>
          </w:p>
          <w:p w14:paraId="29093801" w14:textId="77777777" w:rsidR="008D48F5" w:rsidRPr="0080261A" w:rsidRDefault="008D48F5" w:rsidP="008D48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  <w:lang w:val="en-GB"/>
              </w:rPr>
            </w:pPr>
          </w:p>
        </w:tc>
        <w:tc>
          <w:tcPr>
            <w:tcW w:w="1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B63F66" w14:textId="77777777" w:rsidR="008D48F5" w:rsidRPr="0080261A" w:rsidRDefault="008D48F5" w:rsidP="008D48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  <w:lang w:val="en-GB"/>
              </w:rPr>
            </w:pPr>
          </w:p>
          <w:p w14:paraId="27AB1F5F" w14:textId="77777777" w:rsidR="008D48F5" w:rsidRPr="0080261A" w:rsidRDefault="008D48F5" w:rsidP="008D48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  <w:lang w:val="en-GB"/>
              </w:rPr>
            </w:pPr>
          </w:p>
          <w:p w14:paraId="6ADF47E4" w14:textId="77777777" w:rsidR="008D48F5" w:rsidRPr="0080261A" w:rsidRDefault="008D48F5" w:rsidP="008D48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  <w:lang w:val="en-GB"/>
              </w:rPr>
            </w:pPr>
          </w:p>
        </w:tc>
      </w:tr>
    </w:tbl>
    <w:p w14:paraId="3238C617" w14:textId="77777777" w:rsidR="008D48F5" w:rsidRPr="0080261A" w:rsidRDefault="008D48F5" w:rsidP="008D48F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tbl>
      <w:tblPr>
        <w:tblW w:w="208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20"/>
        <w:gridCol w:w="15660"/>
      </w:tblGrid>
      <w:tr w:rsidR="008D48F5" w:rsidRPr="0080261A" w14:paraId="0D33982F" w14:textId="77777777" w:rsidTr="00DF39B1">
        <w:tc>
          <w:tcPr>
            <w:tcW w:w="208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142AFC" w14:textId="77777777" w:rsidR="008D48F5" w:rsidRPr="0080261A" w:rsidRDefault="008D48F5" w:rsidP="008D48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hAnsi="Arial" w:cs="Arial"/>
                <w:b/>
                <w:color w:val="000000"/>
                <w:sz w:val="20"/>
                <w:szCs w:val="20"/>
                <w:u w:val="single"/>
              </w:rPr>
            </w:pPr>
            <w:bookmarkStart w:id="1" w:name="_Hlk190881540"/>
          </w:p>
          <w:p w14:paraId="18FCE75B" w14:textId="77777777" w:rsidR="008D48F5" w:rsidRPr="0080261A" w:rsidRDefault="008D48F5" w:rsidP="008D48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  <w:lang w:val="en-GB"/>
              </w:rPr>
            </w:pPr>
            <w:r w:rsidRPr="0080261A"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  <w:lang w:val="en-GB"/>
              </w:rPr>
              <w:t>Reviewer Details:</w:t>
            </w:r>
          </w:p>
          <w:p w14:paraId="39445311" w14:textId="77777777" w:rsidR="008D48F5" w:rsidRPr="0080261A" w:rsidRDefault="008D48F5" w:rsidP="008D48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  <w:lang w:val="en-GB"/>
              </w:rPr>
            </w:pPr>
          </w:p>
        </w:tc>
      </w:tr>
      <w:tr w:rsidR="008D48F5" w:rsidRPr="0080261A" w14:paraId="3410CAE4" w14:textId="77777777" w:rsidTr="00DF39B1">
        <w:trPr>
          <w:trHeight w:val="77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F61F0DC" w14:textId="77777777" w:rsidR="008D48F5" w:rsidRPr="0080261A" w:rsidRDefault="008D48F5" w:rsidP="008D48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hAnsi="Arial" w:cs="Arial"/>
                <w:bCs/>
                <w:color w:val="000000"/>
                <w:sz w:val="20"/>
                <w:szCs w:val="20"/>
                <w:lang w:val="en-GB"/>
              </w:rPr>
            </w:pPr>
            <w:r w:rsidRPr="0080261A">
              <w:rPr>
                <w:rFonts w:ascii="Arial" w:hAnsi="Arial" w:cs="Arial"/>
                <w:bCs/>
                <w:color w:val="000000"/>
                <w:sz w:val="20"/>
                <w:szCs w:val="20"/>
                <w:lang w:val="en-GB"/>
              </w:rPr>
              <w:t>Name:</w:t>
            </w:r>
          </w:p>
        </w:tc>
        <w:tc>
          <w:tcPr>
            <w:tcW w:w="15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B61DAB9" w14:textId="3134FD75" w:rsidR="008D48F5" w:rsidRPr="0080261A" w:rsidRDefault="0038545E" w:rsidP="008D48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</w:pPr>
            <w:r w:rsidRPr="0080261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Anila Pillai</w:t>
            </w:r>
          </w:p>
        </w:tc>
      </w:tr>
      <w:tr w:rsidR="008D48F5" w:rsidRPr="0080261A" w14:paraId="6E96E4A6" w14:textId="77777777" w:rsidTr="00DF39B1">
        <w:trPr>
          <w:trHeight w:val="77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34464F3" w14:textId="77777777" w:rsidR="008D48F5" w:rsidRPr="0080261A" w:rsidRDefault="008D48F5" w:rsidP="008D48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hAnsi="Arial" w:cs="Arial"/>
                <w:bCs/>
                <w:color w:val="000000"/>
                <w:sz w:val="20"/>
                <w:szCs w:val="20"/>
                <w:lang w:val="en-GB"/>
              </w:rPr>
            </w:pPr>
            <w:r w:rsidRPr="0080261A">
              <w:rPr>
                <w:rFonts w:ascii="Arial" w:hAnsi="Arial" w:cs="Arial"/>
                <w:bCs/>
                <w:color w:val="000000"/>
                <w:sz w:val="20"/>
                <w:szCs w:val="20"/>
                <w:lang w:val="en-GB"/>
              </w:rPr>
              <w:t>Department, University &amp; Country</w:t>
            </w:r>
          </w:p>
        </w:tc>
        <w:tc>
          <w:tcPr>
            <w:tcW w:w="15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E162C4" w14:textId="7A5E370F" w:rsidR="008D48F5" w:rsidRPr="0080261A" w:rsidRDefault="0038545E" w:rsidP="008D48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  <w:lang w:val="en-GB"/>
              </w:rPr>
            </w:pPr>
            <w:r w:rsidRPr="0080261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Veer Narmad South Gujarat University (VNSGU), Prof. V. B. Shah Institute of Management, R.V. Patel and V. L. Shah College of Commerce </w:t>
            </w:r>
            <w:proofErr w:type="spellStart"/>
            <w:r w:rsidRPr="0080261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Sutex</w:t>
            </w:r>
            <w:proofErr w:type="spellEnd"/>
            <w:r w:rsidRPr="0080261A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Bank College of Computer Applications &amp; Science, India</w:t>
            </w:r>
          </w:p>
        </w:tc>
      </w:tr>
    </w:tbl>
    <w:p w14:paraId="2DCEB75B" w14:textId="77777777" w:rsidR="008D48F5" w:rsidRPr="0080261A" w:rsidRDefault="008D48F5" w:rsidP="008D48F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bookmarkEnd w:id="0"/>
    <w:p w14:paraId="6E5CEC0E" w14:textId="77777777" w:rsidR="008D48F5" w:rsidRPr="0080261A" w:rsidRDefault="008D48F5" w:rsidP="008D48F5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bookmarkEnd w:id="1"/>
    <w:p w14:paraId="7DD8D8A8" w14:textId="77777777" w:rsidR="004C0A7E" w:rsidRPr="0080261A" w:rsidRDefault="004C0A7E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sectPr w:rsidR="004C0A7E" w:rsidRPr="0080261A">
      <w:headerReference w:type="default" r:id="rId8"/>
      <w:footerReference w:type="default" r:id="rId9"/>
      <w:pgSz w:w="23814" w:h="16839" w:orient="landscape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5B4B9B" w14:textId="77777777" w:rsidR="009748AA" w:rsidRDefault="009748AA">
      <w:r>
        <w:separator/>
      </w:r>
    </w:p>
  </w:endnote>
  <w:endnote w:type="continuationSeparator" w:id="0">
    <w:p w14:paraId="267E40AA" w14:textId="77777777" w:rsidR="009748AA" w:rsidRDefault="009748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5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EFAE5F" w14:textId="77777777" w:rsidR="004C0A7E" w:rsidRDefault="00C8416E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color w:val="000000"/>
        <w:sz w:val="16"/>
        <w:szCs w:val="16"/>
      </w:rPr>
    </w:pPr>
    <w:r>
      <w:rPr>
        <w:color w:val="000000"/>
        <w:sz w:val="16"/>
        <w:szCs w:val="16"/>
      </w:rPr>
      <w:t>Created by: DR</w:t>
    </w:r>
    <w:r>
      <w:rPr>
        <w:color w:val="000000"/>
        <w:sz w:val="16"/>
        <w:szCs w:val="16"/>
      </w:rPr>
      <w:tab/>
      <w:t xml:space="preserve">              Checked by: PM                                             Approved by: MBM</w:t>
    </w:r>
    <w:r>
      <w:rPr>
        <w:color w:val="000000"/>
        <w:sz w:val="16"/>
        <w:szCs w:val="16"/>
      </w:rPr>
      <w:tab/>
      <w:t xml:space="preserve">   </w:t>
    </w:r>
    <w:r>
      <w:rPr>
        <w:color w:val="000000"/>
        <w:sz w:val="16"/>
        <w:szCs w:val="16"/>
      </w:rPr>
      <w:tab/>
      <w:t>Version: 3 (05-12-2024)</w:t>
    </w:r>
    <w:r>
      <w:rPr>
        <w:color w:val="000000"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9D4C4C" w14:textId="77777777" w:rsidR="009748AA" w:rsidRDefault="009748AA">
      <w:r>
        <w:separator/>
      </w:r>
    </w:p>
  </w:footnote>
  <w:footnote w:type="continuationSeparator" w:id="0">
    <w:p w14:paraId="3CD8A875" w14:textId="77777777" w:rsidR="009748AA" w:rsidRDefault="009748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06BBEC" w14:textId="77777777" w:rsidR="004C0A7E" w:rsidRDefault="004C0A7E">
    <w:pPr>
      <w:spacing w:after="280"/>
      <w:jc w:val="center"/>
      <w:rPr>
        <w:rFonts w:ascii="Arial" w:eastAsia="Arial" w:hAnsi="Arial" w:cs="Arial"/>
        <w:b/>
        <w:color w:val="003399"/>
        <w:u w:val="single"/>
      </w:rPr>
    </w:pPr>
  </w:p>
  <w:p w14:paraId="45641E68" w14:textId="77777777" w:rsidR="004C0A7E" w:rsidRDefault="004C0A7E">
    <w:pPr>
      <w:spacing w:before="280" w:after="280"/>
      <w:jc w:val="center"/>
      <w:rPr>
        <w:rFonts w:ascii="Arial" w:eastAsia="Arial" w:hAnsi="Arial" w:cs="Arial"/>
        <w:b/>
        <w:color w:val="003399"/>
        <w:u w:val="single"/>
      </w:rPr>
    </w:pPr>
  </w:p>
  <w:p w14:paraId="2CEF552C" w14:textId="77777777" w:rsidR="004C0A7E" w:rsidRDefault="00C8416E">
    <w:pPr>
      <w:spacing w:before="280"/>
      <w:rPr>
        <w:sz w:val="20"/>
        <w:szCs w:val="20"/>
      </w:rPr>
    </w:pPr>
    <w:r>
      <w:rPr>
        <w:rFonts w:ascii="Arial" w:eastAsia="Arial" w:hAnsi="Arial" w:cs="Arial"/>
        <w:b/>
        <w:color w:val="003399"/>
        <w:sz w:val="20"/>
        <w:szCs w:val="20"/>
        <w:u w:val="single"/>
      </w:rPr>
      <w:t>Review Form 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0A7E"/>
    <w:rsid w:val="000F34DB"/>
    <w:rsid w:val="001D4CEA"/>
    <w:rsid w:val="002251B9"/>
    <w:rsid w:val="0038545E"/>
    <w:rsid w:val="004C0A7E"/>
    <w:rsid w:val="007950BD"/>
    <w:rsid w:val="0080261A"/>
    <w:rsid w:val="008D48F5"/>
    <w:rsid w:val="00913881"/>
    <w:rsid w:val="009748AA"/>
    <w:rsid w:val="00C8416E"/>
    <w:rsid w:val="00DF3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9130E9"/>
  <w15:docId w15:val="{589B3EBD-7D55-455F-A93E-F0954DEA61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007A"/>
    <w:rPr>
      <w:lang w:val="en-US"/>
    </w:rPr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70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7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an-overview-of-literature-language-and-education-research-vol-1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Oy8opEVb6eKQweSCpZ0EHKPP21w==">CgMxLjAyDmguNWZheWZmNTQ5NWprMg5oLmM2amJjbW5rYjl2NjgAciExM29uU2szLXhPXzU2Q0RmYXhjV3ljUlhyb3ZOcUVPNDU=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423</Words>
  <Characters>2413</Characters>
  <Application>Microsoft Office Word</Application>
  <DocSecurity>0</DocSecurity>
  <Lines>20</Lines>
  <Paragraphs>5</Paragraphs>
  <ScaleCrop>false</ScaleCrop>
  <Company/>
  <LinksUpToDate>false</LinksUpToDate>
  <CharactersWithSpaces>2831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Editor-24</cp:lastModifiedBy>
  <cp:revision>8</cp:revision>
  <dcterms:created xsi:type="dcterms:W3CDTF">2023-08-30T09:21:00Z</dcterms:created>
  <dcterms:modified xsi:type="dcterms:W3CDTF">2025-02-19T12:50:00Z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