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598C0" w14:textId="77777777" w:rsidR="00C440DA" w:rsidRDefault="00C440DA">
      <w:pPr>
        <w:pStyle w:val="BodyText"/>
        <w:ind w:left="0"/>
        <w:rPr>
          <w:sz w:val="32"/>
        </w:rPr>
      </w:pPr>
    </w:p>
    <w:p w14:paraId="2F31EA9F" w14:textId="77777777" w:rsidR="00C440DA" w:rsidRDefault="00C440DA">
      <w:pPr>
        <w:pStyle w:val="BodyText"/>
        <w:ind w:left="0"/>
        <w:rPr>
          <w:sz w:val="32"/>
        </w:rPr>
      </w:pPr>
    </w:p>
    <w:p w14:paraId="2902ACC1" w14:textId="77777777" w:rsidR="00C440DA" w:rsidRDefault="00C440DA">
      <w:pPr>
        <w:pStyle w:val="BodyText"/>
        <w:ind w:left="0"/>
        <w:rPr>
          <w:sz w:val="32"/>
        </w:rPr>
      </w:pPr>
    </w:p>
    <w:p w14:paraId="66AA3D88" w14:textId="77777777" w:rsidR="00C440DA" w:rsidRDefault="00C440DA">
      <w:pPr>
        <w:pStyle w:val="BodyText"/>
        <w:ind w:left="0"/>
        <w:rPr>
          <w:sz w:val="32"/>
        </w:rPr>
      </w:pPr>
    </w:p>
    <w:p w14:paraId="2C0766F2" w14:textId="77777777" w:rsidR="00C440DA" w:rsidRDefault="00C440DA">
      <w:pPr>
        <w:pStyle w:val="BodyText"/>
        <w:spacing w:before="5"/>
        <w:ind w:left="0"/>
        <w:rPr>
          <w:sz w:val="32"/>
        </w:rPr>
      </w:pPr>
    </w:p>
    <w:p w14:paraId="330511E7" w14:textId="77777777" w:rsidR="00C440DA" w:rsidRDefault="009571E7">
      <w:pPr>
        <w:pStyle w:val="Title"/>
      </w:pPr>
      <w:r>
        <w:t>PREDICTION OF RUNOFF BY SYNTHETIC UNIT HYDROGRAPH METHODS FOR THE DESIGN STORMS IN WARANA RIVER BASIN, MAHARASHTRA, INDIA</w:t>
      </w:r>
    </w:p>
    <w:p w14:paraId="09B0C86B" w14:textId="77777777" w:rsidR="00C440DA" w:rsidRDefault="00C440DA">
      <w:pPr>
        <w:pStyle w:val="BodyText"/>
        <w:spacing w:before="129"/>
        <w:ind w:left="0"/>
        <w:rPr>
          <w:i/>
        </w:rPr>
      </w:pPr>
    </w:p>
    <w:p w14:paraId="01C8B4A3" w14:textId="77777777" w:rsidR="003545B9" w:rsidRDefault="003545B9">
      <w:pPr>
        <w:pStyle w:val="BodyText"/>
        <w:spacing w:before="129"/>
        <w:ind w:left="0"/>
        <w:rPr>
          <w:i/>
        </w:rPr>
      </w:pPr>
    </w:p>
    <w:p w14:paraId="5E056FF6" w14:textId="77777777" w:rsidR="00C440DA" w:rsidRDefault="009571E7">
      <w:pPr>
        <w:pStyle w:val="Heading1"/>
      </w:pPr>
      <w:r>
        <w:rPr>
          <w:spacing w:val="-2"/>
        </w:rPr>
        <w:t>Abstract</w:t>
      </w:r>
    </w:p>
    <w:p w14:paraId="11A51EF5" w14:textId="77777777" w:rsidR="00C440DA" w:rsidRDefault="009571E7">
      <w:pPr>
        <w:spacing w:before="241"/>
        <w:ind w:left="143" w:right="139"/>
        <w:jc w:val="both"/>
        <w:rPr>
          <w:b/>
          <w:sz w:val="20"/>
        </w:rPr>
      </w:pPr>
      <w:commentRangeStart w:id="0"/>
      <w:r>
        <w:rPr>
          <w:b/>
          <w:sz w:val="20"/>
        </w:rPr>
        <w:t>The</w:t>
      </w:r>
      <w:r>
        <w:rPr>
          <w:b/>
          <w:spacing w:val="-13"/>
          <w:sz w:val="20"/>
        </w:rPr>
        <w:t xml:space="preserve"> </w:t>
      </w:r>
      <w:r>
        <w:rPr>
          <w:b/>
          <w:sz w:val="20"/>
        </w:rPr>
        <w:t>authors'</w:t>
      </w:r>
      <w:r>
        <w:rPr>
          <w:b/>
          <w:spacing w:val="-12"/>
          <w:sz w:val="20"/>
        </w:rPr>
        <w:t xml:space="preserve"> </w:t>
      </w:r>
      <w:r>
        <w:rPr>
          <w:b/>
          <w:sz w:val="20"/>
        </w:rPr>
        <w:t>goal</w:t>
      </w:r>
      <w:r>
        <w:rPr>
          <w:b/>
          <w:spacing w:val="-13"/>
          <w:sz w:val="20"/>
        </w:rPr>
        <w:t xml:space="preserve"> </w:t>
      </w:r>
      <w:r>
        <w:rPr>
          <w:b/>
          <w:sz w:val="20"/>
        </w:rPr>
        <w:t>was</w:t>
      </w:r>
      <w:r>
        <w:rPr>
          <w:b/>
          <w:spacing w:val="-12"/>
          <w:sz w:val="20"/>
        </w:rPr>
        <w:t xml:space="preserve"> </w:t>
      </w:r>
      <w:r>
        <w:rPr>
          <w:b/>
          <w:sz w:val="20"/>
        </w:rPr>
        <w:t>to</w:t>
      </w:r>
      <w:r>
        <w:rPr>
          <w:b/>
          <w:spacing w:val="-13"/>
          <w:sz w:val="20"/>
        </w:rPr>
        <w:t xml:space="preserve"> </w:t>
      </w:r>
      <w:r>
        <w:rPr>
          <w:b/>
          <w:sz w:val="20"/>
        </w:rPr>
        <w:t>calculate</w:t>
      </w:r>
      <w:r>
        <w:rPr>
          <w:b/>
          <w:spacing w:val="-12"/>
          <w:sz w:val="20"/>
        </w:rPr>
        <w:t xml:space="preserve"> </w:t>
      </w:r>
      <w:r>
        <w:rPr>
          <w:b/>
          <w:sz w:val="20"/>
        </w:rPr>
        <w:t>average</w:t>
      </w:r>
      <w:r>
        <w:rPr>
          <w:b/>
          <w:spacing w:val="-13"/>
          <w:sz w:val="20"/>
        </w:rPr>
        <w:t xml:space="preserve"> </w:t>
      </w:r>
      <w:r>
        <w:rPr>
          <w:b/>
          <w:sz w:val="20"/>
        </w:rPr>
        <w:t>representative</w:t>
      </w:r>
      <w:r>
        <w:rPr>
          <w:b/>
          <w:spacing w:val="-12"/>
          <w:sz w:val="20"/>
        </w:rPr>
        <w:t xml:space="preserve"> </w:t>
      </w:r>
      <w:r>
        <w:rPr>
          <w:b/>
          <w:sz w:val="20"/>
        </w:rPr>
        <w:t>unit</w:t>
      </w:r>
      <w:r>
        <w:rPr>
          <w:b/>
          <w:spacing w:val="-13"/>
          <w:sz w:val="20"/>
        </w:rPr>
        <w:t xml:space="preserve"> </w:t>
      </w:r>
      <w:r>
        <w:rPr>
          <w:b/>
          <w:sz w:val="20"/>
        </w:rPr>
        <w:t>hydrographs</w:t>
      </w:r>
      <w:r>
        <w:rPr>
          <w:b/>
          <w:spacing w:val="-12"/>
          <w:sz w:val="20"/>
        </w:rPr>
        <w:t xml:space="preserve"> </w:t>
      </w:r>
      <w:r>
        <w:rPr>
          <w:b/>
          <w:sz w:val="20"/>
        </w:rPr>
        <w:t>(UHs)</w:t>
      </w:r>
      <w:r>
        <w:rPr>
          <w:b/>
          <w:spacing w:val="-13"/>
          <w:sz w:val="20"/>
        </w:rPr>
        <w:t xml:space="preserve"> </w:t>
      </w:r>
      <w:r>
        <w:rPr>
          <w:b/>
          <w:sz w:val="20"/>
        </w:rPr>
        <w:t>from</w:t>
      </w:r>
      <w:r>
        <w:rPr>
          <w:b/>
          <w:spacing w:val="-12"/>
          <w:sz w:val="20"/>
        </w:rPr>
        <w:t xml:space="preserve"> </w:t>
      </w:r>
      <w:r>
        <w:rPr>
          <w:b/>
          <w:sz w:val="20"/>
        </w:rPr>
        <w:t>a</w:t>
      </w:r>
      <w:r>
        <w:rPr>
          <w:b/>
          <w:spacing w:val="-13"/>
          <w:sz w:val="20"/>
        </w:rPr>
        <w:t xml:space="preserve"> </w:t>
      </w:r>
      <w:r>
        <w:rPr>
          <w:b/>
          <w:sz w:val="20"/>
        </w:rPr>
        <w:t>few</w:t>
      </w:r>
      <w:r>
        <w:rPr>
          <w:b/>
          <w:spacing w:val="-12"/>
          <w:sz w:val="20"/>
        </w:rPr>
        <w:t xml:space="preserve"> </w:t>
      </w:r>
      <w:r>
        <w:rPr>
          <w:b/>
          <w:sz w:val="20"/>
        </w:rPr>
        <w:t xml:space="preserve">isolated storms for the upper </w:t>
      </w:r>
      <w:proofErr w:type="spellStart"/>
      <w:r>
        <w:rPr>
          <w:b/>
          <w:sz w:val="20"/>
        </w:rPr>
        <w:t>Warana</w:t>
      </w:r>
      <w:proofErr w:type="spellEnd"/>
      <w:r>
        <w:rPr>
          <w:b/>
          <w:sz w:val="20"/>
        </w:rPr>
        <w:t xml:space="preserve"> River basin in Maharashtra, India. Based on the approaches used by Snyder,</w:t>
      </w:r>
      <w:r>
        <w:rPr>
          <w:b/>
          <w:spacing w:val="-5"/>
          <w:sz w:val="20"/>
        </w:rPr>
        <w:t xml:space="preserve"> </w:t>
      </w:r>
      <w:r>
        <w:rPr>
          <w:b/>
          <w:sz w:val="20"/>
        </w:rPr>
        <w:t>the</w:t>
      </w:r>
      <w:r>
        <w:rPr>
          <w:b/>
          <w:spacing w:val="-5"/>
          <w:sz w:val="20"/>
        </w:rPr>
        <w:t xml:space="preserve"> </w:t>
      </w:r>
      <w:r>
        <w:rPr>
          <w:b/>
          <w:sz w:val="20"/>
        </w:rPr>
        <w:t>Soil</w:t>
      </w:r>
      <w:r>
        <w:rPr>
          <w:b/>
          <w:spacing w:val="-4"/>
          <w:sz w:val="20"/>
        </w:rPr>
        <w:t xml:space="preserve"> </w:t>
      </w:r>
      <w:r>
        <w:rPr>
          <w:b/>
          <w:sz w:val="20"/>
        </w:rPr>
        <w:t>Conservation</w:t>
      </w:r>
      <w:r>
        <w:rPr>
          <w:b/>
          <w:spacing w:val="-6"/>
          <w:sz w:val="20"/>
        </w:rPr>
        <w:t xml:space="preserve"> </w:t>
      </w:r>
      <w:r>
        <w:rPr>
          <w:b/>
          <w:sz w:val="20"/>
        </w:rPr>
        <w:t>Service</w:t>
      </w:r>
      <w:r>
        <w:rPr>
          <w:b/>
          <w:spacing w:val="-5"/>
          <w:sz w:val="20"/>
        </w:rPr>
        <w:t xml:space="preserve"> </w:t>
      </w:r>
      <w:r>
        <w:rPr>
          <w:b/>
          <w:sz w:val="20"/>
        </w:rPr>
        <w:t>(SCS),</w:t>
      </w:r>
      <w:r>
        <w:rPr>
          <w:b/>
          <w:spacing w:val="-4"/>
          <w:sz w:val="20"/>
        </w:rPr>
        <w:t xml:space="preserve"> </w:t>
      </w:r>
      <w:r>
        <w:rPr>
          <w:b/>
          <w:sz w:val="20"/>
        </w:rPr>
        <w:t>the</w:t>
      </w:r>
      <w:r>
        <w:rPr>
          <w:b/>
          <w:spacing w:val="-5"/>
          <w:sz w:val="20"/>
        </w:rPr>
        <w:t xml:space="preserve"> </w:t>
      </w:r>
      <w:r>
        <w:rPr>
          <w:b/>
          <w:sz w:val="20"/>
        </w:rPr>
        <w:t>Central</w:t>
      </w:r>
      <w:r>
        <w:rPr>
          <w:b/>
          <w:spacing w:val="-4"/>
          <w:sz w:val="20"/>
        </w:rPr>
        <w:t xml:space="preserve"> </w:t>
      </w:r>
      <w:r>
        <w:rPr>
          <w:b/>
          <w:sz w:val="20"/>
        </w:rPr>
        <w:t>Water</w:t>
      </w:r>
      <w:r>
        <w:rPr>
          <w:b/>
          <w:spacing w:val="-5"/>
          <w:sz w:val="20"/>
        </w:rPr>
        <w:t xml:space="preserve"> </w:t>
      </w:r>
      <w:r>
        <w:rPr>
          <w:b/>
          <w:sz w:val="20"/>
        </w:rPr>
        <w:t>Commission</w:t>
      </w:r>
      <w:r>
        <w:rPr>
          <w:b/>
          <w:spacing w:val="-6"/>
          <w:sz w:val="20"/>
        </w:rPr>
        <w:t xml:space="preserve"> </w:t>
      </w:r>
      <w:r>
        <w:rPr>
          <w:b/>
          <w:sz w:val="20"/>
        </w:rPr>
        <w:t>(CWC),</w:t>
      </w:r>
      <w:r>
        <w:rPr>
          <w:b/>
          <w:spacing w:val="-5"/>
          <w:sz w:val="20"/>
        </w:rPr>
        <w:t xml:space="preserve"> </w:t>
      </w:r>
      <w:r>
        <w:rPr>
          <w:b/>
          <w:sz w:val="20"/>
        </w:rPr>
        <w:t>and</w:t>
      </w:r>
      <w:r>
        <w:rPr>
          <w:b/>
          <w:spacing w:val="-6"/>
          <w:sz w:val="20"/>
        </w:rPr>
        <w:t xml:space="preserve"> </w:t>
      </w:r>
      <w:r>
        <w:rPr>
          <w:b/>
          <w:sz w:val="20"/>
        </w:rPr>
        <w:t xml:space="preserve">Common, synthetic unit hydrographs were created. This study was </w:t>
      </w:r>
      <w:proofErr w:type="spellStart"/>
      <w:r>
        <w:rPr>
          <w:b/>
          <w:sz w:val="20"/>
        </w:rPr>
        <w:t>utilised</w:t>
      </w:r>
      <w:proofErr w:type="spellEnd"/>
      <w:r>
        <w:rPr>
          <w:b/>
          <w:sz w:val="20"/>
        </w:rPr>
        <w:t xml:space="preserve"> to choose appropriate correlation coefficients</w:t>
      </w:r>
      <w:r>
        <w:rPr>
          <w:b/>
          <w:spacing w:val="-2"/>
          <w:sz w:val="20"/>
        </w:rPr>
        <w:t xml:space="preserve"> </w:t>
      </w:r>
      <w:r>
        <w:rPr>
          <w:b/>
          <w:sz w:val="20"/>
        </w:rPr>
        <w:t>for</w:t>
      </w:r>
      <w:r>
        <w:rPr>
          <w:b/>
          <w:spacing w:val="-4"/>
          <w:sz w:val="20"/>
        </w:rPr>
        <w:t xml:space="preserve"> </w:t>
      </w:r>
      <w:r>
        <w:rPr>
          <w:b/>
          <w:sz w:val="20"/>
        </w:rPr>
        <w:t>Synthetic</w:t>
      </w:r>
      <w:r>
        <w:rPr>
          <w:b/>
          <w:spacing w:val="-2"/>
          <w:sz w:val="20"/>
        </w:rPr>
        <w:t xml:space="preserve"> </w:t>
      </w:r>
      <w:r>
        <w:rPr>
          <w:b/>
          <w:sz w:val="20"/>
        </w:rPr>
        <w:t>Unit</w:t>
      </w:r>
      <w:r>
        <w:rPr>
          <w:b/>
          <w:spacing w:val="-2"/>
          <w:sz w:val="20"/>
        </w:rPr>
        <w:t xml:space="preserve"> </w:t>
      </w:r>
      <w:r>
        <w:rPr>
          <w:b/>
          <w:sz w:val="20"/>
        </w:rPr>
        <w:t>Hydrograph</w:t>
      </w:r>
      <w:r>
        <w:rPr>
          <w:b/>
          <w:spacing w:val="-3"/>
          <w:sz w:val="20"/>
        </w:rPr>
        <w:t xml:space="preserve"> </w:t>
      </w:r>
      <w:r>
        <w:rPr>
          <w:b/>
          <w:sz w:val="20"/>
        </w:rPr>
        <w:t>(SUH)</w:t>
      </w:r>
      <w:r>
        <w:rPr>
          <w:b/>
          <w:spacing w:val="-3"/>
          <w:sz w:val="20"/>
        </w:rPr>
        <w:t xml:space="preserve"> </w:t>
      </w:r>
      <w:r>
        <w:rPr>
          <w:b/>
          <w:sz w:val="20"/>
        </w:rPr>
        <w:t>evaluation for</w:t>
      </w:r>
      <w:r>
        <w:rPr>
          <w:b/>
          <w:spacing w:val="-4"/>
          <w:sz w:val="20"/>
        </w:rPr>
        <w:t xml:space="preserve"> </w:t>
      </w:r>
      <w:r>
        <w:rPr>
          <w:b/>
          <w:sz w:val="20"/>
        </w:rPr>
        <w:t>the</w:t>
      </w:r>
      <w:r>
        <w:rPr>
          <w:b/>
          <w:spacing w:val="-2"/>
          <w:sz w:val="20"/>
        </w:rPr>
        <w:t xml:space="preserve"> </w:t>
      </w:r>
      <w:r>
        <w:rPr>
          <w:b/>
          <w:sz w:val="20"/>
        </w:rPr>
        <w:t>ungauged</w:t>
      </w:r>
      <w:r>
        <w:rPr>
          <w:b/>
          <w:spacing w:val="-4"/>
          <w:sz w:val="20"/>
        </w:rPr>
        <w:t xml:space="preserve"> </w:t>
      </w:r>
      <w:r>
        <w:rPr>
          <w:b/>
          <w:sz w:val="20"/>
        </w:rPr>
        <w:t>basins</w:t>
      </w:r>
      <w:r>
        <w:rPr>
          <w:b/>
          <w:spacing w:val="-1"/>
          <w:sz w:val="20"/>
        </w:rPr>
        <w:t xml:space="preserve"> </w:t>
      </w:r>
      <w:r>
        <w:rPr>
          <w:b/>
          <w:sz w:val="20"/>
        </w:rPr>
        <w:t>with</w:t>
      </w:r>
      <w:r>
        <w:rPr>
          <w:b/>
          <w:spacing w:val="-2"/>
          <w:sz w:val="20"/>
        </w:rPr>
        <w:t xml:space="preserve"> </w:t>
      </w:r>
      <w:r>
        <w:rPr>
          <w:b/>
          <w:sz w:val="20"/>
        </w:rPr>
        <w:t>identical hydrological</w:t>
      </w:r>
      <w:r>
        <w:rPr>
          <w:b/>
          <w:spacing w:val="-13"/>
          <w:sz w:val="20"/>
        </w:rPr>
        <w:t xml:space="preserve"> </w:t>
      </w:r>
      <w:r>
        <w:rPr>
          <w:b/>
          <w:sz w:val="20"/>
        </w:rPr>
        <w:t>conditions.</w:t>
      </w:r>
      <w:r>
        <w:rPr>
          <w:b/>
          <w:spacing w:val="-12"/>
          <w:sz w:val="20"/>
        </w:rPr>
        <w:t xml:space="preserve"> </w:t>
      </w:r>
      <w:r>
        <w:rPr>
          <w:b/>
          <w:sz w:val="20"/>
        </w:rPr>
        <w:t>The</w:t>
      </w:r>
      <w:r>
        <w:rPr>
          <w:b/>
          <w:spacing w:val="-12"/>
          <w:sz w:val="20"/>
        </w:rPr>
        <w:t xml:space="preserve"> </w:t>
      </w:r>
      <w:r>
        <w:rPr>
          <w:b/>
          <w:sz w:val="20"/>
        </w:rPr>
        <w:t>outcomes</w:t>
      </w:r>
      <w:r>
        <w:rPr>
          <w:b/>
          <w:spacing w:val="-13"/>
          <w:sz w:val="20"/>
        </w:rPr>
        <w:t xml:space="preserve"> </w:t>
      </w:r>
      <w:r>
        <w:rPr>
          <w:b/>
          <w:sz w:val="20"/>
        </w:rPr>
        <w:t>were</w:t>
      </w:r>
      <w:r>
        <w:rPr>
          <w:b/>
          <w:spacing w:val="-12"/>
          <w:sz w:val="20"/>
        </w:rPr>
        <w:t xml:space="preserve"> </w:t>
      </w:r>
      <w:r>
        <w:rPr>
          <w:b/>
          <w:sz w:val="20"/>
        </w:rPr>
        <w:t>then</w:t>
      </w:r>
      <w:r>
        <w:rPr>
          <w:b/>
          <w:spacing w:val="-12"/>
          <w:sz w:val="20"/>
        </w:rPr>
        <w:t xml:space="preserve"> </w:t>
      </w:r>
      <w:r>
        <w:rPr>
          <w:b/>
          <w:sz w:val="20"/>
        </w:rPr>
        <w:t>analyzed</w:t>
      </w:r>
      <w:r>
        <w:rPr>
          <w:b/>
          <w:spacing w:val="-13"/>
          <w:sz w:val="20"/>
        </w:rPr>
        <w:t xml:space="preserve"> </w:t>
      </w:r>
      <w:r>
        <w:rPr>
          <w:b/>
          <w:sz w:val="20"/>
        </w:rPr>
        <w:t>with</w:t>
      </w:r>
      <w:r>
        <w:rPr>
          <w:b/>
          <w:spacing w:val="-12"/>
          <w:sz w:val="20"/>
        </w:rPr>
        <w:t xml:space="preserve"> </w:t>
      </w:r>
      <w:r>
        <w:rPr>
          <w:b/>
          <w:sz w:val="20"/>
        </w:rPr>
        <w:t>those</w:t>
      </w:r>
      <w:r>
        <w:rPr>
          <w:b/>
          <w:spacing w:val="-12"/>
          <w:sz w:val="20"/>
        </w:rPr>
        <w:t xml:space="preserve"> </w:t>
      </w:r>
      <w:r>
        <w:rPr>
          <w:b/>
          <w:sz w:val="20"/>
        </w:rPr>
        <w:t>attained</w:t>
      </w:r>
      <w:r>
        <w:rPr>
          <w:b/>
          <w:spacing w:val="-13"/>
          <w:sz w:val="20"/>
        </w:rPr>
        <w:t xml:space="preserve"> </w:t>
      </w:r>
      <w:r>
        <w:rPr>
          <w:b/>
          <w:sz w:val="20"/>
        </w:rPr>
        <w:t>using</w:t>
      </w:r>
      <w:r>
        <w:rPr>
          <w:b/>
          <w:spacing w:val="-12"/>
          <w:sz w:val="20"/>
        </w:rPr>
        <w:t xml:space="preserve"> </w:t>
      </w:r>
      <w:r>
        <w:rPr>
          <w:b/>
          <w:sz w:val="20"/>
        </w:rPr>
        <w:t>other</w:t>
      </w:r>
      <w:r>
        <w:rPr>
          <w:b/>
          <w:spacing w:val="-12"/>
          <w:sz w:val="20"/>
        </w:rPr>
        <w:t xml:space="preserve"> </w:t>
      </w:r>
      <w:r>
        <w:rPr>
          <w:b/>
          <w:sz w:val="20"/>
        </w:rPr>
        <w:t>techniques and with the actual UH. In order to calibrate and validate the effectiveness of Snyder's model, the authors</w:t>
      </w:r>
      <w:r>
        <w:rPr>
          <w:b/>
          <w:spacing w:val="-10"/>
          <w:sz w:val="20"/>
        </w:rPr>
        <w:t xml:space="preserve"> </w:t>
      </w:r>
      <w:r>
        <w:rPr>
          <w:b/>
          <w:sz w:val="20"/>
        </w:rPr>
        <w:t>employed</w:t>
      </w:r>
      <w:r>
        <w:rPr>
          <w:b/>
          <w:spacing w:val="-8"/>
          <w:sz w:val="20"/>
        </w:rPr>
        <w:t xml:space="preserve"> </w:t>
      </w:r>
      <w:r>
        <w:rPr>
          <w:b/>
          <w:sz w:val="20"/>
        </w:rPr>
        <w:t>it</w:t>
      </w:r>
      <w:r>
        <w:rPr>
          <w:b/>
          <w:spacing w:val="-9"/>
          <w:sz w:val="20"/>
        </w:rPr>
        <w:t xml:space="preserve"> </w:t>
      </w:r>
      <w:r>
        <w:rPr>
          <w:b/>
          <w:sz w:val="20"/>
        </w:rPr>
        <w:t>on</w:t>
      </w:r>
      <w:r>
        <w:rPr>
          <w:b/>
          <w:spacing w:val="-10"/>
          <w:sz w:val="20"/>
        </w:rPr>
        <w:t xml:space="preserve"> </w:t>
      </w:r>
      <w:r>
        <w:rPr>
          <w:b/>
          <w:sz w:val="20"/>
        </w:rPr>
        <w:t>the</w:t>
      </w:r>
      <w:r>
        <w:rPr>
          <w:b/>
          <w:spacing w:val="-9"/>
          <w:sz w:val="20"/>
        </w:rPr>
        <w:t xml:space="preserve"> </w:t>
      </w:r>
      <w:r>
        <w:rPr>
          <w:b/>
          <w:sz w:val="20"/>
        </w:rPr>
        <w:t>sub-basins</w:t>
      </w:r>
      <w:r>
        <w:rPr>
          <w:b/>
          <w:spacing w:val="-10"/>
          <w:sz w:val="20"/>
        </w:rPr>
        <w:t xml:space="preserve"> </w:t>
      </w:r>
      <w:r>
        <w:rPr>
          <w:b/>
          <w:sz w:val="20"/>
        </w:rPr>
        <w:t>of</w:t>
      </w:r>
      <w:r>
        <w:rPr>
          <w:b/>
          <w:spacing w:val="-9"/>
          <w:sz w:val="20"/>
        </w:rPr>
        <w:t xml:space="preserve"> </w:t>
      </w:r>
      <w:r>
        <w:rPr>
          <w:b/>
          <w:sz w:val="20"/>
        </w:rPr>
        <w:t>the</w:t>
      </w:r>
      <w:r>
        <w:rPr>
          <w:b/>
          <w:spacing w:val="-9"/>
          <w:sz w:val="20"/>
        </w:rPr>
        <w:t xml:space="preserve"> </w:t>
      </w:r>
      <w:proofErr w:type="spellStart"/>
      <w:r>
        <w:rPr>
          <w:b/>
          <w:sz w:val="20"/>
        </w:rPr>
        <w:t>Warana</w:t>
      </w:r>
      <w:proofErr w:type="spellEnd"/>
      <w:r>
        <w:rPr>
          <w:b/>
          <w:spacing w:val="-9"/>
          <w:sz w:val="20"/>
        </w:rPr>
        <w:t xml:space="preserve"> </w:t>
      </w:r>
      <w:r>
        <w:rPr>
          <w:b/>
          <w:sz w:val="20"/>
        </w:rPr>
        <w:t>river</w:t>
      </w:r>
      <w:r>
        <w:rPr>
          <w:b/>
          <w:spacing w:val="-9"/>
          <w:sz w:val="20"/>
        </w:rPr>
        <w:t xml:space="preserve"> </w:t>
      </w:r>
      <w:r>
        <w:rPr>
          <w:b/>
          <w:sz w:val="20"/>
        </w:rPr>
        <w:t>basin.</w:t>
      </w:r>
      <w:r>
        <w:rPr>
          <w:b/>
          <w:spacing w:val="-7"/>
          <w:sz w:val="20"/>
        </w:rPr>
        <w:t xml:space="preserve"> </w:t>
      </w:r>
      <w:r>
        <w:rPr>
          <w:b/>
          <w:sz w:val="20"/>
        </w:rPr>
        <w:t>The</w:t>
      </w:r>
      <w:r>
        <w:rPr>
          <w:b/>
          <w:spacing w:val="-9"/>
          <w:sz w:val="20"/>
        </w:rPr>
        <w:t xml:space="preserve"> </w:t>
      </w:r>
      <w:r>
        <w:rPr>
          <w:b/>
          <w:sz w:val="20"/>
        </w:rPr>
        <w:t>hydrograph's</w:t>
      </w:r>
      <w:r>
        <w:rPr>
          <w:b/>
          <w:spacing w:val="-10"/>
          <w:sz w:val="20"/>
        </w:rPr>
        <w:t xml:space="preserve"> </w:t>
      </w:r>
      <w:r>
        <w:rPr>
          <w:b/>
          <w:sz w:val="20"/>
        </w:rPr>
        <w:t>shape</w:t>
      </w:r>
      <w:r>
        <w:rPr>
          <w:b/>
          <w:spacing w:val="-9"/>
          <w:sz w:val="20"/>
        </w:rPr>
        <w:t xml:space="preserve"> </w:t>
      </w:r>
      <w:r>
        <w:rPr>
          <w:b/>
          <w:sz w:val="20"/>
        </w:rPr>
        <w:t>resembled the observed UH produced by the other methods, according to the results, and the peak discharge calculated using Snyder's technique had the lowest percentage error (0.26%)</w:t>
      </w:r>
      <w:commentRangeEnd w:id="0"/>
      <w:r w:rsidR="0014009A">
        <w:rPr>
          <w:rStyle w:val="CommentReference"/>
        </w:rPr>
        <w:commentReference w:id="0"/>
      </w:r>
    </w:p>
    <w:p w14:paraId="06A14518" w14:textId="77777777" w:rsidR="00C440DA" w:rsidRDefault="00C440DA">
      <w:pPr>
        <w:pStyle w:val="BodyText"/>
        <w:ind w:left="0"/>
        <w:rPr>
          <w:b/>
        </w:rPr>
      </w:pPr>
    </w:p>
    <w:p w14:paraId="73E46403" w14:textId="77777777" w:rsidR="00C440DA" w:rsidRDefault="009571E7">
      <w:pPr>
        <w:ind w:left="1275" w:hanging="1133"/>
        <w:rPr>
          <w:b/>
          <w:sz w:val="20"/>
        </w:rPr>
      </w:pPr>
      <w:r>
        <w:rPr>
          <w:b/>
          <w:sz w:val="20"/>
        </w:rPr>
        <w:t>Keywords:</w:t>
      </w:r>
      <w:r>
        <w:rPr>
          <w:b/>
          <w:spacing w:val="80"/>
          <w:w w:val="150"/>
          <w:sz w:val="20"/>
        </w:rPr>
        <w:t xml:space="preserve"> </w:t>
      </w:r>
      <w:r>
        <w:rPr>
          <w:b/>
          <w:sz w:val="20"/>
        </w:rPr>
        <w:t>Ungauged</w:t>
      </w:r>
      <w:r>
        <w:rPr>
          <w:b/>
          <w:spacing w:val="34"/>
          <w:sz w:val="20"/>
        </w:rPr>
        <w:t xml:space="preserve"> </w:t>
      </w:r>
      <w:r>
        <w:rPr>
          <w:b/>
          <w:sz w:val="20"/>
        </w:rPr>
        <w:t>basins,</w:t>
      </w:r>
      <w:r>
        <w:rPr>
          <w:b/>
          <w:spacing w:val="35"/>
          <w:sz w:val="20"/>
        </w:rPr>
        <w:t xml:space="preserve"> </w:t>
      </w:r>
      <w:r>
        <w:rPr>
          <w:b/>
          <w:sz w:val="20"/>
        </w:rPr>
        <w:t>Isolated</w:t>
      </w:r>
      <w:r>
        <w:rPr>
          <w:b/>
          <w:spacing w:val="34"/>
          <w:sz w:val="20"/>
        </w:rPr>
        <w:t xml:space="preserve"> </w:t>
      </w:r>
      <w:r>
        <w:rPr>
          <w:b/>
          <w:sz w:val="20"/>
        </w:rPr>
        <w:t>storm,</w:t>
      </w:r>
      <w:r>
        <w:rPr>
          <w:b/>
          <w:spacing w:val="32"/>
          <w:sz w:val="20"/>
        </w:rPr>
        <w:t xml:space="preserve"> </w:t>
      </w:r>
      <w:r>
        <w:rPr>
          <w:b/>
          <w:sz w:val="20"/>
        </w:rPr>
        <w:t>Unit</w:t>
      </w:r>
      <w:r>
        <w:rPr>
          <w:b/>
          <w:spacing w:val="35"/>
          <w:sz w:val="20"/>
        </w:rPr>
        <w:t xml:space="preserve"> </w:t>
      </w:r>
      <w:r>
        <w:rPr>
          <w:b/>
          <w:sz w:val="20"/>
        </w:rPr>
        <w:t>hydrograph,</w:t>
      </w:r>
      <w:r>
        <w:rPr>
          <w:b/>
          <w:spacing w:val="32"/>
          <w:sz w:val="20"/>
        </w:rPr>
        <w:t xml:space="preserve"> </w:t>
      </w:r>
      <w:r>
        <w:rPr>
          <w:b/>
          <w:sz w:val="20"/>
        </w:rPr>
        <w:t>Peak</w:t>
      </w:r>
      <w:r>
        <w:rPr>
          <w:b/>
          <w:spacing w:val="31"/>
          <w:sz w:val="20"/>
        </w:rPr>
        <w:t xml:space="preserve"> </w:t>
      </w:r>
      <w:r>
        <w:rPr>
          <w:b/>
          <w:sz w:val="20"/>
        </w:rPr>
        <w:t>discharge,</w:t>
      </w:r>
      <w:r>
        <w:rPr>
          <w:b/>
          <w:spacing w:val="35"/>
          <w:sz w:val="20"/>
        </w:rPr>
        <w:t xml:space="preserve"> </w:t>
      </w:r>
      <w:r>
        <w:rPr>
          <w:b/>
          <w:sz w:val="20"/>
        </w:rPr>
        <w:t>Time</w:t>
      </w:r>
      <w:r>
        <w:rPr>
          <w:b/>
          <w:spacing w:val="35"/>
          <w:sz w:val="20"/>
        </w:rPr>
        <w:t xml:space="preserve"> </w:t>
      </w:r>
      <w:r>
        <w:rPr>
          <w:b/>
          <w:sz w:val="20"/>
        </w:rPr>
        <w:t>to</w:t>
      </w:r>
      <w:r>
        <w:rPr>
          <w:b/>
          <w:spacing w:val="33"/>
          <w:sz w:val="20"/>
        </w:rPr>
        <w:t xml:space="preserve"> </w:t>
      </w:r>
      <w:r>
        <w:rPr>
          <w:b/>
          <w:sz w:val="20"/>
        </w:rPr>
        <w:t>peak, Synthetic unit hydrograph</w:t>
      </w:r>
    </w:p>
    <w:p w14:paraId="1BDDAD12" w14:textId="77777777" w:rsidR="00C440DA" w:rsidRDefault="00C440DA">
      <w:pPr>
        <w:pStyle w:val="BodyText"/>
        <w:spacing w:before="129"/>
        <w:ind w:left="0"/>
        <w:rPr>
          <w:b/>
        </w:rPr>
      </w:pPr>
    </w:p>
    <w:p w14:paraId="22454742" w14:textId="77777777" w:rsidR="00C440DA" w:rsidRDefault="009571E7">
      <w:pPr>
        <w:pStyle w:val="Heading1"/>
      </w:pPr>
      <w:commentRangeStart w:id="1"/>
      <w:r>
        <w:rPr>
          <w:spacing w:val="-2"/>
        </w:rPr>
        <w:t>Introduction</w:t>
      </w:r>
    </w:p>
    <w:p w14:paraId="56CB7FE6" w14:textId="77777777" w:rsidR="00C440DA" w:rsidRDefault="00C440DA">
      <w:pPr>
        <w:pStyle w:val="BodyText"/>
        <w:spacing w:before="10"/>
        <w:ind w:left="0"/>
        <w:rPr>
          <w:b/>
          <w:sz w:val="12"/>
        </w:rPr>
      </w:pPr>
    </w:p>
    <w:commentRangeEnd w:id="1"/>
    <w:p w14:paraId="57F67AFC" w14:textId="77777777" w:rsidR="00C440DA" w:rsidRDefault="0014009A">
      <w:pPr>
        <w:pStyle w:val="BodyText"/>
        <w:rPr>
          <w:b/>
          <w:sz w:val="12"/>
        </w:rPr>
        <w:sectPr w:rsidR="00C440DA">
          <w:headerReference w:type="even" r:id="rId9"/>
          <w:headerReference w:type="default" r:id="rId10"/>
          <w:footerReference w:type="even" r:id="rId11"/>
          <w:footerReference w:type="default" r:id="rId12"/>
          <w:headerReference w:type="first" r:id="rId13"/>
          <w:footerReference w:type="first" r:id="rId14"/>
          <w:type w:val="continuous"/>
          <w:pgSz w:w="11910" w:h="16840"/>
          <w:pgMar w:top="1920" w:right="1559" w:bottom="280" w:left="1559" w:header="720" w:footer="720" w:gutter="0"/>
          <w:cols w:space="720"/>
        </w:sectPr>
      </w:pPr>
      <w:r>
        <w:rPr>
          <w:rStyle w:val="CommentReference"/>
        </w:rPr>
        <w:commentReference w:id="1"/>
      </w:r>
    </w:p>
    <w:p w14:paraId="25D90CFC" w14:textId="77777777" w:rsidR="00C440DA" w:rsidRDefault="009571E7">
      <w:pPr>
        <w:pStyle w:val="BodyText"/>
        <w:spacing w:before="93"/>
        <w:ind w:right="38"/>
        <w:jc w:val="both"/>
      </w:pPr>
      <w:r>
        <w:t xml:space="preserve">There does not seem to be a single agreed-upon definition of the unit hydrograph (UH) hypothesis, despite the fact that it has been </w:t>
      </w:r>
      <w:proofErr w:type="spellStart"/>
      <w:r>
        <w:t>utilised</w:t>
      </w:r>
      <w:proofErr w:type="spellEnd"/>
      <w:r>
        <w:t xml:space="preserve"> in runoff calculation</w:t>
      </w:r>
      <w:r>
        <w:rPr>
          <w:spacing w:val="-5"/>
        </w:rPr>
        <w:t xml:space="preserve"> </w:t>
      </w:r>
      <w:r>
        <w:t>for</w:t>
      </w:r>
      <w:r>
        <w:rPr>
          <w:spacing w:val="-6"/>
        </w:rPr>
        <w:t xml:space="preserve"> </w:t>
      </w:r>
      <w:r>
        <w:t>about</w:t>
      </w:r>
      <w:r>
        <w:rPr>
          <w:spacing w:val="-7"/>
        </w:rPr>
        <w:t xml:space="preserve"> </w:t>
      </w:r>
      <w:r>
        <w:t>40</w:t>
      </w:r>
      <w:r>
        <w:rPr>
          <w:spacing w:val="-8"/>
        </w:rPr>
        <w:t xml:space="preserve"> </w:t>
      </w:r>
      <w:r>
        <w:t>years.</w:t>
      </w:r>
      <w:r>
        <w:rPr>
          <w:spacing w:val="-6"/>
        </w:rPr>
        <w:t xml:space="preserve"> </w:t>
      </w:r>
      <w:r>
        <w:t>Sherman</w:t>
      </w:r>
      <w:r>
        <w:rPr>
          <w:spacing w:val="-5"/>
        </w:rPr>
        <w:t xml:space="preserve"> </w:t>
      </w:r>
      <w:r>
        <w:t>(1932)</w:t>
      </w:r>
      <w:r>
        <w:rPr>
          <w:spacing w:val="-8"/>
        </w:rPr>
        <w:t xml:space="preserve"> </w:t>
      </w:r>
      <w:r>
        <w:t>first defined the UH idea as the hydrograph of runoff water on a specific basin as a result of an effective rainfall for a unit of time. The UH is a common method for representing the linear system reaction to rainfall over the watershed at the outlet (Maidment</w:t>
      </w:r>
      <w:r>
        <w:rPr>
          <w:spacing w:val="40"/>
        </w:rPr>
        <w:t xml:space="preserve"> </w:t>
      </w:r>
      <w:r>
        <w:rPr>
          <w:i/>
        </w:rPr>
        <w:t>et</w:t>
      </w:r>
      <w:r>
        <w:rPr>
          <w:i/>
          <w:spacing w:val="40"/>
        </w:rPr>
        <w:t xml:space="preserve"> </w:t>
      </w:r>
      <w:r>
        <w:rPr>
          <w:i/>
        </w:rPr>
        <w:t>al</w:t>
      </w:r>
      <w:r>
        <w:t>.,</w:t>
      </w:r>
      <w:r>
        <w:rPr>
          <w:spacing w:val="40"/>
        </w:rPr>
        <w:t xml:space="preserve"> </w:t>
      </w:r>
      <w:r>
        <w:t>1996).</w:t>
      </w:r>
      <w:r>
        <w:rPr>
          <w:spacing w:val="40"/>
        </w:rPr>
        <w:t xml:space="preserve"> </w:t>
      </w:r>
      <w:r>
        <w:t>The</w:t>
      </w:r>
      <w:r>
        <w:rPr>
          <w:spacing w:val="40"/>
        </w:rPr>
        <w:t xml:space="preserve"> </w:t>
      </w:r>
      <w:r>
        <w:t>UH</w:t>
      </w:r>
      <w:r>
        <w:rPr>
          <w:spacing w:val="40"/>
        </w:rPr>
        <w:t xml:space="preserve"> </w:t>
      </w:r>
      <w:r>
        <w:t>theory</w:t>
      </w:r>
      <w:r>
        <w:rPr>
          <w:spacing w:val="80"/>
        </w:rPr>
        <w:t xml:space="preserve"> </w:t>
      </w:r>
      <w:r>
        <w:t>(</w:t>
      </w:r>
      <w:proofErr w:type="spellStart"/>
      <w:r>
        <w:t>Dooge</w:t>
      </w:r>
      <w:proofErr w:type="spellEnd"/>
      <w:r>
        <w:rPr>
          <w:spacing w:val="16"/>
        </w:rPr>
        <w:t xml:space="preserve"> </w:t>
      </w:r>
      <w:r>
        <w:t>1959;</w:t>
      </w:r>
      <w:r>
        <w:rPr>
          <w:spacing w:val="19"/>
        </w:rPr>
        <w:t xml:space="preserve"> </w:t>
      </w:r>
      <w:proofErr w:type="spellStart"/>
      <w:r>
        <w:t>Bruen</w:t>
      </w:r>
      <w:proofErr w:type="spellEnd"/>
      <w:r>
        <w:rPr>
          <w:spacing w:val="20"/>
        </w:rPr>
        <w:t xml:space="preserve"> </w:t>
      </w:r>
      <w:r>
        <w:t>and</w:t>
      </w:r>
      <w:r>
        <w:rPr>
          <w:spacing w:val="19"/>
        </w:rPr>
        <w:t xml:space="preserve"> </w:t>
      </w:r>
      <w:proofErr w:type="spellStart"/>
      <w:r>
        <w:t>Dooge</w:t>
      </w:r>
      <w:proofErr w:type="spellEnd"/>
      <w:r>
        <w:t>,</w:t>
      </w:r>
      <w:r>
        <w:rPr>
          <w:spacing w:val="19"/>
        </w:rPr>
        <w:t xml:space="preserve"> </w:t>
      </w:r>
      <w:r>
        <w:t>1992)</w:t>
      </w:r>
      <w:r>
        <w:rPr>
          <w:spacing w:val="17"/>
        </w:rPr>
        <w:t xml:space="preserve"> </w:t>
      </w:r>
      <w:r>
        <w:t>states</w:t>
      </w:r>
      <w:r>
        <w:rPr>
          <w:spacing w:val="20"/>
        </w:rPr>
        <w:t xml:space="preserve"> </w:t>
      </w:r>
      <w:r>
        <w:rPr>
          <w:spacing w:val="-4"/>
        </w:rPr>
        <w:t>that</w:t>
      </w:r>
    </w:p>
    <w:p w14:paraId="12D3E78E" w14:textId="77777777" w:rsidR="00C440DA" w:rsidRDefault="009571E7">
      <w:pPr>
        <w:pStyle w:val="BodyText"/>
        <w:spacing w:before="91"/>
        <w:ind w:right="139"/>
        <w:jc w:val="both"/>
      </w:pPr>
      <w:r>
        <w:br w:type="column"/>
      </w:r>
      <w:r>
        <w:t>a catchment functions on an inflow of functional rainfall</w:t>
      </w:r>
      <w:r>
        <w:rPr>
          <w:spacing w:val="40"/>
        </w:rPr>
        <w:t xml:space="preserve"> </w:t>
      </w:r>
      <w:r>
        <w:t>in</w:t>
      </w:r>
      <w:r>
        <w:rPr>
          <w:spacing w:val="40"/>
        </w:rPr>
        <w:t xml:space="preserve"> </w:t>
      </w:r>
      <w:r>
        <w:t>a</w:t>
      </w:r>
      <w:r>
        <w:rPr>
          <w:spacing w:val="40"/>
        </w:rPr>
        <w:t xml:space="preserve"> </w:t>
      </w:r>
      <w:r>
        <w:t>continuous</w:t>
      </w:r>
      <w:r>
        <w:rPr>
          <w:spacing w:val="40"/>
        </w:rPr>
        <w:t xml:space="preserve"> </w:t>
      </w:r>
      <w:r>
        <w:t>and</w:t>
      </w:r>
      <w:r>
        <w:rPr>
          <w:spacing w:val="40"/>
        </w:rPr>
        <w:t xml:space="preserve"> </w:t>
      </w:r>
      <w:r>
        <w:t>time-invariant</w:t>
      </w:r>
      <w:r>
        <w:rPr>
          <w:spacing w:val="40"/>
        </w:rPr>
        <w:t xml:space="preserve"> </w:t>
      </w:r>
      <w:r>
        <w:t>way to generate a result of direct storm runoff. The hydrologic system is described as linear and time- invariant</w:t>
      </w:r>
      <w:r>
        <w:rPr>
          <w:spacing w:val="-11"/>
        </w:rPr>
        <w:t xml:space="preserve"> </w:t>
      </w:r>
      <w:r>
        <w:t>(</w:t>
      </w:r>
      <w:proofErr w:type="spellStart"/>
      <w:r>
        <w:t>Dooge</w:t>
      </w:r>
      <w:proofErr w:type="spellEnd"/>
      <w:r>
        <w:t>,</w:t>
      </w:r>
      <w:r>
        <w:rPr>
          <w:spacing w:val="-11"/>
        </w:rPr>
        <w:t xml:space="preserve"> </w:t>
      </w:r>
      <w:r>
        <w:t>1973).</w:t>
      </w:r>
      <w:r>
        <w:rPr>
          <w:spacing w:val="-13"/>
        </w:rPr>
        <w:t xml:space="preserve"> </w:t>
      </w:r>
      <w:r>
        <w:t>Rainfall</w:t>
      </w:r>
      <w:r>
        <w:rPr>
          <w:spacing w:val="-9"/>
        </w:rPr>
        <w:t xml:space="preserve"> </w:t>
      </w:r>
      <w:r>
        <w:t>and</w:t>
      </w:r>
      <w:r>
        <w:rPr>
          <w:spacing w:val="-8"/>
        </w:rPr>
        <w:t xml:space="preserve"> </w:t>
      </w:r>
      <w:r>
        <w:t>runoff</w:t>
      </w:r>
      <w:r>
        <w:rPr>
          <w:spacing w:val="-13"/>
        </w:rPr>
        <w:t xml:space="preserve"> </w:t>
      </w:r>
      <w:r>
        <w:t>figures are frequently insufficient in many parts of the world to establish the</w:t>
      </w:r>
      <w:r>
        <w:rPr>
          <w:spacing w:val="-1"/>
        </w:rPr>
        <w:t xml:space="preserve"> </w:t>
      </w:r>
      <w:r>
        <w:t>unit hydrograph</w:t>
      </w:r>
      <w:r>
        <w:rPr>
          <w:spacing w:val="-4"/>
        </w:rPr>
        <w:t xml:space="preserve"> </w:t>
      </w:r>
      <w:r>
        <w:t>of a basin or watershed. This</w:t>
      </w:r>
      <w:r>
        <w:rPr>
          <w:spacing w:val="-1"/>
        </w:rPr>
        <w:t xml:space="preserve"> </w:t>
      </w:r>
      <w:r>
        <w:t>situation occurs</w:t>
      </w:r>
      <w:r>
        <w:rPr>
          <w:spacing w:val="-1"/>
        </w:rPr>
        <w:t xml:space="preserve"> </w:t>
      </w:r>
      <w:r>
        <w:t>regularly</w:t>
      </w:r>
      <w:r>
        <w:rPr>
          <w:spacing w:val="-2"/>
        </w:rPr>
        <w:t xml:space="preserve"> </w:t>
      </w:r>
      <w:r>
        <w:t>since the most of the rivers and streams in the upper</w:t>
      </w:r>
      <w:r>
        <w:rPr>
          <w:spacing w:val="-2"/>
        </w:rPr>
        <w:t xml:space="preserve"> </w:t>
      </w:r>
      <w:r>
        <w:t>Krishna basin lack gauging stations.</w:t>
      </w:r>
    </w:p>
    <w:p w14:paraId="6666FB6A" w14:textId="77777777" w:rsidR="00C440DA" w:rsidRDefault="00C440DA">
      <w:pPr>
        <w:pStyle w:val="BodyText"/>
        <w:jc w:val="both"/>
        <w:sectPr w:rsidR="00C440DA">
          <w:type w:val="continuous"/>
          <w:pgSz w:w="11910" w:h="16840"/>
          <w:pgMar w:top="1920" w:right="1559" w:bottom="280" w:left="1559" w:header="720" w:footer="720" w:gutter="0"/>
          <w:cols w:num="2" w:space="720" w:equalWidth="0">
            <w:col w:w="4321" w:space="46"/>
            <w:col w:w="4425"/>
          </w:cols>
        </w:sectPr>
      </w:pPr>
    </w:p>
    <w:p w14:paraId="17C800A1" w14:textId="77777777" w:rsidR="00C440DA" w:rsidRDefault="00C440DA">
      <w:pPr>
        <w:pStyle w:val="BodyText"/>
        <w:spacing w:before="117"/>
        <w:ind w:left="0"/>
      </w:pPr>
    </w:p>
    <w:p w14:paraId="6ECCE246" w14:textId="77777777" w:rsidR="00C440DA" w:rsidRDefault="009571E7">
      <w:pPr>
        <w:pStyle w:val="BodyText"/>
        <w:spacing w:line="20" w:lineRule="exact"/>
        <w:ind w:left="128"/>
        <w:rPr>
          <w:sz w:val="2"/>
        </w:rPr>
      </w:pPr>
      <w:r>
        <w:rPr>
          <w:noProof/>
          <w:sz w:val="2"/>
        </w:rPr>
        <mc:AlternateContent>
          <mc:Choice Requires="wpg">
            <w:drawing>
              <wp:inline distT="0" distB="0" distL="0" distR="0" wp14:anchorId="4A56220A" wp14:editId="6564B186">
                <wp:extent cx="5397500" cy="6350"/>
                <wp:effectExtent l="9525" t="0" r="3175" b="317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6350"/>
                          <a:chOff x="0" y="0"/>
                          <a:chExt cx="5397500" cy="6350"/>
                        </a:xfrm>
                      </wpg:grpSpPr>
                      <wps:wsp>
                        <wps:cNvPr id="2" name="Graphic 2"/>
                        <wps:cNvSpPr/>
                        <wps:spPr>
                          <a:xfrm>
                            <a:off x="0" y="3175"/>
                            <a:ext cx="5397500" cy="1270"/>
                          </a:xfrm>
                          <a:custGeom>
                            <a:avLst/>
                            <a:gdLst/>
                            <a:ahLst/>
                            <a:cxnLst/>
                            <a:rect l="l" t="t" r="r" b="b"/>
                            <a:pathLst>
                              <a:path w="5397500">
                                <a:moveTo>
                                  <a:pt x="0" y="0"/>
                                </a:moveTo>
                                <a:lnTo>
                                  <a:pt x="53975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EA355A" id="Group 1" o:spid="_x0000_s1026" style="width:425pt;height:.5pt;mso-position-horizontal-relative:char;mso-position-vertical-relative:line" coordsize="539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">
                <v:shape id="Graphic 2" o:spid="_x0000_s1027" style="position:absolute;top:31;width:53975;height:13;visibility:visible;mso-wrap-style:square;v-text-anchor:top" coordsize="53975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UZcIA&#10;AADaAAAADwAAAGRycy9kb3ducmV2LnhtbESPwWrDMBBE74X8g9hAb7WUHExwrIQQEgilh9bNIcet&#10;tbVMrJWxVNv9+6pQ6HGYmTdMuZ9dJ0YaQutZwypTIIhrb1puNFzfz08bECEiG+w8k4ZvCrDfLR5K&#10;LIyf+I3GKjYiQTgUqMHG2BdShtqSw5D5njh5n35wGJMcGmkGnBLcdXKtVC4dtpwWLPZ0tFTfqy+n&#10;4eiq6qaaj1c7vvCmjs+5Oo2o9eNyPmxBRJrjf/ivfTEa1vB7Jd0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dRlwgAAANoAAAAPAAAAAAAAAAAAAAAAAJgCAABkcnMvZG93&#10;bnJldi54bWxQSwUGAAAAAAQABAD1AAAAhwMAAAAA&#10;" path="m,l5397500,e" filled="f" strokeweight=".5pt">
                  <v:path arrowok="t"/>
                </v:shape>
                <w10:anchorlock/>
              </v:group>
            </w:pict>
          </mc:Fallback>
        </mc:AlternateContent>
      </w:r>
    </w:p>
    <w:p w14:paraId="387BA03D" w14:textId="77777777" w:rsidR="00C440DA" w:rsidRDefault="00C440DA">
      <w:pPr>
        <w:rPr>
          <w:b/>
          <w:sz w:val="18"/>
        </w:rPr>
        <w:sectPr w:rsidR="00C440DA">
          <w:type w:val="continuous"/>
          <w:pgSz w:w="11910" w:h="16840"/>
          <w:pgMar w:top="1920" w:right="1559" w:bottom="280" w:left="1559" w:header="720" w:footer="720" w:gutter="0"/>
          <w:cols w:space="720"/>
        </w:sectPr>
      </w:pPr>
    </w:p>
    <w:p w14:paraId="79BF1C63" w14:textId="77777777" w:rsidR="00C440DA" w:rsidRDefault="009571E7">
      <w:pPr>
        <w:pStyle w:val="BodyText"/>
        <w:spacing w:before="138"/>
        <w:ind w:right="38" w:firstLine="427"/>
        <w:jc w:val="both"/>
      </w:pPr>
      <w:r>
        <w:lastRenderedPageBreak/>
        <w:t>The</w:t>
      </w:r>
      <w:r>
        <w:rPr>
          <w:spacing w:val="-13"/>
        </w:rPr>
        <w:t xml:space="preserve"> </w:t>
      </w:r>
      <w:r>
        <w:t>current</w:t>
      </w:r>
      <w:r>
        <w:rPr>
          <w:spacing w:val="-12"/>
        </w:rPr>
        <w:t xml:space="preserve"> </w:t>
      </w:r>
      <w:r>
        <w:t>study</w:t>
      </w:r>
      <w:r>
        <w:rPr>
          <w:spacing w:val="-13"/>
        </w:rPr>
        <w:t xml:space="preserve"> </w:t>
      </w:r>
      <w:r>
        <w:t>focused</w:t>
      </w:r>
      <w:r>
        <w:rPr>
          <w:spacing w:val="-12"/>
        </w:rPr>
        <w:t xml:space="preserve"> </w:t>
      </w:r>
      <w:r>
        <w:t>on</w:t>
      </w:r>
      <w:r>
        <w:rPr>
          <w:spacing w:val="-13"/>
        </w:rPr>
        <w:t xml:space="preserve"> </w:t>
      </w:r>
      <w:r>
        <w:t>the</w:t>
      </w:r>
      <w:r>
        <w:rPr>
          <w:spacing w:val="-12"/>
        </w:rPr>
        <w:t xml:space="preserve"> </w:t>
      </w:r>
      <w:proofErr w:type="spellStart"/>
      <w:r>
        <w:t>Warana</w:t>
      </w:r>
      <w:proofErr w:type="spellEnd"/>
      <w:r>
        <w:rPr>
          <w:spacing w:val="-13"/>
        </w:rPr>
        <w:t xml:space="preserve"> </w:t>
      </w:r>
      <w:r>
        <w:t>River basin,</w:t>
      </w:r>
      <w:r>
        <w:rPr>
          <w:spacing w:val="-2"/>
        </w:rPr>
        <w:t xml:space="preserve"> </w:t>
      </w:r>
      <w:r>
        <w:t>selected</w:t>
      </w:r>
      <w:r>
        <w:rPr>
          <w:spacing w:val="-1"/>
        </w:rPr>
        <w:t xml:space="preserve"> </w:t>
      </w:r>
      <w:r>
        <w:t>due</w:t>
      </w:r>
      <w:r>
        <w:rPr>
          <w:spacing w:val="-2"/>
        </w:rPr>
        <w:t xml:space="preserve"> </w:t>
      </w:r>
      <w:r>
        <w:t>to</w:t>
      </w:r>
      <w:r>
        <w:rPr>
          <w:spacing w:val="-1"/>
        </w:rPr>
        <w:t xml:space="preserve"> </w:t>
      </w:r>
      <w:r>
        <w:t>its</w:t>
      </w:r>
      <w:r>
        <w:rPr>
          <w:spacing w:val="-3"/>
        </w:rPr>
        <w:t xml:space="preserve"> </w:t>
      </w:r>
      <w:r>
        <w:t>abundance</w:t>
      </w:r>
      <w:r>
        <w:rPr>
          <w:spacing w:val="-1"/>
        </w:rPr>
        <w:t xml:space="preserve"> </w:t>
      </w:r>
      <w:r>
        <w:t>of</w:t>
      </w:r>
      <w:r>
        <w:rPr>
          <w:spacing w:val="-1"/>
        </w:rPr>
        <w:t xml:space="preserve"> </w:t>
      </w:r>
      <w:r>
        <w:t>sites</w:t>
      </w:r>
      <w:r>
        <w:rPr>
          <w:spacing w:val="-2"/>
        </w:rPr>
        <w:t xml:space="preserve"> </w:t>
      </w:r>
      <w:r>
        <w:t>lacking hydrologic data (</w:t>
      </w:r>
      <w:proofErr w:type="spellStart"/>
      <w:r>
        <w:t>Thorvat</w:t>
      </w:r>
      <w:proofErr w:type="spellEnd"/>
      <w:r>
        <w:t xml:space="preserve"> and Mujumdar, 2011). Within various techniques available to determine runoff from limited data, the SUH holds significance</w:t>
      </w:r>
      <w:r>
        <w:rPr>
          <w:spacing w:val="-1"/>
        </w:rPr>
        <w:t xml:space="preserve"> </w:t>
      </w:r>
      <w:r>
        <w:t>in</w:t>
      </w:r>
      <w:r>
        <w:rPr>
          <w:spacing w:val="-1"/>
        </w:rPr>
        <w:t xml:space="preserve"> </w:t>
      </w:r>
      <w:r>
        <w:t>calculating</w:t>
      </w:r>
      <w:r>
        <w:rPr>
          <w:spacing w:val="-3"/>
        </w:rPr>
        <w:t xml:space="preserve"> </w:t>
      </w:r>
      <w:r>
        <w:t>runoff</w:t>
      </w:r>
      <w:r>
        <w:rPr>
          <w:spacing w:val="-1"/>
        </w:rPr>
        <w:t xml:space="preserve"> </w:t>
      </w:r>
      <w:r>
        <w:t>volume</w:t>
      </w:r>
      <w:r>
        <w:rPr>
          <w:spacing w:val="-4"/>
        </w:rPr>
        <w:t xml:space="preserve"> </w:t>
      </w:r>
      <w:r>
        <w:t>over</w:t>
      </w:r>
      <w:r>
        <w:rPr>
          <w:spacing w:val="-1"/>
        </w:rPr>
        <w:t xml:space="preserve"> </w:t>
      </w:r>
      <w:r>
        <w:t>time (</w:t>
      </w:r>
      <w:proofErr w:type="spellStart"/>
      <w:r>
        <w:t>Bhunya</w:t>
      </w:r>
      <w:proofErr w:type="spellEnd"/>
      <w:r>
        <w:rPr>
          <w:spacing w:val="-10"/>
        </w:rPr>
        <w:t xml:space="preserve"> </w:t>
      </w:r>
      <w:r>
        <w:rPr>
          <w:i/>
        </w:rPr>
        <w:t>et</w:t>
      </w:r>
      <w:r>
        <w:rPr>
          <w:i/>
          <w:spacing w:val="-8"/>
        </w:rPr>
        <w:t xml:space="preserve"> </w:t>
      </w:r>
      <w:r>
        <w:rPr>
          <w:i/>
        </w:rPr>
        <w:t>al</w:t>
      </w:r>
      <w:r>
        <w:t>.,</w:t>
      </w:r>
      <w:r>
        <w:rPr>
          <w:spacing w:val="-10"/>
        </w:rPr>
        <w:t xml:space="preserve"> </w:t>
      </w:r>
      <w:r>
        <w:t>2009).</w:t>
      </w:r>
      <w:r>
        <w:rPr>
          <w:spacing w:val="-8"/>
        </w:rPr>
        <w:t xml:space="preserve"> </w:t>
      </w:r>
      <w:r>
        <w:t>Additionally,</w:t>
      </w:r>
      <w:r>
        <w:rPr>
          <w:spacing w:val="-8"/>
        </w:rPr>
        <w:t xml:space="preserve"> </w:t>
      </w:r>
      <w:r>
        <w:t>the</w:t>
      </w:r>
      <w:r>
        <w:rPr>
          <w:spacing w:val="-10"/>
        </w:rPr>
        <w:t xml:space="preserve"> </w:t>
      </w:r>
      <w:r>
        <w:t>SUH</w:t>
      </w:r>
      <w:r>
        <w:rPr>
          <w:spacing w:val="-8"/>
        </w:rPr>
        <w:t xml:space="preserve"> </w:t>
      </w:r>
      <w:r>
        <w:t>serves as a valuable tool to establish UHs for additional gauging stations within the same catchment or for similar catchments without runoff data (Singh, 2000). Historically, different</w:t>
      </w:r>
      <w:r>
        <w:rPr>
          <w:spacing w:val="-4"/>
        </w:rPr>
        <w:t xml:space="preserve"> </w:t>
      </w:r>
      <w:r>
        <w:t>approaches have</w:t>
      </w:r>
      <w:r>
        <w:rPr>
          <w:spacing w:val="-1"/>
        </w:rPr>
        <w:t xml:space="preserve"> </w:t>
      </w:r>
      <w:r>
        <w:t>been employed to convert rainfall into runoff and calculate essential hydrograph metrics. Bernard (1935) successfully utilized a distribution graph based on catchment features for this purpose. Snyder (1938) employed empirical equations to calculate key hydrograph metrics such as peak discharge,</w:t>
      </w:r>
      <w:r>
        <w:rPr>
          <w:spacing w:val="-9"/>
        </w:rPr>
        <w:t xml:space="preserve"> </w:t>
      </w:r>
      <w:r>
        <w:t>time</w:t>
      </w:r>
      <w:r>
        <w:rPr>
          <w:spacing w:val="-12"/>
        </w:rPr>
        <w:t xml:space="preserve"> </w:t>
      </w:r>
      <w:r>
        <w:t>to</w:t>
      </w:r>
      <w:r>
        <w:rPr>
          <w:spacing w:val="-11"/>
        </w:rPr>
        <w:t xml:space="preserve"> </w:t>
      </w:r>
      <w:r>
        <w:t>peak,</w:t>
      </w:r>
      <w:r>
        <w:rPr>
          <w:spacing w:val="-12"/>
        </w:rPr>
        <w:t xml:space="preserve"> </w:t>
      </w:r>
      <w:r>
        <w:t>base</w:t>
      </w:r>
      <w:r>
        <w:rPr>
          <w:spacing w:val="-10"/>
        </w:rPr>
        <w:t xml:space="preserve"> </w:t>
      </w:r>
      <w:r>
        <w:t>period,</w:t>
      </w:r>
      <w:r>
        <w:rPr>
          <w:spacing w:val="-9"/>
        </w:rPr>
        <w:t xml:space="preserve"> </w:t>
      </w:r>
      <w:r>
        <w:t>and</w:t>
      </w:r>
      <w:r>
        <w:rPr>
          <w:spacing w:val="-11"/>
        </w:rPr>
        <w:t xml:space="preserve"> </w:t>
      </w:r>
      <w:r>
        <w:t>UH</w:t>
      </w:r>
      <w:r>
        <w:rPr>
          <w:spacing w:val="-9"/>
        </w:rPr>
        <w:t xml:space="preserve"> </w:t>
      </w:r>
      <w:r>
        <w:t>widths at 50% and 75% of peak discharge. Commons, 1942,</w:t>
      </w:r>
      <w:r>
        <w:rPr>
          <w:spacing w:val="-1"/>
        </w:rPr>
        <w:t xml:space="preserve"> </w:t>
      </w:r>
      <w:r>
        <w:t>developed a dimensionless</w:t>
      </w:r>
      <w:r>
        <w:rPr>
          <w:spacing w:val="-1"/>
        </w:rPr>
        <w:t xml:space="preserve"> </w:t>
      </w:r>
      <w:r>
        <w:t>hydrograph using flood hydrographs from Texas. Mitchell (1948) analyzed 58 SUHs in Illinois, creating summation curves with a probable error of 39.0% in crest magnitude and 37.5% in time.</w:t>
      </w:r>
    </w:p>
    <w:p w14:paraId="33B0EA6A" w14:textId="77777777" w:rsidR="00C440DA" w:rsidRDefault="009571E7">
      <w:pPr>
        <w:pStyle w:val="BodyText"/>
        <w:spacing w:before="1"/>
        <w:ind w:right="39" w:firstLine="427"/>
        <w:jc w:val="both"/>
      </w:pPr>
      <w:r>
        <w:t>The Soil Conservation Service (SCS), under the</w:t>
      </w:r>
      <w:r>
        <w:rPr>
          <w:spacing w:val="80"/>
        </w:rPr>
        <w:t xml:space="preserve"> </w:t>
      </w:r>
      <w:r>
        <w:t>US</w:t>
      </w:r>
      <w:r>
        <w:rPr>
          <w:spacing w:val="80"/>
        </w:rPr>
        <w:t xml:space="preserve"> </w:t>
      </w:r>
      <w:r>
        <w:t>Department</w:t>
      </w:r>
      <w:r>
        <w:rPr>
          <w:spacing w:val="80"/>
        </w:rPr>
        <w:t xml:space="preserve"> </w:t>
      </w:r>
      <w:r>
        <w:t>of</w:t>
      </w:r>
      <w:r>
        <w:rPr>
          <w:spacing w:val="80"/>
        </w:rPr>
        <w:t xml:space="preserve"> </w:t>
      </w:r>
      <w:r>
        <w:t>Agriculture,</w:t>
      </w:r>
      <w:r>
        <w:rPr>
          <w:spacing w:val="80"/>
        </w:rPr>
        <w:t xml:space="preserve"> </w:t>
      </w:r>
      <w:r>
        <w:t>developed a</w:t>
      </w:r>
      <w:r>
        <w:rPr>
          <w:spacing w:val="-11"/>
        </w:rPr>
        <w:t xml:space="preserve"> </w:t>
      </w:r>
      <w:r>
        <w:t>method</w:t>
      </w:r>
      <w:r>
        <w:rPr>
          <w:spacing w:val="-10"/>
        </w:rPr>
        <w:t xml:space="preserve"> </w:t>
      </w:r>
      <w:r>
        <w:t>to</w:t>
      </w:r>
      <w:r>
        <w:rPr>
          <w:spacing w:val="-10"/>
        </w:rPr>
        <w:t xml:space="preserve"> </w:t>
      </w:r>
      <w:r>
        <w:t>generate</w:t>
      </w:r>
      <w:r>
        <w:rPr>
          <w:spacing w:val="-11"/>
        </w:rPr>
        <w:t xml:space="preserve"> </w:t>
      </w:r>
      <w:r>
        <w:t>the</w:t>
      </w:r>
      <w:r>
        <w:rPr>
          <w:spacing w:val="-11"/>
        </w:rPr>
        <w:t xml:space="preserve"> </w:t>
      </w:r>
      <w:r>
        <w:t>shape</w:t>
      </w:r>
      <w:r>
        <w:rPr>
          <w:spacing w:val="-12"/>
        </w:rPr>
        <w:t xml:space="preserve"> </w:t>
      </w:r>
      <w:r>
        <w:t>of</w:t>
      </w:r>
      <w:r>
        <w:rPr>
          <w:spacing w:val="-11"/>
        </w:rPr>
        <w:t xml:space="preserve"> </w:t>
      </w:r>
      <w:r>
        <w:t>the</w:t>
      </w:r>
      <w:r>
        <w:rPr>
          <w:spacing w:val="-11"/>
        </w:rPr>
        <w:t xml:space="preserve"> </w:t>
      </w:r>
      <w:r>
        <w:t>Synthetic</w:t>
      </w:r>
      <w:r>
        <w:rPr>
          <w:spacing w:val="-11"/>
        </w:rPr>
        <w:t xml:space="preserve"> </w:t>
      </w:r>
      <w:r>
        <w:t>Unit Hydrograph (SUH) from an average dimensionless hydrograph</w:t>
      </w:r>
      <w:r>
        <w:rPr>
          <w:spacing w:val="40"/>
        </w:rPr>
        <w:t xml:space="preserve"> </w:t>
      </w:r>
      <w:r>
        <w:t>automatically,</w:t>
      </w:r>
      <w:r>
        <w:rPr>
          <w:spacing w:val="40"/>
        </w:rPr>
        <w:t xml:space="preserve"> </w:t>
      </w:r>
      <w:r>
        <w:t>eliminating</w:t>
      </w:r>
      <w:r>
        <w:rPr>
          <w:spacing w:val="40"/>
        </w:rPr>
        <w:t xml:space="preserve"> </w:t>
      </w:r>
      <w:r>
        <w:t>the</w:t>
      </w:r>
      <w:r>
        <w:rPr>
          <w:spacing w:val="40"/>
        </w:rPr>
        <w:t xml:space="preserve"> </w:t>
      </w:r>
      <w:r>
        <w:t>need for manual fitting (USDA 1957). However, it’s important to recognize that assuming the SCS dimensionless UH is invariant regardless of catchment</w:t>
      </w:r>
      <w:r>
        <w:rPr>
          <w:spacing w:val="-10"/>
        </w:rPr>
        <w:t xml:space="preserve"> </w:t>
      </w:r>
      <w:r>
        <w:t>location,</w:t>
      </w:r>
      <w:r>
        <w:rPr>
          <w:spacing w:val="-12"/>
        </w:rPr>
        <w:t xml:space="preserve"> </w:t>
      </w:r>
      <w:r>
        <w:t>size,</w:t>
      </w:r>
      <w:r>
        <w:rPr>
          <w:spacing w:val="-9"/>
        </w:rPr>
        <w:t xml:space="preserve"> </w:t>
      </w:r>
      <w:r>
        <w:t>or</w:t>
      </w:r>
      <w:r>
        <w:rPr>
          <w:spacing w:val="-9"/>
        </w:rPr>
        <w:t xml:space="preserve"> </w:t>
      </w:r>
      <w:r>
        <w:t>form</w:t>
      </w:r>
      <w:r>
        <w:rPr>
          <w:spacing w:val="-9"/>
        </w:rPr>
        <w:t xml:space="preserve"> </w:t>
      </w:r>
      <w:r>
        <w:t>may</w:t>
      </w:r>
      <w:r>
        <w:rPr>
          <w:spacing w:val="-11"/>
        </w:rPr>
        <w:t xml:space="preserve"> </w:t>
      </w:r>
      <w:r>
        <w:t>not</w:t>
      </w:r>
      <w:r>
        <w:rPr>
          <w:spacing w:val="-10"/>
        </w:rPr>
        <w:t xml:space="preserve"> </w:t>
      </w:r>
      <w:r>
        <w:t>always</w:t>
      </w:r>
      <w:r>
        <w:rPr>
          <w:spacing w:val="-10"/>
        </w:rPr>
        <w:t xml:space="preserve"> </w:t>
      </w:r>
      <w:r>
        <w:t>be acceptable</w:t>
      </w:r>
      <w:r>
        <w:rPr>
          <w:spacing w:val="-8"/>
        </w:rPr>
        <w:t xml:space="preserve"> </w:t>
      </w:r>
      <w:r>
        <w:t>(Singh,</w:t>
      </w:r>
      <w:r>
        <w:rPr>
          <w:spacing w:val="-10"/>
        </w:rPr>
        <w:t xml:space="preserve"> </w:t>
      </w:r>
      <w:r>
        <w:t>2000).</w:t>
      </w:r>
      <w:r>
        <w:rPr>
          <w:spacing w:val="-8"/>
        </w:rPr>
        <w:t xml:space="preserve"> </w:t>
      </w:r>
      <w:r>
        <w:t>When</w:t>
      </w:r>
      <w:r>
        <w:rPr>
          <w:spacing w:val="-8"/>
        </w:rPr>
        <w:t xml:space="preserve"> </w:t>
      </w:r>
      <w:r>
        <w:t>applying</w:t>
      </w:r>
      <w:r>
        <w:rPr>
          <w:spacing w:val="-10"/>
        </w:rPr>
        <w:t xml:space="preserve"> </w:t>
      </w:r>
      <w:r>
        <w:t>the</w:t>
      </w:r>
      <w:r>
        <w:rPr>
          <w:spacing w:val="-8"/>
        </w:rPr>
        <w:t xml:space="preserve"> </w:t>
      </w:r>
      <w:r>
        <w:t>UH</w:t>
      </w:r>
      <w:r>
        <w:rPr>
          <w:spacing w:val="-8"/>
        </w:rPr>
        <w:t xml:space="preserve"> </w:t>
      </w:r>
      <w:r>
        <w:t>to design rainfall excess to obtain the design storm hydrograph, the results can be significantly influenced</w:t>
      </w:r>
      <w:r>
        <w:rPr>
          <w:spacing w:val="-3"/>
        </w:rPr>
        <w:t xml:space="preserve"> </w:t>
      </w:r>
      <w:r>
        <w:t>by</w:t>
      </w:r>
      <w:r>
        <w:rPr>
          <w:spacing w:val="-3"/>
        </w:rPr>
        <w:t xml:space="preserve"> </w:t>
      </w:r>
      <w:r>
        <w:t>both</w:t>
      </w:r>
      <w:r>
        <w:rPr>
          <w:spacing w:val="-1"/>
        </w:rPr>
        <w:t xml:space="preserve"> </w:t>
      </w:r>
      <w:r>
        <w:t>the</w:t>
      </w:r>
      <w:r>
        <w:rPr>
          <w:spacing w:val="-4"/>
        </w:rPr>
        <w:t xml:space="preserve"> </w:t>
      </w:r>
      <w:r>
        <w:t>base</w:t>
      </w:r>
      <w:r>
        <w:rPr>
          <w:spacing w:val="-2"/>
        </w:rPr>
        <w:t xml:space="preserve"> </w:t>
      </w:r>
      <w:r>
        <w:t>period</w:t>
      </w:r>
      <w:r>
        <w:rPr>
          <w:spacing w:val="-1"/>
        </w:rPr>
        <w:t xml:space="preserve"> </w:t>
      </w:r>
      <w:r>
        <w:t>and</w:t>
      </w:r>
      <w:r>
        <w:rPr>
          <w:spacing w:val="-1"/>
        </w:rPr>
        <w:t xml:space="preserve"> </w:t>
      </w:r>
      <w:r>
        <w:t>the</w:t>
      </w:r>
      <w:r>
        <w:rPr>
          <w:spacing w:val="-2"/>
        </w:rPr>
        <w:t xml:space="preserve"> </w:t>
      </w:r>
      <w:r>
        <w:t>shape</w:t>
      </w:r>
      <w:r>
        <w:rPr>
          <w:spacing w:val="-4"/>
        </w:rPr>
        <w:t xml:space="preserve"> </w:t>
      </w:r>
      <w:r>
        <w:t>of the</w:t>
      </w:r>
      <w:r>
        <w:rPr>
          <w:spacing w:val="-12"/>
        </w:rPr>
        <w:t xml:space="preserve"> </w:t>
      </w:r>
      <w:r>
        <w:t>UH</w:t>
      </w:r>
      <w:r>
        <w:rPr>
          <w:spacing w:val="-13"/>
        </w:rPr>
        <w:t xml:space="preserve"> </w:t>
      </w:r>
      <w:r>
        <w:t>(Hoffmeister</w:t>
      </w:r>
      <w:r>
        <w:rPr>
          <w:spacing w:val="-10"/>
        </w:rPr>
        <w:t xml:space="preserve"> </w:t>
      </w:r>
      <w:r>
        <w:t>and</w:t>
      </w:r>
      <w:r>
        <w:rPr>
          <w:spacing w:val="-12"/>
        </w:rPr>
        <w:t xml:space="preserve"> </w:t>
      </w:r>
      <w:r>
        <w:t>Weisman,</w:t>
      </w:r>
      <w:r>
        <w:rPr>
          <w:spacing w:val="-12"/>
        </w:rPr>
        <w:t xml:space="preserve"> </w:t>
      </w:r>
      <w:r>
        <w:t>1977).</w:t>
      </w:r>
      <w:r>
        <w:rPr>
          <w:spacing w:val="-13"/>
        </w:rPr>
        <w:t xml:space="preserve"> </w:t>
      </w:r>
      <w:r>
        <w:t>To</w:t>
      </w:r>
      <w:r>
        <w:rPr>
          <w:spacing w:val="-11"/>
        </w:rPr>
        <w:t xml:space="preserve"> </w:t>
      </w:r>
      <w:r>
        <w:t xml:space="preserve">study the effects of urbanization on watersheds, Huang and colleagues (2012) investigated correlations between model parameters and urbanization </w:t>
      </w:r>
      <w:r>
        <w:rPr>
          <w:spacing w:val="-2"/>
        </w:rPr>
        <w:t>characteristics.</w:t>
      </w:r>
    </w:p>
    <w:p w14:paraId="251DC671" w14:textId="77777777" w:rsidR="00C440DA" w:rsidRDefault="009571E7">
      <w:pPr>
        <w:pStyle w:val="BodyText"/>
        <w:spacing w:before="1"/>
        <w:ind w:right="39" w:firstLine="427"/>
        <w:jc w:val="both"/>
      </w:pPr>
      <w:r>
        <w:t xml:space="preserve">In other studies, researchers explored various hydrograph modeling techniques for specific regions and watersheds. For instance, Galavi </w:t>
      </w:r>
      <w:r>
        <w:rPr>
          <w:i/>
        </w:rPr>
        <w:t>et al</w:t>
      </w:r>
      <w:r>
        <w:t xml:space="preserve">. (2013) addressed the need for a structured river stage forecasting model for the Klang River in Malaysia, considering an adaptive neuro-fuzzy inference system and autoregressive integrated moving average models. Mirzaei </w:t>
      </w:r>
      <w:r>
        <w:rPr>
          <w:i/>
        </w:rPr>
        <w:t>et al</w:t>
      </w:r>
      <w:r>
        <w:t>. (2015) examined</w:t>
      </w:r>
      <w:r>
        <w:rPr>
          <w:spacing w:val="-13"/>
        </w:rPr>
        <w:t xml:space="preserve"> </w:t>
      </w:r>
      <w:r>
        <w:t>the</w:t>
      </w:r>
      <w:r>
        <w:rPr>
          <w:spacing w:val="-12"/>
        </w:rPr>
        <w:t xml:space="preserve"> </w:t>
      </w:r>
      <w:r>
        <w:t>uncertainty</w:t>
      </w:r>
      <w:r>
        <w:rPr>
          <w:spacing w:val="-13"/>
        </w:rPr>
        <w:t xml:space="preserve"> </w:t>
      </w:r>
      <w:r>
        <w:t>of</w:t>
      </w:r>
      <w:r>
        <w:rPr>
          <w:spacing w:val="-12"/>
        </w:rPr>
        <w:t xml:space="preserve"> </w:t>
      </w:r>
      <w:r>
        <w:t>rainfall</w:t>
      </w:r>
      <w:r>
        <w:rPr>
          <w:spacing w:val="-13"/>
        </w:rPr>
        <w:t xml:space="preserve"> </w:t>
      </w:r>
      <w:r>
        <w:t>depths</w:t>
      </w:r>
      <w:r>
        <w:rPr>
          <w:spacing w:val="-12"/>
        </w:rPr>
        <w:t xml:space="preserve"> </w:t>
      </w:r>
      <w:r>
        <w:t>using</w:t>
      </w:r>
      <w:r>
        <w:rPr>
          <w:spacing w:val="-13"/>
        </w:rPr>
        <w:t xml:space="preserve"> </w:t>
      </w:r>
      <w:r>
        <w:t>the bootstrap sampling approach and a normal probability density function for depth duration frequency curves.</w:t>
      </w:r>
    </w:p>
    <w:p w14:paraId="0252A00A" w14:textId="77777777" w:rsidR="00C440DA" w:rsidRDefault="009571E7">
      <w:pPr>
        <w:pStyle w:val="BodyText"/>
        <w:spacing w:before="138"/>
        <w:ind w:right="140" w:firstLine="427"/>
        <w:jc w:val="both"/>
      </w:pPr>
      <w:r>
        <w:br w:type="column"/>
      </w:r>
      <w:r>
        <w:t>In</w:t>
      </w:r>
      <w:r>
        <w:rPr>
          <w:spacing w:val="40"/>
        </w:rPr>
        <w:t xml:space="preserve"> </w:t>
      </w:r>
      <w:r>
        <w:t>India,</w:t>
      </w:r>
      <w:r>
        <w:rPr>
          <w:spacing w:val="40"/>
        </w:rPr>
        <w:t xml:space="preserve"> </w:t>
      </w:r>
      <w:r>
        <w:t>Patel</w:t>
      </w:r>
      <w:r>
        <w:rPr>
          <w:spacing w:val="40"/>
        </w:rPr>
        <w:t xml:space="preserve"> </w:t>
      </w:r>
      <w:r>
        <w:t>and</w:t>
      </w:r>
      <w:r>
        <w:rPr>
          <w:spacing w:val="40"/>
        </w:rPr>
        <w:t xml:space="preserve"> </w:t>
      </w:r>
      <w:proofErr w:type="spellStart"/>
      <w:r>
        <w:t>Thorvat</w:t>
      </w:r>
      <w:proofErr w:type="spellEnd"/>
      <w:r>
        <w:rPr>
          <w:spacing w:val="40"/>
        </w:rPr>
        <w:t xml:space="preserve"> </w:t>
      </w:r>
      <w:r>
        <w:t>(2016)</w:t>
      </w:r>
      <w:r>
        <w:rPr>
          <w:spacing w:val="40"/>
        </w:rPr>
        <w:t xml:space="preserve"> </w:t>
      </w:r>
      <w:r>
        <w:t>found that Mitchell’s technique provided an acceptable percentage</w:t>
      </w:r>
      <w:r>
        <w:rPr>
          <w:spacing w:val="-1"/>
        </w:rPr>
        <w:t xml:space="preserve"> </w:t>
      </w:r>
      <w:r>
        <w:t>error for the</w:t>
      </w:r>
      <w:r>
        <w:rPr>
          <w:spacing w:val="-1"/>
        </w:rPr>
        <w:t xml:space="preserve"> </w:t>
      </w:r>
      <w:r>
        <w:t xml:space="preserve">Higher </w:t>
      </w:r>
      <w:proofErr w:type="spellStart"/>
      <w:r>
        <w:t>Kumbhi</w:t>
      </w:r>
      <w:proofErr w:type="spellEnd"/>
      <w:r>
        <w:t xml:space="preserve"> Watershed and the Dhamani Watershed in Maharashtra. Similarly,</w:t>
      </w:r>
      <w:r>
        <w:rPr>
          <w:spacing w:val="-7"/>
        </w:rPr>
        <w:t xml:space="preserve"> </w:t>
      </w:r>
      <w:proofErr w:type="spellStart"/>
      <w:r>
        <w:t>Idfi</w:t>
      </w:r>
      <w:proofErr w:type="spellEnd"/>
      <w:r>
        <w:rPr>
          <w:spacing w:val="-8"/>
        </w:rPr>
        <w:t xml:space="preserve"> </w:t>
      </w:r>
      <w:r>
        <w:rPr>
          <w:i/>
        </w:rPr>
        <w:t>et</w:t>
      </w:r>
      <w:r>
        <w:rPr>
          <w:i/>
          <w:spacing w:val="-10"/>
        </w:rPr>
        <w:t xml:space="preserve"> </w:t>
      </w:r>
      <w:r>
        <w:rPr>
          <w:i/>
        </w:rPr>
        <w:t>al</w:t>
      </w:r>
      <w:r>
        <w:t>.</w:t>
      </w:r>
      <w:r>
        <w:rPr>
          <w:spacing w:val="-9"/>
        </w:rPr>
        <w:t xml:space="preserve"> </w:t>
      </w:r>
      <w:r>
        <w:t>(2020)</w:t>
      </w:r>
      <w:r>
        <w:rPr>
          <w:spacing w:val="-9"/>
        </w:rPr>
        <w:t xml:space="preserve"> </w:t>
      </w:r>
      <w:r>
        <w:t>determined</w:t>
      </w:r>
      <w:r>
        <w:rPr>
          <w:spacing w:val="-8"/>
        </w:rPr>
        <w:t xml:space="preserve"> </w:t>
      </w:r>
      <w:r>
        <w:t>that</w:t>
      </w:r>
      <w:r>
        <w:rPr>
          <w:spacing w:val="-7"/>
        </w:rPr>
        <w:t xml:space="preserve"> </w:t>
      </w:r>
      <w:r>
        <w:t>the</w:t>
      </w:r>
      <w:r>
        <w:rPr>
          <w:spacing w:val="-9"/>
        </w:rPr>
        <w:t xml:space="preserve"> </w:t>
      </w:r>
      <w:r>
        <w:t>SCS method exhibited a</w:t>
      </w:r>
      <w:r>
        <w:rPr>
          <w:spacing w:val="-2"/>
        </w:rPr>
        <w:t xml:space="preserve"> </w:t>
      </w:r>
      <w:r>
        <w:t>high</w:t>
      </w:r>
      <w:r>
        <w:rPr>
          <w:spacing w:val="-1"/>
        </w:rPr>
        <w:t xml:space="preserve"> </w:t>
      </w:r>
      <w:r>
        <w:t>degree of precision</w:t>
      </w:r>
      <w:r>
        <w:rPr>
          <w:spacing w:val="-1"/>
        </w:rPr>
        <w:t xml:space="preserve"> </w:t>
      </w:r>
      <w:r>
        <w:t xml:space="preserve">for the Indonesian </w:t>
      </w:r>
      <w:proofErr w:type="spellStart"/>
      <w:r>
        <w:t>Ngotok</w:t>
      </w:r>
      <w:proofErr w:type="spellEnd"/>
      <w:r>
        <w:t xml:space="preserve"> River watershed. These studies demonstrate that not all methods are universally suitable for all</w:t>
      </w:r>
      <w:r>
        <w:rPr>
          <w:spacing w:val="-2"/>
        </w:rPr>
        <w:t xml:space="preserve"> </w:t>
      </w:r>
      <w:r>
        <w:t>river</w:t>
      </w:r>
      <w:r>
        <w:rPr>
          <w:spacing w:val="-1"/>
        </w:rPr>
        <w:t xml:space="preserve"> </w:t>
      </w:r>
      <w:r>
        <w:t>basins. For the Rel River</w:t>
      </w:r>
      <w:r>
        <w:rPr>
          <w:spacing w:val="-1"/>
        </w:rPr>
        <w:t xml:space="preserve"> </w:t>
      </w:r>
      <w:r>
        <w:t>basin in</w:t>
      </w:r>
      <w:r>
        <w:rPr>
          <w:spacing w:val="-1"/>
        </w:rPr>
        <w:t xml:space="preserve"> </w:t>
      </w:r>
      <w:r>
        <w:t>Rajasthan,</w:t>
      </w:r>
      <w:r>
        <w:rPr>
          <w:spacing w:val="-1"/>
        </w:rPr>
        <w:t xml:space="preserve"> </w:t>
      </w:r>
      <w:r>
        <w:t>India,</w:t>
      </w:r>
      <w:r>
        <w:rPr>
          <w:spacing w:val="-1"/>
        </w:rPr>
        <w:t xml:space="preserve"> </w:t>
      </w:r>
      <w:r>
        <w:t xml:space="preserve">Shaikh </w:t>
      </w:r>
      <w:r>
        <w:rPr>
          <w:i/>
        </w:rPr>
        <w:t>et</w:t>
      </w:r>
      <w:r>
        <w:rPr>
          <w:i/>
          <w:spacing w:val="-6"/>
        </w:rPr>
        <w:t xml:space="preserve"> </w:t>
      </w:r>
      <w:r>
        <w:rPr>
          <w:i/>
        </w:rPr>
        <w:t>al</w:t>
      </w:r>
      <w:r>
        <w:t>.</w:t>
      </w:r>
      <w:r>
        <w:rPr>
          <w:spacing w:val="-1"/>
        </w:rPr>
        <w:t xml:space="preserve"> </w:t>
      </w:r>
      <w:r>
        <w:t>(2022)</w:t>
      </w:r>
      <w:r>
        <w:rPr>
          <w:spacing w:val="-1"/>
        </w:rPr>
        <w:t xml:space="preserve"> </w:t>
      </w:r>
      <w:r>
        <w:t>discovered that the CWC SUH method proved to be the most appropriate</w:t>
      </w:r>
      <w:r>
        <w:rPr>
          <w:spacing w:val="-13"/>
        </w:rPr>
        <w:t xml:space="preserve"> </w:t>
      </w:r>
      <w:r>
        <w:t>SUH</w:t>
      </w:r>
      <w:r>
        <w:rPr>
          <w:spacing w:val="-12"/>
        </w:rPr>
        <w:t xml:space="preserve"> </w:t>
      </w:r>
      <w:r>
        <w:t>technique.</w:t>
      </w:r>
      <w:r>
        <w:rPr>
          <w:spacing w:val="-13"/>
        </w:rPr>
        <w:t xml:space="preserve"> </w:t>
      </w:r>
      <w:r>
        <w:t>Their</w:t>
      </w:r>
      <w:r>
        <w:rPr>
          <w:spacing w:val="-12"/>
        </w:rPr>
        <w:t xml:space="preserve"> </w:t>
      </w:r>
      <w:r>
        <w:t>simulation</w:t>
      </w:r>
      <w:r>
        <w:rPr>
          <w:spacing w:val="-13"/>
        </w:rPr>
        <w:t xml:space="preserve"> </w:t>
      </w:r>
      <w:r>
        <w:t>model closely matched the measured hydrograph shape, with</w:t>
      </w:r>
      <w:r>
        <w:rPr>
          <w:spacing w:val="40"/>
        </w:rPr>
        <w:t xml:space="preserve"> </w:t>
      </w:r>
      <w:r>
        <w:t>minimal</w:t>
      </w:r>
      <w:r>
        <w:rPr>
          <w:spacing w:val="40"/>
        </w:rPr>
        <w:t xml:space="preserve"> </w:t>
      </w:r>
      <w:r>
        <w:t>disparity</w:t>
      </w:r>
      <w:r>
        <w:rPr>
          <w:spacing w:val="40"/>
        </w:rPr>
        <w:t xml:space="preserve"> </w:t>
      </w:r>
      <w:r>
        <w:t>in</w:t>
      </w:r>
      <w:r>
        <w:rPr>
          <w:spacing w:val="40"/>
        </w:rPr>
        <w:t xml:space="preserve"> </w:t>
      </w:r>
      <w:r>
        <w:t>peak</w:t>
      </w:r>
      <w:r>
        <w:rPr>
          <w:spacing w:val="40"/>
        </w:rPr>
        <w:t xml:space="preserve"> </w:t>
      </w:r>
      <w:r>
        <w:t>time</w:t>
      </w:r>
      <w:r>
        <w:rPr>
          <w:spacing w:val="40"/>
        </w:rPr>
        <w:t xml:space="preserve"> </w:t>
      </w:r>
      <w:r>
        <w:t>between</w:t>
      </w:r>
      <w:r>
        <w:rPr>
          <w:spacing w:val="80"/>
        </w:rPr>
        <w:t xml:space="preserve"> </w:t>
      </w:r>
      <w:r>
        <w:t>the observed and simulated hydrographs.</w:t>
      </w:r>
    </w:p>
    <w:p w14:paraId="36D261F2" w14:textId="77777777" w:rsidR="00C440DA" w:rsidRDefault="009571E7">
      <w:pPr>
        <w:pStyle w:val="BodyText"/>
        <w:ind w:right="138" w:firstLine="427"/>
        <w:jc w:val="both"/>
      </w:pPr>
      <w:r>
        <w:t xml:space="preserve">In conclusion, selecting the most appropriate method for hydrograph analysis relies on </w:t>
      </w:r>
      <w:r>
        <w:rPr>
          <w:spacing w:val="-2"/>
        </w:rPr>
        <w:t>understanding the</w:t>
      </w:r>
      <w:r>
        <w:rPr>
          <w:spacing w:val="-5"/>
        </w:rPr>
        <w:t xml:space="preserve"> </w:t>
      </w:r>
      <w:r>
        <w:rPr>
          <w:spacing w:val="-2"/>
        </w:rPr>
        <w:t>unique characteristics</w:t>
      </w:r>
      <w:r>
        <w:rPr>
          <w:spacing w:val="-4"/>
        </w:rPr>
        <w:t xml:space="preserve"> </w:t>
      </w:r>
      <w:r>
        <w:rPr>
          <w:spacing w:val="-2"/>
        </w:rPr>
        <w:t xml:space="preserve">of the study </w:t>
      </w:r>
      <w:r>
        <w:t>area.</w:t>
      </w:r>
      <w:r>
        <w:rPr>
          <w:spacing w:val="40"/>
        </w:rPr>
        <w:t xml:space="preserve"> </w:t>
      </w:r>
      <w:r>
        <w:t>Researchers</w:t>
      </w:r>
      <w:r>
        <w:rPr>
          <w:spacing w:val="40"/>
        </w:rPr>
        <w:t xml:space="preserve"> </w:t>
      </w:r>
      <w:r>
        <w:t>must</w:t>
      </w:r>
      <w:r>
        <w:rPr>
          <w:spacing w:val="40"/>
        </w:rPr>
        <w:t xml:space="preserve"> </w:t>
      </w:r>
      <w:r>
        <w:t>make</w:t>
      </w:r>
      <w:r>
        <w:rPr>
          <w:spacing w:val="40"/>
        </w:rPr>
        <w:t xml:space="preserve"> </w:t>
      </w:r>
      <w:r>
        <w:t>thoughtful</w:t>
      </w:r>
      <w:r>
        <w:rPr>
          <w:spacing w:val="40"/>
        </w:rPr>
        <w:t xml:space="preserve"> </w:t>
      </w:r>
      <w:r>
        <w:t>choices to ensure accurate results and meaningful insights for their specific field of research. In cases of undeveloped watersheds, obtaining basic stream flow and precipitation data can be challenging, hindering</w:t>
      </w:r>
      <w:r>
        <w:rPr>
          <w:spacing w:val="-11"/>
        </w:rPr>
        <w:t xml:space="preserve"> </w:t>
      </w:r>
      <w:r>
        <w:t>the</w:t>
      </w:r>
      <w:r>
        <w:rPr>
          <w:spacing w:val="-11"/>
        </w:rPr>
        <w:t xml:space="preserve"> </w:t>
      </w:r>
      <w:r>
        <w:t>planning</w:t>
      </w:r>
      <w:r>
        <w:rPr>
          <w:spacing w:val="-11"/>
        </w:rPr>
        <w:t xml:space="preserve"> </w:t>
      </w:r>
      <w:r>
        <w:t>and</w:t>
      </w:r>
      <w:r>
        <w:rPr>
          <w:spacing w:val="-11"/>
        </w:rPr>
        <w:t xml:space="preserve"> </w:t>
      </w:r>
      <w:r>
        <w:t>implementation</w:t>
      </w:r>
      <w:r>
        <w:rPr>
          <w:spacing w:val="-11"/>
        </w:rPr>
        <w:t xml:space="preserve"> </w:t>
      </w:r>
      <w:r>
        <w:t>of</w:t>
      </w:r>
      <w:r>
        <w:rPr>
          <w:spacing w:val="-11"/>
        </w:rPr>
        <w:t xml:space="preserve"> </w:t>
      </w:r>
      <w:r>
        <w:t>water management systems and hydraulic structures. However, solutions have emerged in the form of techniques</w:t>
      </w:r>
      <w:r>
        <w:rPr>
          <w:spacing w:val="-8"/>
        </w:rPr>
        <w:t xml:space="preserve"> </w:t>
      </w:r>
      <w:r>
        <w:t>that</w:t>
      </w:r>
      <w:r>
        <w:rPr>
          <w:spacing w:val="-10"/>
        </w:rPr>
        <w:t xml:space="preserve"> </w:t>
      </w:r>
      <w:r>
        <w:t>allow</w:t>
      </w:r>
      <w:r>
        <w:rPr>
          <w:spacing w:val="-7"/>
        </w:rPr>
        <w:t xml:space="preserve"> </w:t>
      </w:r>
      <w:r>
        <w:t>for</w:t>
      </w:r>
      <w:r>
        <w:rPr>
          <w:spacing w:val="-7"/>
        </w:rPr>
        <w:t xml:space="preserve"> </w:t>
      </w:r>
      <w:r>
        <w:t>the</w:t>
      </w:r>
      <w:r>
        <w:rPr>
          <w:spacing w:val="-9"/>
        </w:rPr>
        <w:t xml:space="preserve"> </w:t>
      </w:r>
      <w:r>
        <w:t>generation</w:t>
      </w:r>
      <w:r>
        <w:rPr>
          <w:spacing w:val="-9"/>
        </w:rPr>
        <w:t xml:space="preserve"> </w:t>
      </w:r>
      <w:r>
        <w:t>of</w:t>
      </w:r>
      <w:r>
        <w:rPr>
          <w:spacing w:val="-7"/>
        </w:rPr>
        <w:t xml:space="preserve"> </w:t>
      </w:r>
      <w:r>
        <w:t>synthetic unit</w:t>
      </w:r>
      <w:r>
        <w:rPr>
          <w:spacing w:val="-5"/>
        </w:rPr>
        <w:t xml:space="preserve"> </w:t>
      </w:r>
      <w:r>
        <w:t>hydrographs</w:t>
      </w:r>
      <w:r>
        <w:rPr>
          <w:spacing w:val="-5"/>
        </w:rPr>
        <w:t xml:space="preserve"> </w:t>
      </w:r>
      <w:r>
        <w:t>(SUH).</w:t>
      </w:r>
      <w:r>
        <w:rPr>
          <w:spacing w:val="-5"/>
        </w:rPr>
        <w:t xml:space="preserve"> </w:t>
      </w:r>
      <w:r>
        <w:t>Among</w:t>
      </w:r>
      <w:r>
        <w:rPr>
          <w:spacing w:val="-4"/>
        </w:rPr>
        <w:t xml:space="preserve"> </w:t>
      </w:r>
      <w:r>
        <w:t>these</w:t>
      </w:r>
      <w:r>
        <w:rPr>
          <w:spacing w:val="-5"/>
        </w:rPr>
        <w:t xml:space="preserve"> </w:t>
      </w:r>
      <w:r>
        <w:t>methods</w:t>
      </w:r>
      <w:r>
        <w:rPr>
          <w:spacing w:val="-5"/>
        </w:rPr>
        <w:t xml:space="preserve"> </w:t>
      </w:r>
      <w:r>
        <w:t xml:space="preserve">are the Common’s Method, the Soil Conservation Service (SCS) Method, Snyder’s Method, and the CWC Method (Salami </w:t>
      </w:r>
      <w:r>
        <w:rPr>
          <w:i/>
        </w:rPr>
        <w:t>et al</w:t>
      </w:r>
      <w:r>
        <w:t>., 2017). By employing design storm hydrographs constructed from unit hydrographs generated through tested methods, researchers</w:t>
      </w:r>
      <w:r>
        <w:rPr>
          <w:spacing w:val="-13"/>
        </w:rPr>
        <w:t xml:space="preserve"> </w:t>
      </w:r>
      <w:r>
        <w:t>can</w:t>
      </w:r>
      <w:r>
        <w:rPr>
          <w:spacing w:val="-12"/>
        </w:rPr>
        <w:t xml:space="preserve"> </w:t>
      </w:r>
      <w:r>
        <w:t>determine</w:t>
      </w:r>
      <w:r>
        <w:rPr>
          <w:spacing w:val="-13"/>
        </w:rPr>
        <w:t xml:space="preserve"> </w:t>
      </w:r>
      <w:r>
        <w:t>peak</w:t>
      </w:r>
      <w:r>
        <w:rPr>
          <w:spacing w:val="-12"/>
        </w:rPr>
        <w:t xml:space="preserve"> </w:t>
      </w:r>
      <w:r>
        <w:t>discharges</w:t>
      </w:r>
      <w:r>
        <w:rPr>
          <w:spacing w:val="-13"/>
        </w:rPr>
        <w:t xml:space="preserve"> </w:t>
      </w:r>
      <w:r>
        <w:t>of</w:t>
      </w:r>
      <w:r>
        <w:rPr>
          <w:spacing w:val="-12"/>
        </w:rPr>
        <w:t xml:space="preserve"> </w:t>
      </w:r>
      <w:r>
        <w:t>stream flow caused by rainfall.</w:t>
      </w:r>
    </w:p>
    <w:p w14:paraId="4004513D" w14:textId="77777777" w:rsidR="00C440DA" w:rsidRDefault="009571E7">
      <w:pPr>
        <w:pStyle w:val="BodyText"/>
        <w:spacing w:before="2"/>
        <w:ind w:right="137" w:firstLine="427"/>
        <w:jc w:val="both"/>
      </w:pPr>
      <w:r>
        <w:t xml:space="preserve">In the context of the current paper, the focus was on evaluating methods to derive SUH parameters specifically for the </w:t>
      </w:r>
      <w:proofErr w:type="spellStart"/>
      <w:r>
        <w:t>Warana</w:t>
      </w:r>
      <w:proofErr w:type="spellEnd"/>
      <w:r>
        <w:t xml:space="preserve"> River basin in Maharashtra, India. This was accomplished by employing empirical equations that relate UH parameters to catchment characteristics and slope. The ultimate goal was to establish a conceptual understanding of these various methods and select the most suitable empirical approach for ungauged basins with hydrological conditions similar to the study area. In summary, the search for effective hydrograph analysis techniques becomes crucial in areas where basic data is scarce. By exploring and comparing</w:t>
      </w:r>
      <w:r>
        <w:rPr>
          <w:spacing w:val="-7"/>
        </w:rPr>
        <w:t xml:space="preserve"> </w:t>
      </w:r>
      <w:r>
        <w:t>various</w:t>
      </w:r>
      <w:r>
        <w:rPr>
          <w:spacing w:val="-9"/>
        </w:rPr>
        <w:t xml:space="preserve"> </w:t>
      </w:r>
      <w:r>
        <w:t>methods,</w:t>
      </w:r>
      <w:r>
        <w:rPr>
          <w:spacing w:val="-8"/>
        </w:rPr>
        <w:t xml:space="preserve"> </w:t>
      </w:r>
      <w:r>
        <w:t>researchers</w:t>
      </w:r>
      <w:r>
        <w:rPr>
          <w:spacing w:val="-9"/>
        </w:rPr>
        <w:t xml:space="preserve"> </w:t>
      </w:r>
      <w:r>
        <w:t>aim</w:t>
      </w:r>
      <w:r>
        <w:rPr>
          <w:spacing w:val="-7"/>
        </w:rPr>
        <w:t xml:space="preserve"> </w:t>
      </w:r>
      <w:r>
        <w:t>to</w:t>
      </w:r>
      <w:r>
        <w:rPr>
          <w:spacing w:val="-8"/>
        </w:rPr>
        <w:t xml:space="preserve"> </w:t>
      </w:r>
      <w:r>
        <w:t>find the best-suited approach for generating synthetic unit hydrographs that can enhance water management planning in ungauged basins.</w:t>
      </w:r>
    </w:p>
    <w:p w14:paraId="00AD7737" w14:textId="77777777" w:rsidR="00C440DA" w:rsidRDefault="00C440DA">
      <w:pPr>
        <w:pStyle w:val="BodyText"/>
        <w:jc w:val="both"/>
        <w:sectPr w:rsidR="00C440DA">
          <w:headerReference w:type="even" r:id="rId15"/>
          <w:headerReference w:type="default" r:id="rId16"/>
          <w:headerReference w:type="first" r:id="rId17"/>
          <w:pgSz w:w="11910" w:h="16840"/>
          <w:pgMar w:top="1840" w:right="1559" w:bottom="280" w:left="1559" w:header="1618" w:footer="0" w:gutter="0"/>
          <w:pgNumType w:start="2"/>
          <w:cols w:num="2" w:space="720" w:equalWidth="0">
            <w:col w:w="4324" w:space="43"/>
            <w:col w:w="4425"/>
          </w:cols>
        </w:sectPr>
      </w:pPr>
    </w:p>
    <w:p w14:paraId="19C33B98" w14:textId="77777777" w:rsidR="00C440DA" w:rsidRDefault="009571E7">
      <w:pPr>
        <w:pStyle w:val="Heading2"/>
        <w:spacing w:before="157"/>
      </w:pPr>
      <w:commentRangeStart w:id="2"/>
      <w:r>
        <w:lastRenderedPageBreak/>
        <w:t>Study</w:t>
      </w:r>
      <w:r>
        <w:rPr>
          <w:spacing w:val="-6"/>
        </w:rPr>
        <w:t xml:space="preserve"> </w:t>
      </w:r>
      <w:r>
        <w:rPr>
          <w:spacing w:val="-4"/>
        </w:rPr>
        <w:t>Area</w:t>
      </w:r>
    </w:p>
    <w:p w14:paraId="71D1FC0D" w14:textId="77777777" w:rsidR="00C440DA" w:rsidRDefault="009571E7">
      <w:pPr>
        <w:pStyle w:val="BodyText"/>
        <w:spacing w:before="1"/>
        <w:ind w:right="41" w:firstLine="424"/>
        <w:jc w:val="both"/>
      </w:pPr>
      <w:r>
        <w:t>The</w:t>
      </w:r>
      <w:r>
        <w:rPr>
          <w:spacing w:val="-3"/>
        </w:rPr>
        <w:t xml:space="preserve"> </w:t>
      </w:r>
      <w:r>
        <w:t xml:space="preserve">River </w:t>
      </w:r>
      <w:proofErr w:type="spellStart"/>
      <w:r>
        <w:t>Warana</w:t>
      </w:r>
      <w:proofErr w:type="spellEnd"/>
      <w:r>
        <w:t xml:space="preserve"> (16°</w:t>
      </w:r>
      <w:r>
        <w:rPr>
          <w:spacing w:val="-1"/>
        </w:rPr>
        <w:t xml:space="preserve"> </w:t>
      </w:r>
      <w:r>
        <w:t>47'</w:t>
      </w:r>
      <w:r>
        <w:rPr>
          <w:spacing w:val="-3"/>
        </w:rPr>
        <w:t xml:space="preserve"> </w:t>
      </w:r>
      <w:r>
        <w:t>00"N to 17°15'15'' N</w:t>
      </w:r>
      <w:r>
        <w:rPr>
          <w:spacing w:val="-13"/>
        </w:rPr>
        <w:t xml:space="preserve"> </w:t>
      </w:r>
      <w:r>
        <w:t>and</w:t>
      </w:r>
      <w:r>
        <w:rPr>
          <w:spacing w:val="-12"/>
        </w:rPr>
        <w:t xml:space="preserve"> </w:t>
      </w:r>
      <w:r>
        <w:t>73°30'45"</w:t>
      </w:r>
      <w:r>
        <w:rPr>
          <w:spacing w:val="-13"/>
        </w:rPr>
        <w:t xml:space="preserve"> </w:t>
      </w:r>
      <w:r>
        <w:t>E</w:t>
      </w:r>
      <w:r>
        <w:rPr>
          <w:spacing w:val="-12"/>
        </w:rPr>
        <w:t xml:space="preserve"> </w:t>
      </w:r>
      <w:r>
        <w:t>to</w:t>
      </w:r>
      <w:r>
        <w:rPr>
          <w:spacing w:val="-13"/>
        </w:rPr>
        <w:t xml:space="preserve"> </w:t>
      </w:r>
      <w:r>
        <w:t>74°30'00''</w:t>
      </w:r>
      <w:r>
        <w:rPr>
          <w:spacing w:val="-12"/>
        </w:rPr>
        <w:t xml:space="preserve"> </w:t>
      </w:r>
      <w:r>
        <w:t>E),</w:t>
      </w:r>
      <w:r>
        <w:rPr>
          <w:spacing w:val="-13"/>
        </w:rPr>
        <w:t xml:space="preserve"> </w:t>
      </w:r>
      <w:r>
        <w:t>a</w:t>
      </w:r>
      <w:r>
        <w:rPr>
          <w:spacing w:val="-12"/>
        </w:rPr>
        <w:t xml:space="preserve"> </w:t>
      </w:r>
      <w:r>
        <w:t>tributary</w:t>
      </w:r>
      <w:r>
        <w:rPr>
          <w:spacing w:val="-12"/>
        </w:rPr>
        <w:t xml:space="preserve"> </w:t>
      </w:r>
      <w:r>
        <w:t>of</w:t>
      </w:r>
      <w:r>
        <w:rPr>
          <w:spacing w:val="-13"/>
        </w:rPr>
        <w:t xml:space="preserve"> </w:t>
      </w:r>
      <w:r>
        <w:t>the River</w:t>
      </w:r>
      <w:r>
        <w:rPr>
          <w:spacing w:val="-13"/>
        </w:rPr>
        <w:t xml:space="preserve"> </w:t>
      </w:r>
      <w:r>
        <w:t>Krishna,</w:t>
      </w:r>
      <w:r>
        <w:rPr>
          <w:spacing w:val="-12"/>
        </w:rPr>
        <w:t xml:space="preserve"> </w:t>
      </w:r>
      <w:r>
        <w:t>begins</w:t>
      </w:r>
      <w:r>
        <w:rPr>
          <w:spacing w:val="-13"/>
        </w:rPr>
        <w:t xml:space="preserve"> </w:t>
      </w:r>
      <w:r>
        <w:t>in</w:t>
      </w:r>
      <w:r>
        <w:rPr>
          <w:spacing w:val="-12"/>
        </w:rPr>
        <w:t xml:space="preserve"> </w:t>
      </w:r>
      <w:r>
        <w:t>the</w:t>
      </w:r>
      <w:r>
        <w:rPr>
          <w:spacing w:val="-13"/>
        </w:rPr>
        <w:t xml:space="preserve"> </w:t>
      </w:r>
      <w:r>
        <w:t>Sahyadri</w:t>
      </w:r>
      <w:r>
        <w:rPr>
          <w:spacing w:val="-12"/>
        </w:rPr>
        <w:t xml:space="preserve"> </w:t>
      </w:r>
      <w:r>
        <w:t>range</w:t>
      </w:r>
      <w:r>
        <w:rPr>
          <w:spacing w:val="-13"/>
        </w:rPr>
        <w:t xml:space="preserve"> </w:t>
      </w:r>
      <w:r>
        <w:t>in</w:t>
      </w:r>
      <w:r>
        <w:rPr>
          <w:spacing w:val="-12"/>
        </w:rPr>
        <w:t xml:space="preserve"> </w:t>
      </w:r>
      <w:r>
        <w:t xml:space="preserve">Patan Taluka of Satara District, Maharashtra, India, and flows southwest for 160 km. before joining the River Krishna at Haripur near </w:t>
      </w:r>
      <w:proofErr w:type="spellStart"/>
      <w:r>
        <w:t>Sangli</w:t>
      </w:r>
      <w:proofErr w:type="spellEnd"/>
      <w:r>
        <w:t xml:space="preserve"> (Figure 1). In the western part of the Deccan Plateau, the river drains a total area of 2095 sq km. The eastern part of</w:t>
      </w:r>
      <w:r>
        <w:rPr>
          <w:spacing w:val="-13"/>
        </w:rPr>
        <w:t xml:space="preserve"> </w:t>
      </w:r>
      <w:r>
        <w:t>the</w:t>
      </w:r>
      <w:r>
        <w:rPr>
          <w:spacing w:val="-12"/>
        </w:rPr>
        <w:t xml:space="preserve"> </w:t>
      </w:r>
      <w:r>
        <w:t>basin</w:t>
      </w:r>
      <w:r>
        <w:rPr>
          <w:spacing w:val="-13"/>
        </w:rPr>
        <w:t xml:space="preserve"> </w:t>
      </w:r>
      <w:r>
        <w:t>is</w:t>
      </w:r>
      <w:r>
        <w:rPr>
          <w:spacing w:val="-12"/>
        </w:rPr>
        <w:t xml:space="preserve"> </w:t>
      </w:r>
      <w:r>
        <w:t>less</w:t>
      </w:r>
      <w:r>
        <w:rPr>
          <w:spacing w:val="-13"/>
        </w:rPr>
        <w:t xml:space="preserve"> </w:t>
      </w:r>
      <w:r>
        <w:t>mountainous</w:t>
      </w:r>
      <w:r>
        <w:rPr>
          <w:spacing w:val="-12"/>
        </w:rPr>
        <w:t xml:space="preserve"> </w:t>
      </w:r>
      <w:r>
        <w:t>and</w:t>
      </w:r>
      <w:r>
        <w:rPr>
          <w:spacing w:val="-13"/>
        </w:rPr>
        <w:t xml:space="preserve"> </w:t>
      </w:r>
      <w:r>
        <w:t>has</w:t>
      </w:r>
      <w:r>
        <w:rPr>
          <w:spacing w:val="-12"/>
        </w:rPr>
        <w:t xml:space="preserve"> </w:t>
      </w:r>
      <w:r>
        <w:t>a</w:t>
      </w:r>
      <w:r>
        <w:rPr>
          <w:spacing w:val="-13"/>
        </w:rPr>
        <w:t xml:space="preserve"> </w:t>
      </w:r>
      <w:r>
        <w:t>flat</w:t>
      </w:r>
      <w:r>
        <w:rPr>
          <w:spacing w:val="-12"/>
        </w:rPr>
        <w:t xml:space="preserve"> </w:t>
      </w:r>
      <w:r>
        <w:t>rolling landscape</w:t>
      </w:r>
      <w:r>
        <w:rPr>
          <w:spacing w:val="-13"/>
        </w:rPr>
        <w:t xml:space="preserve"> </w:t>
      </w:r>
      <w:r>
        <w:t>than</w:t>
      </w:r>
      <w:r>
        <w:rPr>
          <w:spacing w:val="-12"/>
        </w:rPr>
        <w:t xml:space="preserve"> </w:t>
      </w:r>
      <w:r>
        <w:t>the</w:t>
      </w:r>
      <w:r>
        <w:rPr>
          <w:spacing w:val="-13"/>
        </w:rPr>
        <w:t xml:space="preserve"> </w:t>
      </w:r>
      <w:r>
        <w:t>western</w:t>
      </w:r>
      <w:r>
        <w:rPr>
          <w:spacing w:val="-12"/>
        </w:rPr>
        <w:t xml:space="preserve"> </w:t>
      </w:r>
      <w:r>
        <w:t>part.</w:t>
      </w:r>
      <w:r>
        <w:rPr>
          <w:spacing w:val="-13"/>
        </w:rPr>
        <w:t xml:space="preserve"> </w:t>
      </w:r>
      <w:r>
        <w:t>The</w:t>
      </w:r>
      <w:r>
        <w:rPr>
          <w:spacing w:val="-12"/>
        </w:rPr>
        <w:t xml:space="preserve"> </w:t>
      </w:r>
      <w:r>
        <w:t>basin</w:t>
      </w:r>
      <w:r>
        <w:rPr>
          <w:spacing w:val="-13"/>
        </w:rPr>
        <w:t xml:space="preserve"> </w:t>
      </w:r>
      <w:r>
        <w:t>is</w:t>
      </w:r>
      <w:r>
        <w:rPr>
          <w:spacing w:val="-12"/>
        </w:rPr>
        <w:t xml:space="preserve"> </w:t>
      </w:r>
      <w:r>
        <w:t>located in</w:t>
      </w:r>
      <w:r>
        <w:rPr>
          <w:spacing w:val="34"/>
        </w:rPr>
        <w:t xml:space="preserve"> </w:t>
      </w:r>
      <w:r>
        <w:t>the</w:t>
      </w:r>
      <w:r>
        <w:rPr>
          <w:spacing w:val="31"/>
        </w:rPr>
        <w:t xml:space="preserve"> </w:t>
      </w:r>
      <w:r>
        <w:t>Western</w:t>
      </w:r>
      <w:r>
        <w:rPr>
          <w:spacing w:val="34"/>
        </w:rPr>
        <w:t xml:space="preserve"> </w:t>
      </w:r>
      <w:r>
        <w:t>Ghats’</w:t>
      </w:r>
      <w:r>
        <w:rPr>
          <w:spacing w:val="34"/>
        </w:rPr>
        <w:t xml:space="preserve"> </w:t>
      </w:r>
      <w:r>
        <w:t>rain-shadow</w:t>
      </w:r>
      <w:r>
        <w:rPr>
          <w:spacing w:val="31"/>
        </w:rPr>
        <w:t xml:space="preserve"> </w:t>
      </w:r>
      <w:r>
        <w:t>zone</w:t>
      </w:r>
      <w:r>
        <w:rPr>
          <w:spacing w:val="31"/>
        </w:rPr>
        <w:t xml:space="preserve"> </w:t>
      </w:r>
      <w:r>
        <w:t>and</w:t>
      </w:r>
      <w:r>
        <w:rPr>
          <w:spacing w:val="32"/>
        </w:rPr>
        <w:t xml:space="preserve"> </w:t>
      </w:r>
      <w:r>
        <w:t xml:space="preserve">has a moderate climate (source: IMD, Pune) with three distinct seasons: monsoon season (June </w:t>
      </w:r>
      <w:proofErr w:type="spellStart"/>
      <w:r>
        <w:t>upto</w:t>
      </w:r>
      <w:proofErr w:type="spellEnd"/>
      <w:r>
        <w:t xml:space="preserve"> September), winter season (October </w:t>
      </w:r>
      <w:proofErr w:type="spellStart"/>
      <w:r>
        <w:t>upto</w:t>
      </w:r>
      <w:proofErr w:type="spellEnd"/>
      <w:r>
        <w:t xml:space="preserve"> January), and summer season (February </w:t>
      </w:r>
      <w:proofErr w:type="spellStart"/>
      <w:r>
        <w:t>upto</w:t>
      </w:r>
      <w:proofErr w:type="spellEnd"/>
      <w:r>
        <w:t xml:space="preserve"> May).</w:t>
      </w:r>
      <w:commentRangeEnd w:id="2"/>
      <w:r w:rsidR="0014009A">
        <w:rPr>
          <w:rStyle w:val="CommentReference"/>
        </w:rPr>
        <w:commentReference w:id="2"/>
      </w:r>
    </w:p>
    <w:p w14:paraId="1FBF6F28" w14:textId="77777777" w:rsidR="00C440DA" w:rsidRDefault="009571E7">
      <w:pPr>
        <w:pStyle w:val="BodyText"/>
        <w:spacing w:before="220"/>
        <w:ind w:left="0"/>
      </w:pPr>
      <w:r>
        <w:rPr>
          <w:noProof/>
        </w:rPr>
        <w:drawing>
          <wp:anchor distT="0" distB="0" distL="0" distR="0" simplePos="0" relativeHeight="251665920" behindDoc="1" locked="0" layoutInCell="1" allowOverlap="1" wp14:anchorId="62FB3DFD" wp14:editId="5B860AB8">
            <wp:simplePos x="0" y="0"/>
            <wp:positionH relativeFrom="page">
              <wp:posOffset>1082039</wp:posOffset>
            </wp:positionH>
            <wp:positionV relativeFrom="paragraph">
              <wp:posOffset>301188</wp:posOffset>
            </wp:positionV>
            <wp:extent cx="2560954" cy="1819655"/>
            <wp:effectExtent l="0" t="0" r="0" b="0"/>
            <wp:wrapTopAndBottom/>
            <wp:docPr id="9" name="Image 9" descr="A map of the river gang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map of the river ganges  Description automatically generated"/>
                    <pic:cNvPicPr/>
                  </pic:nvPicPr>
                  <pic:blipFill>
                    <a:blip r:embed="rId18" cstate="print"/>
                    <a:stretch>
                      <a:fillRect/>
                    </a:stretch>
                  </pic:blipFill>
                  <pic:spPr>
                    <a:xfrm>
                      <a:off x="0" y="0"/>
                      <a:ext cx="2560954" cy="1819655"/>
                    </a:xfrm>
                    <a:prstGeom prst="rect">
                      <a:avLst/>
                    </a:prstGeom>
                  </pic:spPr>
                </pic:pic>
              </a:graphicData>
            </a:graphic>
          </wp:anchor>
        </w:drawing>
      </w:r>
    </w:p>
    <w:p w14:paraId="0E18071C" w14:textId="77777777" w:rsidR="00C440DA" w:rsidRDefault="009571E7">
      <w:pPr>
        <w:spacing w:before="199"/>
        <w:ind w:left="968" w:hanging="850"/>
        <w:rPr>
          <w:b/>
          <w:sz w:val="18"/>
        </w:rPr>
      </w:pPr>
      <w:r>
        <w:rPr>
          <w:b/>
          <w:sz w:val="18"/>
        </w:rPr>
        <w:t>Figure</w:t>
      </w:r>
      <w:r>
        <w:rPr>
          <w:b/>
          <w:spacing w:val="-2"/>
          <w:sz w:val="18"/>
        </w:rPr>
        <w:t xml:space="preserve"> </w:t>
      </w:r>
      <w:r>
        <w:rPr>
          <w:b/>
          <w:sz w:val="18"/>
        </w:rPr>
        <w:t>1.</w:t>
      </w:r>
      <w:r>
        <w:rPr>
          <w:b/>
          <w:spacing w:val="80"/>
          <w:sz w:val="18"/>
        </w:rPr>
        <w:t xml:space="preserve"> </w:t>
      </w:r>
      <w:r>
        <w:rPr>
          <w:b/>
          <w:sz w:val="18"/>
        </w:rPr>
        <w:t>Location</w:t>
      </w:r>
      <w:r>
        <w:rPr>
          <w:b/>
          <w:spacing w:val="40"/>
          <w:sz w:val="18"/>
        </w:rPr>
        <w:t xml:space="preserve"> </w:t>
      </w:r>
      <w:r>
        <w:rPr>
          <w:b/>
          <w:sz w:val="18"/>
        </w:rPr>
        <w:t>of</w:t>
      </w:r>
      <w:r>
        <w:rPr>
          <w:b/>
          <w:spacing w:val="40"/>
          <w:sz w:val="18"/>
        </w:rPr>
        <w:t xml:space="preserve"> </w:t>
      </w:r>
      <w:r>
        <w:rPr>
          <w:b/>
          <w:sz w:val="18"/>
        </w:rPr>
        <w:t>the</w:t>
      </w:r>
      <w:r>
        <w:rPr>
          <w:b/>
          <w:spacing w:val="40"/>
          <w:sz w:val="18"/>
        </w:rPr>
        <w:t xml:space="preserve"> </w:t>
      </w:r>
      <w:proofErr w:type="spellStart"/>
      <w:r>
        <w:rPr>
          <w:b/>
          <w:sz w:val="18"/>
        </w:rPr>
        <w:t>Warana</w:t>
      </w:r>
      <w:proofErr w:type="spellEnd"/>
      <w:r>
        <w:rPr>
          <w:b/>
          <w:spacing w:val="40"/>
          <w:sz w:val="18"/>
        </w:rPr>
        <w:t xml:space="preserve"> </w:t>
      </w:r>
      <w:r>
        <w:rPr>
          <w:b/>
          <w:sz w:val="18"/>
        </w:rPr>
        <w:t>River</w:t>
      </w:r>
      <w:r>
        <w:rPr>
          <w:b/>
          <w:spacing w:val="40"/>
          <w:sz w:val="18"/>
        </w:rPr>
        <w:t xml:space="preserve"> </w:t>
      </w:r>
      <w:r>
        <w:rPr>
          <w:b/>
          <w:sz w:val="18"/>
        </w:rPr>
        <w:t>basin</w:t>
      </w:r>
      <w:r>
        <w:rPr>
          <w:b/>
          <w:spacing w:val="40"/>
          <w:sz w:val="18"/>
        </w:rPr>
        <w:t xml:space="preserve"> </w:t>
      </w:r>
      <w:r>
        <w:rPr>
          <w:b/>
          <w:sz w:val="18"/>
        </w:rPr>
        <w:t>in Western</w:t>
      </w:r>
      <w:r>
        <w:rPr>
          <w:b/>
          <w:spacing w:val="2"/>
          <w:sz w:val="18"/>
        </w:rPr>
        <w:t xml:space="preserve"> </w:t>
      </w:r>
      <w:r>
        <w:rPr>
          <w:b/>
          <w:sz w:val="18"/>
        </w:rPr>
        <w:t>Ghat</w:t>
      </w:r>
      <w:r>
        <w:rPr>
          <w:b/>
          <w:spacing w:val="-1"/>
          <w:sz w:val="18"/>
        </w:rPr>
        <w:t xml:space="preserve"> </w:t>
      </w:r>
      <w:r>
        <w:rPr>
          <w:b/>
          <w:sz w:val="18"/>
        </w:rPr>
        <w:t xml:space="preserve">region, Maharashtra, </w:t>
      </w:r>
      <w:r>
        <w:rPr>
          <w:b/>
          <w:spacing w:val="-2"/>
          <w:sz w:val="18"/>
        </w:rPr>
        <w:t>India</w:t>
      </w:r>
    </w:p>
    <w:p w14:paraId="4AD56BC7" w14:textId="77777777" w:rsidR="00C440DA" w:rsidRDefault="00C440DA">
      <w:pPr>
        <w:pStyle w:val="BodyText"/>
        <w:ind w:left="0"/>
        <w:rPr>
          <w:b/>
          <w:sz w:val="18"/>
        </w:rPr>
      </w:pPr>
    </w:p>
    <w:p w14:paraId="78948A61" w14:textId="77777777" w:rsidR="00C440DA" w:rsidRDefault="00C440DA">
      <w:pPr>
        <w:pStyle w:val="BodyText"/>
        <w:spacing w:before="44"/>
        <w:ind w:left="0"/>
        <w:rPr>
          <w:b/>
          <w:sz w:val="18"/>
        </w:rPr>
      </w:pPr>
    </w:p>
    <w:p w14:paraId="758DAA50" w14:textId="77777777" w:rsidR="00C440DA" w:rsidRDefault="009571E7">
      <w:pPr>
        <w:pStyle w:val="BodyText"/>
        <w:ind w:right="38" w:firstLine="427"/>
        <w:jc w:val="both"/>
      </w:pPr>
      <w:r>
        <w:t>The current study aims to develop various physiographic characteristics quantitatively for the derivation of UHs by a single-event method for the selected</w:t>
      </w:r>
      <w:r>
        <w:rPr>
          <w:spacing w:val="-13"/>
        </w:rPr>
        <w:t xml:space="preserve"> </w:t>
      </w:r>
      <w:r>
        <w:t>basins.</w:t>
      </w:r>
      <w:r>
        <w:rPr>
          <w:spacing w:val="-12"/>
        </w:rPr>
        <w:t xml:space="preserve"> </w:t>
      </w:r>
      <w:r>
        <w:t>Quantum</w:t>
      </w:r>
      <w:r>
        <w:rPr>
          <w:spacing w:val="-13"/>
        </w:rPr>
        <w:t xml:space="preserve"> </w:t>
      </w:r>
      <w:r>
        <w:t>Geographical</w:t>
      </w:r>
      <w:r>
        <w:rPr>
          <w:spacing w:val="-12"/>
        </w:rPr>
        <w:t xml:space="preserve"> </w:t>
      </w:r>
      <w:r>
        <w:t xml:space="preserve">Information Systems (QGIS) 3.16 open-source software is used to analyze the morphometry of the </w:t>
      </w:r>
      <w:proofErr w:type="spellStart"/>
      <w:r>
        <w:t>Warana</w:t>
      </w:r>
      <w:proofErr w:type="spellEnd"/>
      <w:r>
        <w:t xml:space="preserve"> River basin. From the Survey of India topographic sheets 47G/12,</w:t>
      </w:r>
      <w:r>
        <w:rPr>
          <w:spacing w:val="10"/>
        </w:rPr>
        <w:t xml:space="preserve"> </w:t>
      </w:r>
      <w:r>
        <w:t>47G/6,</w:t>
      </w:r>
      <w:r>
        <w:rPr>
          <w:spacing w:val="9"/>
        </w:rPr>
        <w:t xml:space="preserve"> </w:t>
      </w:r>
      <w:r>
        <w:t>47H/13,</w:t>
      </w:r>
      <w:r>
        <w:rPr>
          <w:spacing w:val="10"/>
        </w:rPr>
        <w:t xml:space="preserve"> </w:t>
      </w:r>
      <w:r>
        <w:t>47K/4,</w:t>
      </w:r>
      <w:r>
        <w:rPr>
          <w:spacing w:val="12"/>
        </w:rPr>
        <w:t xml:space="preserve"> </w:t>
      </w:r>
      <w:r>
        <w:t>47L/1,</w:t>
      </w:r>
      <w:r>
        <w:rPr>
          <w:spacing w:val="11"/>
        </w:rPr>
        <w:t xml:space="preserve"> </w:t>
      </w:r>
      <w:r>
        <w:t>47L/5,</w:t>
      </w:r>
      <w:r>
        <w:rPr>
          <w:spacing w:val="10"/>
        </w:rPr>
        <w:t xml:space="preserve"> </w:t>
      </w:r>
      <w:r>
        <w:rPr>
          <w:spacing w:val="-5"/>
        </w:rPr>
        <w:t>and</w:t>
      </w:r>
    </w:p>
    <w:p w14:paraId="56CBC1A9" w14:textId="77777777" w:rsidR="00C440DA" w:rsidRDefault="009571E7">
      <w:pPr>
        <w:pStyle w:val="BodyText"/>
        <w:spacing w:before="1"/>
        <w:ind w:right="38"/>
        <w:jc w:val="both"/>
      </w:pPr>
      <w:r>
        <w:t xml:space="preserve">47L/9, the catchment borders and all streams were plotted at a scale of 1:50,000. The Shuttle Radar Topographic Mission (SRTM) provided a 30 m digital elevation model, which was imported using </w:t>
      </w:r>
      <w:r>
        <w:rPr>
          <w:spacing w:val="-2"/>
        </w:rPr>
        <w:t>USGS</w:t>
      </w:r>
      <w:r>
        <w:rPr>
          <w:spacing w:val="-5"/>
        </w:rPr>
        <w:t xml:space="preserve"> </w:t>
      </w:r>
      <w:r>
        <w:rPr>
          <w:spacing w:val="-2"/>
        </w:rPr>
        <w:t>Earth</w:t>
      </w:r>
      <w:r>
        <w:rPr>
          <w:spacing w:val="-3"/>
        </w:rPr>
        <w:t xml:space="preserve"> </w:t>
      </w:r>
      <w:r>
        <w:rPr>
          <w:spacing w:val="-2"/>
        </w:rPr>
        <w:t>Explorer</w:t>
      </w:r>
      <w:r>
        <w:rPr>
          <w:spacing w:val="-3"/>
        </w:rPr>
        <w:t xml:space="preserve"> </w:t>
      </w:r>
      <w:r>
        <w:rPr>
          <w:spacing w:val="-2"/>
        </w:rPr>
        <w:t>(Figure</w:t>
      </w:r>
      <w:r>
        <w:rPr>
          <w:spacing w:val="-7"/>
        </w:rPr>
        <w:t xml:space="preserve"> </w:t>
      </w:r>
      <w:r>
        <w:rPr>
          <w:spacing w:val="-2"/>
        </w:rPr>
        <w:t>2).</w:t>
      </w:r>
      <w:r>
        <w:rPr>
          <w:spacing w:val="-5"/>
        </w:rPr>
        <w:t xml:space="preserve"> </w:t>
      </w:r>
      <w:r>
        <w:rPr>
          <w:spacing w:val="-2"/>
        </w:rPr>
        <w:t>The</w:t>
      </w:r>
      <w:r>
        <w:rPr>
          <w:spacing w:val="-7"/>
        </w:rPr>
        <w:t xml:space="preserve"> </w:t>
      </w:r>
      <w:r>
        <w:rPr>
          <w:spacing w:val="-2"/>
        </w:rPr>
        <w:t>parameters</w:t>
      </w:r>
      <w:r>
        <w:rPr>
          <w:spacing w:val="-6"/>
        </w:rPr>
        <w:t xml:space="preserve"> </w:t>
      </w:r>
      <w:r>
        <w:rPr>
          <w:spacing w:val="-2"/>
        </w:rPr>
        <w:t xml:space="preserve">for </w:t>
      </w:r>
      <w:r>
        <w:t>the aerial and relief elements were determined. For an</w:t>
      </w:r>
      <w:r>
        <w:rPr>
          <w:spacing w:val="-13"/>
        </w:rPr>
        <w:t xml:space="preserve"> </w:t>
      </w:r>
      <w:r>
        <w:t>additional</w:t>
      </w:r>
      <w:r>
        <w:rPr>
          <w:spacing w:val="-12"/>
        </w:rPr>
        <w:t xml:space="preserve"> </w:t>
      </w:r>
      <w:r>
        <w:t>morphometric</w:t>
      </w:r>
      <w:r>
        <w:rPr>
          <w:spacing w:val="-13"/>
        </w:rPr>
        <w:t xml:space="preserve"> </w:t>
      </w:r>
      <w:r>
        <w:t>study,</w:t>
      </w:r>
      <w:r>
        <w:rPr>
          <w:spacing w:val="-12"/>
        </w:rPr>
        <w:t xml:space="preserve"> </w:t>
      </w:r>
      <w:r>
        <w:t>a</w:t>
      </w:r>
      <w:r>
        <w:rPr>
          <w:spacing w:val="-13"/>
        </w:rPr>
        <w:t xml:space="preserve"> </w:t>
      </w:r>
      <w:r>
        <w:t>digital</w:t>
      </w:r>
      <w:r>
        <w:rPr>
          <w:spacing w:val="-12"/>
        </w:rPr>
        <w:t xml:space="preserve"> </w:t>
      </w:r>
      <w:r>
        <w:t>database for drainage networks was constructed. The classical</w:t>
      </w:r>
      <w:r>
        <w:rPr>
          <w:spacing w:val="-13"/>
        </w:rPr>
        <w:t xml:space="preserve"> </w:t>
      </w:r>
      <w:r>
        <w:t>method</w:t>
      </w:r>
      <w:r>
        <w:rPr>
          <w:spacing w:val="-12"/>
        </w:rPr>
        <w:t xml:space="preserve"> </w:t>
      </w:r>
      <w:r>
        <w:t>(Horton,</w:t>
      </w:r>
      <w:r>
        <w:rPr>
          <w:spacing w:val="-12"/>
        </w:rPr>
        <w:t xml:space="preserve"> </w:t>
      </w:r>
      <w:r>
        <w:t>1945;</w:t>
      </w:r>
      <w:r>
        <w:rPr>
          <w:spacing w:val="-13"/>
        </w:rPr>
        <w:t xml:space="preserve"> </w:t>
      </w:r>
      <w:r>
        <w:t>Strahler,</w:t>
      </w:r>
      <w:r>
        <w:rPr>
          <w:spacing w:val="-12"/>
        </w:rPr>
        <w:t xml:space="preserve"> </w:t>
      </w:r>
      <w:r>
        <w:t>1957)</w:t>
      </w:r>
      <w:r>
        <w:rPr>
          <w:spacing w:val="-13"/>
        </w:rPr>
        <w:t xml:space="preserve"> </w:t>
      </w:r>
      <w:r>
        <w:t>was used</w:t>
      </w:r>
      <w:r>
        <w:rPr>
          <w:spacing w:val="-8"/>
        </w:rPr>
        <w:t xml:space="preserve"> </w:t>
      </w:r>
      <w:r>
        <w:t>to</w:t>
      </w:r>
      <w:r>
        <w:rPr>
          <w:spacing w:val="-11"/>
        </w:rPr>
        <w:t xml:space="preserve"> </w:t>
      </w:r>
      <w:r>
        <w:t>analyze</w:t>
      </w:r>
      <w:r>
        <w:rPr>
          <w:spacing w:val="-11"/>
        </w:rPr>
        <w:t xml:space="preserve"> </w:t>
      </w:r>
      <w:r>
        <w:t>drainage</w:t>
      </w:r>
      <w:r>
        <w:rPr>
          <w:spacing w:val="-11"/>
        </w:rPr>
        <w:t xml:space="preserve"> </w:t>
      </w:r>
      <w:r>
        <w:t>characteristics.</w:t>
      </w:r>
      <w:r>
        <w:rPr>
          <w:spacing w:val="32"/>
        </w:rPr>
        <w:t xml:space="preserve"> </w:t>
      </w:r>
      <w:r>
        <w:t xml:space="preserve">According to this ordering system, the </w:t>
      </w:r>
      <w:proofErr w:type="spellStart"/>
      <w:r>
        <w:t>Warana</w:t>
      </w:r>
      <w:proofErr w:type="spellEnd"/>
      <w:r>
        <w:t xml:space="preserve"> River basin is</w:t>
      </w:r>
      <w:r>
        <w:rPr>
          <w:spacing w:val="80"/>
        </w:rPr>
        <w:t xml:space="preserve"> </w:t>
      </w:r>
      <w:r>
        <w:t>a</w:t>
      </w:r>
      <w:r>
        <w:rPr>
          <w:spacing w:val="52"/>
        </w:rPr>
        <w:t xml:space="preserve"> </w:t>
      </w:r>
      <w:r>
        <w:t>Seventh-order</w:t>
      </w:r>
      <w:r>
        <w:rPr>
          <w:spacing w:val="53"/>
        </w:rPr>
        <w:t xml:space="preserve"> </w:t>
      </w:r>
      <w:r>
        <w:t>basin.</w:t>
      </w:r>
      <w:r>
        <w:rPr>
          <w:spacing w:val="53"/>
        </w:rPr>
        <w:t xml:space="preserve"> </w:t>
      </w:r>
      <w:r>
        <w:t>Catchment</w:t>
      </w:r>
      <w:r>
        <w:rPr>
          <w:spacing w:val="52"/>
        </w:rPr>
        <w:t xml:space="preserve"> </w:t>
      </w:r>
      <w:r>
        <w:rPr>
          <w:spacing w:val="-2"/>
        </w:rPr>
        <w:t>characteristics</w:t>
      </w:r>
    </w:p>
    <w:p w14:paraId="61D1614F" w14:textId="77777777" w:rsidR="00C440DA" w:rsidRDefault="009571E7">
      <w:pPr>
        <w:pStyle w:val="BodyText"/>
        <w:spacing w:before="157"/>
        <w:ind w:left="119" w:right="137"/>
        <w:jc w:val="both"/>
      </w:pPr>
      <w:r>
        <w:br w:type="column"/>
      </w:r>
      <w:r>
        <w:t>and stream lengths</w:t>
      </w:r>
      <w:r>
        <w:rPr>
          <w:spacing w:val="-1"/>
        </w:rPr>
        <w:t xml:space="preserve"> </w:t>
      </w:r>
      <w:r>
        <w:t xml:space="preserve">of the </w:t>
      </w:r>
      <w:proofErr w:type="spellStart"/>
      <w:r>
        <w:t>Warana</w:t>
      </w:r>
      <w:proofErr w:type="spellEnd"/>
      <w:r>
        <w:t xml:space="preserve"> River basin were evaluated</w:t>
      </w:r>
      <w:r>
        <w:rPr>
          <w:spacing w:val="-6"/>
        </w:rPr>
        <w:t xml:space="preserve"> </w:t>
      </w:r>
      <w:r>
        <w:t>and</w:t>
      </w:r>
      <w:r>
        <w:rPr>
          <w:spacing w:val="-6"/>
        </w:rPr>
        <w:t xml:space="preserve"> </w:t>
      </w:r>
      <w:r>
        <w:t>are</w:t>
      </w:r>
      <w:r>
        <w:rPr>
          <w:spacing w:val="-9"/>
        </w:rPr>
        <w:t xml:space="preserve"> </w:t>
      </w:r>
      <w:r>
        <w:t>presented</w:t>
      </w:r>
      <w:r>
        <w:rPr>
          <w:spacing w:val="-6"/>
        </w:rPr>
        <w:t xml:space="preserve"> </w:t>
      </w:r>
      <w:r>
        <w:t>in</w:t>
      </w:r>
      <w:r>
        <w:rPr>
          <w:spacing w:val="-9"/>
        </w:rPr>
        <w:t xml:space="preserve"> </w:t>
      </w:r>
      <w:r>
        <w:t>Table</w:t>
      </w:r>
      <w:r>
        <w:rPr>
          <w:spacing w:val="-7"/>
        </w:rPr>
        <w:t xml:space="preserve"> </w:t>
      </w:r>
      <w:r>
        <w:t>1.</w:t>
      </w:r>
      <w:r>
        <w:rPr>
          <w:spacing w:val="-9"/>
        </w:rPr>
        <w:t xml:space="preserve"> </w:t>
      </w:r>
      <w:r>
        <w:t>The</w:t>
      </w:r>
      <w:r>
        <w:rPr>
          <w:spacing w:val="-7"/>
        </w:rPr>
        <w:t xml:space="preserve"> </w:t>
      </w:r>
      <w:proofErr w:type="spellStart"/>
      <w:r>
        <w:t>Warana</w:t>
      </w:r>
      <w:proofErr w:type="spellEnd"/>
      <w:r>
        <w:t xml:space="preserve"> River</w:t>
      </w:r>
      <w:r>
        <w:rPr>
          <w:spacing w:val="-11"/>
        </w:rPr>
        <w:t xml:space="preserve"> </w:t>
      </w:r>
      <w:r>
        <w:t>is</w:t>
      </w:r>
      <w:r>
        <w:rPr>
          <w:spacing w:val="-12"/>
        </w:rPr>
        <w:t xml:space="preserve"> </w:t>
      </w:r>
      <w:r>
        <w:t>a</w:t>
      </w:r>
      <w:r>
        <w:rPr>
          <w:spacing w:val="-11"/>
        </w:rPr>
        <w:t xml:space="preserve"> </w:t>
      </w:r>
      <w:r>
        <w:t>7</w:t>
      </w:r>
      <w:r>
        <w:rPr>
          <w:vertAlign w:val="superscript"/>
        </w:rPr>
        <w:t>th</w:t>
      </w:r>
      <w:r>
        <w:t>-order</w:t>
      </w:r>
      <w:r>
        <w:rPr>
          <w:spacing w:val="-11"/>
        </w:rPr>
        <w:t xml:space="preserve"> </w:t>
      </w:r>
      <w:r>
        <w:t>stream</w:t>
      </w:r>
      <w:r>
        <w:rPr>
          <w:spacing w:val="-13"/>
        </w:rPr>
        <w:t xml:space="preserve"> </w:t>
      </w:r>
      <w:r>
        <w:t>(Figure</w:t>
      </w:r>
      <w:r>
        <w:rPr>
          <w:spacing w:val="-11"/>
        </w:rPr>
        <w:t xml:space="preserve"> </w:t>
      </w:r>
      <w:r>
        <w:t>3)</w:t>
      </w:r>
      <w:r>
        <w:rPr>
          <w:spacing w:val="-13"/>
        </w:rPr>
        <w:t xml:space="preserve"> </w:t>
      </w:r>
      <w:r>
        <w:t>(Table</w:t>
      </w:r>
      <w:r>
        <w:rPr>
          <w:spacing w:val="-12"/>
        </w:rPr>
        <w:t xml:space="preserve"> </w:t>
      </w:r>
      <w:r>
        <w:t>1).</w:t>
      </w:r>
      <w:r>
        <w:rPr>
          <w:spacing w:val="-13"/>
        </w:rPr>
        <w:t xml:space="preserve"> </w:t>
      </w:r>
      <w:r>
        <w:t>Sub- basin</w:t>
      </w:r>
      <w:r>
        <w:rPr>
          <w:spacing w:val="-13"/>
        </w:rPr>
        <w:t xml:space="preserve"> </w:t>
      </w:r>
      <w:r>
        <w:t>1,</w:t>
      </w:r>
      <w:r>
        <w:rPr>
          <w:spacing w:val="-12"/>
        </w:rPr>
        <w:t xml:space="preserve"> </w:t>
      </w:r>
      <w:r>
        <w:t>Sub-basin</w:t>
      </w:r>
      <w:r>
        <w:rPr>
          <w:spacing w:val="-13"/>
        </w:rPr>
        <w:t xml:space="preserve"> </w:t>
      </w:r>
      <w:r>
        <w:t>2,</w:t>
      </w:r>
      <w:r>
        <w:rPr>
          <w:spacing w:val="-12"/>
        </w:rPr>
        <w:t xml:space="preserve"> </w:t>
      </w:r>
      <w:r>
        <w:t>and</w:t>
      </w:r>
      <w:r>
        <w:rPr>
          <w:spacing w:val="-13"/>
        </w:rPr>
        <w:t xml:space="preserve"> </w:t>
      </w:r>
      <w:r>
        <w:t>Sub-basin</w:t>
      </w:r>
      <w:r>
        <w:rPr>
          <w:spacing w:val="-12"/>
        </w:rPr>
        <w:t xml:space="preserve"> </w:t>
      </w:r>
      <w:r>
        <w:t>3</w:t>
      </w:r>
      <w:r>
        <w:rPr>
          <w:spacing w:val="-13"/>
        </w:rPr>
        <w:t xml:space="preserve"> </w:t>
      </w:r>
      <w:r>
        <w:t>are</w:t>
      </w:r>
      <w:r>
        <w:rPr>
          <w:spacing w:val="-12"/>
        </w:rPr>
        <w:t xml:space="preserve"> </w:t>
      </w:r>
      <w:r>
        <w:t>sixth-order basins. Stream order is a function of the proportion size of streams. This suggests a well-drained basin with a dendritic structure (Figure 3). The average stream</w:t>
      </w:r>
      <w:r>
        <w:rPr>
          <w:spacing w:val="-2"/>
        </w:rPr>
        <w:t xml:space="preserve"> </w:t>
      </w:r>
      <w:r>
        <w:t>length</w:t>
      </w:r>
      <w:r>
        <w:rPr>
          <w:spacing w:val="-3"/>
        </w:rPr>
        <w:t xml:space="preserve"> </w:t>
      </w:r>
      <w:r>
        <w:t>for</w:t>
      </w:r>
      <w:r>
        <w:rPr>
          <w:spacing w:val="-4"/>
        </w:rPr>
        <w:t xml:space="preserve"> </w:t>
      </w:r>
      <w:r>
        <w:t>the</w:t>
      </w:r>
      <w:r>
        <w:rPr>
          <w:spacing w:val="-4"/>
        </w:rPr>
        <w:t xml:space="preserve"> </w:t>
      </w:r>
      <w:r>
        <w:t>first-order</w:t>
      </w:r>
      <w:r>
        <w:rPr>
          <w:spacing w:val="-4"/>
        </w:rPr>
        <w:t xml:space="preserve"> </w:t>
      </w:r>
      <w:r>
        <w:t>basin</w:t>
      </w:r>
      <w:r>
        <w:rPr>
          <w:spacing w:val="-4"/>
        </w:rPr>
        <w:t xml:space="preserve"> </w:t>
      </w:r>
      <w:r>
        <w:t>is</w:t>
      </w:r>
      <w:r>
        <w:rPr>
          <w:spacing w:val="-5"/>
        </w:rPr>
        <w:t xml:space="preserve"> </w:t>
      </w:r>
      <w:r>
        <w:t>found</w:t>
      </w:r>
      <w:r>
        <w:rPr>
          <w:spacing w:val="-3"/>
        </w:rPr>
        <w:t xml:space="preserve"> </w:t>
      </w:r>
      <w:r>
        <w:t>to</w:t>
      </w:r>
      <w:r>
        <w:rPr>
          <w:spacing w:val="-6"/>
        </w:rPr>
        <w:t xml:space="preserve"> </w:t>
      </w:r>
      <w:r>
        <w:t>be more</w:t>
      </w:r>
      <w:r>
        <w:rPr>
          <w:spacing w:val="-13"/>
        </w:rPr>
        <w:t xml:space="preserve"> </w:t>
      </w:r>
      <w:r>
        <w:t>whereas,</w:t>
      </w:r>
      <w:r>
        <w:rPr>
          <w:spacing w:val="-12"/>
        </w:rPr>
        <w:t xml:space="preserve"> </w:t>
      </w:r>
      <w:r>
        <w:t>for</w:t>
      </w:r>
      <w:r>
        <w:rPr>
          <w:spacing w:val="-13"/>
        </w:rPr>
        <w:t xml:space="preserve"> </w:t>
      </w:r>
      <w:r>
        <w:t>the</w:t>
      </w:r>
      <w:r>
        <w:rPr>
          <w:spacing w:val="-12"/>
        </w:rPr>
        <w:t xml:space="preserve"> </w:t>
      </w:r>
      <w:r>
        <w:t>fourth</w:t>
      </w:r>
      <w:r>
        <w:rPr>
          <w:spacing w:val="-13"/>
        </w:rPr>
        <w:t xml:space="preserve"> </w:t>
      </w:r>
      <w:r>
        <w:t>and</w:t>
      </w:r>
      <w:r>
        <w:rPr>
          <w:spacing w:val="-12"/>
        </w:rPr>
        <w:t xml:space="preserve"> </w:t>
      </w:r>
      <w:r>
        <w:t>fifth-order</w:t>
      </w:r>
      <w:r>
        <w:rPr>
          <w:spacing w:val="-13"/>
        </w:rPr>
        <w:t xml:space="preserve"> </w:t>
      </w:r>
      <w:r>
        <w:t>streams, it is lesser (Figure 3). This indicates that the basin has</w:t>
      </w:r>
      <w:r>
        <w:rPr>
          <w:spacing w:val="-13"/>
        </w:rPr>
        <w:t xml:space="preserve"> </w:t>
      </w:r>
      <w:r>
        <w:t>a</w:t>
      </w:r>
      <w:r>
        <w:rPr>
          <w:spacing w:val="-12"/>
        </w:rPr>
        <w:t xml:space="preserve"> </w:t>
      </w:r>
      <w:r>
        <w:t>steep</w:t>
      </w:r>
      <w:r>
        <w:rPr>
          <w:spacing w:val="-13"/>
        </w:rPr>
        <w:t xml:space="preserve"> </w:t>
      </w:r>
      <w:r>
        <w:t>slope</w:t>
      </w:r>
      <w:r>
        <w:rPr>
          <w:spacing w:val="-12"/>
        </w:rPr>
        <w:t xml:space="preserve"> </w:t>
      </w:r>
      <w:r>
        <w:t>upstream</w:t>
      </w:r>
      <w:r>
        <w:rPr>
          <w:spacing w:val="-13"/>
        </w:rPr>
        <w:t xml:space="preserve"> </w:t>
      </w:r>
      <w:r>
        <w:t>and</w:t>
      </w:r>
      <w:r>
        <w:rPr>
          <w:spacing w:val="-12"/>
        </w:rPr>
        <w:t xml:space="preserve"> </w:t>
      </w:r>
      <w:r>
        <w:t>a</w:t>
      </w:r>
      <w:r>
        <w:rPr>
          <w:spacing w:val="-13"/>
        </w:rPr>
        <w:t xml:space="preserve"> </w:t>
      </w:r>
      <w:r>
        <w:t>gentle</w:t>
      </w:r>
      <w:r>
        <w:rPr>
          <w:spacing w:val="-12"/>
        </w:rPr>
        <w:t xml:space="preserve"> </w:t>
      </w:r>
      <w:r>
        <w:t xml:space="preserve">downstream. From two automatic rain gauge stations located at </w:t>
      </w:r>
      <w:proofErr w:type="spellStart"/>
      <w:r>
        <w:t>Shigaon</w:t>
      </w:r>
      <w:proofErr w:type="spellEnd"/>
      <w:r>
        <w:t xml:space="preserve"> and </w:t>
      </w:r>
      <w:proofErr w:type="spellStart"/>
      <w:r>
        <w:t>Sarud</w:t>
      </w:r>
      <w:proofErr w:type="spellEnd"/>
      <w:r>
        <w:t xml:space="preserve"> (Figure 2), records of hourly precipitation for the </w:t>
      </w:r>
      <w:proofErr w:type="spellStart"/>
      <w:r>
        <w:t>Warana</w:t>
      </w:r>
      <w:proofErr w:type="spellEnd"/>
      <w:r>
        <w:t xml:space="preserve"> basin were obtained through Hydrology Project Circle, Nashik, India. The hourly discharges from </w:t>
      </w:r>
      <w:proofErr w:type="spellStart"/>
      <w:r>
        <w:t>Shigaon</w:t>
      </w:r>
      <w:proofErr w:type="spellEnd"/>
      <w:r>
        <w:t xml:space="preserve"> and </w:t>
      </w:r>
      <w:proofErr w:type="spellStart"/>
      <w:r>
        <w:t>Sarud</w:t>
      </w:r>
      <w:proofErr w:type="spellEnd"/>
      <w:r>
        <w:t xml:space="preserve"> gauging</w:t>
      </w:r>
      <w:r>
        <w:rPr>
          <w:spacing w:val="-1"/>
        </w:rPr>
        <w:t xml:space="preserve"> </w:t>
      </w:r>
      <w:r>
        <w:t>stations</w:t>
      </w:r>
      <w:r>
        <w:rPr>
          <w:spacing w:val="-2"/>
        </w:rPr>
        <w:t xml:space="preserve"> </w:t>
      </w:r>
      <w:r>
        <w:t>were</w:t>
      </w:r>
      <w:r>
        <w:rPr>
          <w:spacing w:val="-2"/>
        </w:rPr>
        <w:t xml:space="preserve"> </w:t>
      </w:r>
      <w:r>
        <w:t>used</w:t>
      </w:r>
      <w:r>
        <w:rPr>
          <w:spacing w:val="-1"/>
        </w:rPr>
        <w:t xml:space="preserve"> </w:t>
      </w:r>
      <w:r>
        <w:t>for</w:t>
      </w:r>
      <w:r>
        <w:rPr>
          <w:spacing w:val="-1"/>
        </w:rPr>
        <w:t xml:space="preserve"> </w:t>
      </w:r>
      <w:r>
        <w:t>the storms</w:t>
      </w:r>
      <w:r>
        <w:rPr>
          <w:spacing w:val="-2"/>
        </w:rPr>
        <w:t xml:space="preserve"> </w:t>
      </w:r>
      <w:r>
        <w:t>that</w:t>
      </w:r>
      <w:r>
        <w:rPr>
          <w:spacing w:val="-2"/>
        </w:rPr>
        <w:t xml:space="preserve"> </w:t>
      </w:r>
      <w:r>
        <w:t xml:space="preserve">were </w:t>
      </w:r>
      <w:r>
        <w:rPr>
          <w:spacing w:val="-2"/>
        </w:rPr>
        <w:t>selected.</w:t>
      </w:r>
    </w:p>
    <w:p w14:paraId="388F09A3" w14:textId="77777777" w:rsidR="00C440DA" w:rsidRDefault="00C440DA">
      <w:pPr>
        <w:pStyle w:val="BodyText"/>
        <w:ind w:left="0"/>
      </w:pPr>
    </w:p>
    <w:p w14:paraId="6271884E" w14:textId="77777777" w:rsidR="00C440DA" w:rsidRDefault="009571E7">
      <w:pPr>
        <w:pStyle w:val="BodyText"/>
        <w:spacing w:before="169"/>
        <w:ind w:left="0"/>
      </w:pPr>
      <w:r>
        <w:rPr>
          <w:noProof/>
        </w:rPr>
        <w:drawing>
          <wp:anchor distT="0" distB="0" distL="0" distR="0" simplePos="0" relativeHeight="251666944" behindDoc="1" locked="0" layoutInCell="1" allowOverlap="1" wp14:anchorId="40561FB1" wp14:editId="430AA3E4">
            <wp:simplePos x="0" y="0"/>
            <wp:positionH relativeFrom="page">
              <wp:posOffset>3920871</wp:posOffset>
            </wp:positionH>
            <wp:positionV relativeFrom="paragraph">
              <wp:posOffset>268840</wp:posOffset>
            </wp:positionV>
            <wp:extent cx="2560290" cy="1668779"/>
            <wp:effectExtent l="0" t="0" r="0" b="0"/>
            <wp:wrapTopAndBottom/>
            <wp:docPr id="10" name="Image 10" descr="A map of the riv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map of the river  Description automatically generated"/>
                    <pic:cNvPicPr/>
                  </pic:nvPicPr>
                  <pic:blipFill>
                    <a:blip r:embed="rId19" cstate="print"/>
                    <a:stretch>
                      <a:fillRect/>
                    </a:stretch>
                  </pic:blipFill>
                  <pic:spPr>
                    <a:xfrm>
                      <a:off x="0" y="0"/>
                      <a:ext cx="2560290" cy="1668779"/>
                    </a:xfrm>
                    <a:prstGeom prst="rect">
                      <a:avLst/>
                    </a:prstGeom>
                  </pic:spPr>
                </pic:pic>
              </a:graphicData>
            </a:graphic>
          </wp:anchor>
        </w:drawing>
      </w:r>
    </w:p>
    <w:p w14:paraId="38870D3A" w14:textId="77777777" w:rsidR="00C440DA" w:rsidRDefault="009571E7">
      <w:pPr>
        <w:spacing w:before="197"/>
        <w:ind w:left="1074" w:right="56" w:hanging="850"/>
        <w:jc w:val="both"/>
        <w:rPr>
          <w:b/>
          <w:sz w:val="18"/>
        </w:rPr>
      </w:pPr>
      <w:r>
        <w:rPr>
          <w:b/>
          <w:spacing w:val="-2"/>
          <w:sz w:val="18"/>
        </w:rPr>
        <w:t>Figure</w:t>
      </w:r>
      <w:r>
        <w:rPr>
          <w:b/>
          <w:spacing w:val="-10"/>
          <w:sz w:val="18"/>
        </w:rPr>
        <w:t xml:space="preserve"> </w:t>
      </w:r>
      <w:r>
        <w:rPr>
          <w:b/>
          <w:spacing w:val="-2"/>
          <w:sz w:val="18"/>
        </w:rPr>
        <w:t>2.</w:t>
      </w:r>
      <w:r>
        <w:rPr>
          <w:b/>
          <w:spacing w:val="31"/>
          <w:sz w:val="18"/>
        </w:rPr>
        <w:t xml:space="preserve"> </w:t>
      </w:r>
      <w:r>
        <w:rPr>
          <w:b/>
          <w:spacing w:val="-2"/>
          <w:sz w:val="18"/>
        </w:rPr>
        <w:t>Shuttle</w:t>
      </w:r>
      <w:r>
        <w:rPr>
          <w:b/>
          <w:spacing w:val="-9"/>
          <w:sz w:val="18"/>
        </w:rPr>
        <w:t xml:space="preserve"> </w:t>
      </w:r>
      <w:r>
        <w:rPr>
          <w:b/>
          <w:spacing w:val="-2"/>
          <w:sz w:val="18"/>
        </w:rPr>
        <w:t>Radar</w:t>
      </w:r>
      <w:r>
        <w:rPr>
          <w:b/>
          <w:spacing w:val="-9"/>
          <w:sz w:val="18"/>
        </w:rPr>
        <w:t xml:space="preserve"> </w:t>
      </w:r>
      <w:r>
        <w:rPr>
          <w:b/>
          <w:spacing w:val="-2"/>
          <w:sz w:val="18"/>
        </w:rPr>
        <w:t>Topographic</w:t>
      </w:r>
      <w:r>
        <w:rPr>
          <w:b/>
          <w:spacing w:val="-10"/>
          <w:sz w:val="18"/>
        </w:rPr>
        <w:t xml:space="preserve"> </w:t>
      </w:r>
      <w:r>
        <w:rPr>
          <w:b/>
          <w:spacing w:val="-2"/>
          <w:sz w:val="18"/>
        </w:rPr>
        <w:t>Mission</w:t>
      </w:r>
      <w:r>
        <w:rPr>
          <w:b/>
          <w:spacing w:val="-9"/>
          <w:sz w:val="18"/>
        </w:rPr>
        <w:t xml:space="preserve"> </w:t>
      </w:r>
      <w:r>
        <w:rPr>
          <w:b/>
          <w:spacing w:val="-2"/>
          <w:sz w:val="18"/>
        </w:rPr>
        <w:t xml:space="preserve">(SRTM) </w:t>
      </w:r>
      <w:r>
        <w:rPr>
          <w:b/>
          <w:sz w:val="18"/>
        </w:rPr>
        <w:t>(30 m Resolution)</w:t>
      </w:r>
      <w:r>
        <w:rPr>
          <w:b/>
          <w:spacing w:val="-2"/>
          <w:sz w:val="18"/>
        </w:rPr>
        <w:t xml:space="preserve"> </w:t>
      </w:r>
      <w:r>
        <w:rPr>
          <w:b/>
          <w:sz w:val="18"/>
        </w:rPr>
        <w:t>Digital</w:t>
      </w:r>
      <w:r>
        <w:rPr>
          <w:b/>
          <w:spacing w:val="-2"/>
          <w:sz w:val="18"/>
        </w:rPr>
        <w:t xml:space="preserve"> </w:t>
      </w:r>
      <w:r>
        <w:rPr>
          <w:b/>
          <w:sz w:val="18"/>
        </w:rPr>
        <w:t>Elevation</w:t>
      </w:r>
      <w:r>
        <w:rPr>
          <w:b/>
          <w:spacing w:val="-3"/>
          <w:sz w:val="18"/>
        </w:rPr>
        <w:t xml:space="preserve"> </w:t>
      </w:r>
      <w:r>
        <w:rPr>
          <w:b/>
          <w:sz w:val="18"/>
        </w:rPr>
        <w:t xml:space="preserve">Model </w:t>
      </w:r>
      <w:proofErr w:type="spellStart"/>
      <w:r>
        <w:rPr>
          <w:b/>
          <w:sz w:val="18"/>
        </w:rPr>
        <w:t>Warana</w:t>
      </w:r>
      <w:proofErr w:type="spellEnd"/>
      <w:r>
        <w:rPr>
          <w:b/>
          <w:sz w:val="18"/>
        </w:rPr>
        <w:t xml:space="preserve"> River Sub-basins 1,2,3</w:t>
      </w:r>
    </w:p>
    <w:p w14:paraId="30132B56" w14:textId="77777777" w:rsidR="00C440DA" w:rsidRDefault="00C440DA">
      <w:pPr>
        <w:pStyle w:val="BodyText"/>
        <w:ind w:left="0"/>
        <w:rPr>
          <w:b/>
        </w:rPr>
      </w:pPr>
    </w:p>
    <w:p w14:paraId="6A723DBC" w14:textId="77777777" w:rsidR="00C440DA" w:rsidRDefault="009571E7">
      <w:pPr>
        <w:pStyle w:val="BodyText"/>
        <w:spacing w:before="32"/>
        <w:ind w:left="0"/>
        <w:rPr>
          <w:b/>
        </w:rPr>
      </w:pPr>
      <w:r>
        <w:rPr>
          <w:b/>
          <w:noProof/>
        </w:rPr>
        <w:drawing>
          <wp:anchor distT="0" distB="0" distL="0" distR="0" simplePos="0" relativeHeight="251667968" behindDoc="1" locked="0" layoutInCell="1" allowOverlap="1" wp14:anchorId="0A3E2C76" wp14:editId="0E3C5B0D">
            <wp:simplePos x="0" y="0"/>
            <wp:positionH relativeFrom="page">
              <wp:posOffset>3946778</wp:posOffset>
            </wp:positionH>
            <wp:positionV relativeFrom="paragraph">
              <wp:posOffset>181974</wp:posOffset>
            </wp:positionV>
            <wp:extent cx="2521655" cy="1897380"/>
            <wp:effectExtent l="0" t="0" r="0" b="0"/>
            <wp:wrapTopAndBottom/>
            <wp:docPr id="11" name="Image 11" descr="A map of a riv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map of a river  Description automatically generated"/>
                    <pic:cNvPicPr/>
                  </pic:nvPicPr>
                  <pic:blipFill>
                    <a:blip r:embed="rId20" cstate="print"/>
                    <a:stretch>
                      <a:fillRect/>
                    </a:stretch>
                  </pic:blipFill>
                  <pic:spPr>
                    <a:xfrm>
                      <a:off x="0" y="0"/>
                      <a:ext cx="2521655" cy="1897380"/>
                    </a:xfrm>
                    <a:prstGeom prst="rect">
                      <a:avLst/>
                    </a:prstGeom>
                  </pic:spPr>
                </pic:pic>
              </a:graphicData>
            </a:graphic>
          </wp:anchor>
        </w:drawing>
      </w:r>
    </w:p>
    <w:p w14:paraId="3BB737AE" w14:textId="77777777" w:rsidR="00C440DA" w:rsidRDefault="00C440DA">
      <w:pPr>
        <w:pStyle w:val="BodyText"/>
        <w:spacing w:before="10"/>
        <w:ind w:left="0"/>
        <w:rPr>
          <w:b/>
          <w:sz w:val="18"/>
        </w:rPr>
      </w:pPr>
    </w:p>
    <w:p w14:paraId="7EDFD4A4" w14:textId="77777777" w:rsidR="00C440DA" w:rsidRDefault="009571E7">
      <w:pPr>
        <w:ind w:left="1074" w:right="61" w:hanging="850"/>
        <w:jc w:val="both"/>
        <w:rPr>
          <w:b/>
          <w:sz w:val="18"/>
        </w:rPr>
      </w:pPr>
      <w:r>
        <w:rPr>
          <w:b/>
          <w:sz w:val="18"/>
        </w:rPr>
        <w:t>Figure</w:t>
      </w:r>
      <w:r>
        <w:rPr>
          <w:b/>
          <w:spacing w:val="-4"/>
          <w:sz w:val="18"/>
        </w:rPr>
        <w:t xml:space="preserve"> </w:t>
      </w:r>
      <w:r>
        <w:rPr>
          <w:b/>
          <w:sz w:val="18"/>
        </w:rPr>
        <w:t>2.</w:t>
      </w:r>
      <w:r>
        <w:rPr>
          <w:b/>
          <w:spacing w:val="40"/>
          <w:sz w:val="18"/>
        </w:rPr>
        <w:t xml:space="preserve"> </w:t>
      </w:r>
      <w:r>
        <w:rPr>
          <w:b/>
          <w:sz w:val="18"/>
        </w:rPr>
        <w:t xml:space="preserve">Stream Order map by (Strahler method) </w:t>
      </w:r>
      <w:proofErr w:type="spellStart"/>
      <w:r>
        <w:rPr>
          <w:b/>
          <w:sz w:val="18"/>
        </w:rPr>
        <w:t>Warana</w:t>
      </w:r>
      <w:proofErr w:type="spellEnd"/>
      <w:r>
        <w:rPr>
          <w:b/>
          <w:sz w:val="18"/>
        </w:rPr>
        <w:t xml:space="preserve"> River basin</w:t>
      </w:r>
    </w:p>
    <w:p w14:paraId="6BED8DE3" w14:textId="77777777" w:rsidR="00C440DA" w:rsidRDefault="00C440DA">
      <w:pPr>
        <w:jc w:val="both"/>
        <w:rPr>
          <w:b/>
          <w:sz w:val="18"/>
        </w:rPr>
        <w:sectPr w:rsidR="00C440DA">
          <w:pgSz w:w="11910" w:h="16840"/>
          <w:pgMar w:top="1820" w:right="1559" w:bottom="280" w:left="1559" w:header="1601" w:footer="0" w:gutter="0"/>
          <w:cols w:num="2" w:space="720" w:equalWidth="0">
            <w:col w:w="4324" w:space="66"/>
            <w:col w:w="4402"/>
          </w:cols>
        </w:sectPr>
      </w:pPr>
    </w:p>
    <w:p w14:paraId="1369367A" w14:textId="77777777" w:rsidR="00C440DA" w:rsidRDefault="00C440DA">
      <w:pPr>
        <w:pStyle w:val="BodyText"/>
        <w:spacing w:before="53"/>
        <w:ind w:left="0"/>
        <w:rPr>
          <w:b/>
          <w:sz w:val="18"/>
        </w:rPr>
      </w:pPr>
    </w:p>
    <w:p w14:paraId="465BA748" w14:textId="77777777" w:rsidR="00C440DA" w:rsidRDefault="009571E7">
      <w:pPr>
        <w:ind w:left="181"/>
        <w:rPr>
          <w:b/>
          <w:sz w:val="18"/>
        </w:rPr>
      </w:pPr>
      <w:r>
        <w:rPr>
          <w:b/>
          <w:sz w:val="18"/>
        </w:rPr>
        <w:t>Table</w:t>
      </w:r>
      <w:r>
        <w:rPr>
          <w:b/>
          <w:spacing w:val="-1"/>
          <w:sz w:val="18"/>
        </w:rPr>
        <w:t xml:space="preserve"> </w:t>
      </w:r>
      <w:r>
        <w:rPr>
          <w:b/>
          <w:sz w:val="18"/>
        </w:rPr>
        <w:t>1.</w:t>
      </w:r>
      <w:r>
        <w:rPr>
          <w:b/>
          <w:spacing w:val="53"/>
          <w:sz w:val="18"/>
        </w:rPr>
        <w:t xml:space="preserve"> </w:t>
      </w:r>
      <w:r>
        <w:rPr>
          <w:b/>
          <w:sz w:val="18"/>
        </w:rPr>
        <w:t>Basin</w:t>
      </w:r>
      <w:r>
        <w:rPr>
          <w:b/>
          <w:spacing w:val="-1"/>
          <w:sz w:val="18"/>
        </w:rPr>
        <w:t xml:space="preserve"> </w:t>
      </w:r>
      <w:r>
        <w:rPr>
          <w:b/>
          <w:sz w:val="18"/>
        </w:rPr>
        <w:t>characteristics</w:t>
      </w:r>
      <w:r>
        <w:rPr>
          <w:b/>
          <w:spacing w:val="-1"/>
          <w:sz w:val="18"/>
        </w:rPr>
        <w:t xml:space="preserve"> </w:t>
      </w:r>
      <w:r>
        <w:rPr>
          <w:b/>
          <w:sz w:val="18"/>
        </w:rPr>
        <w:t>and</w:t>
      </w:r>
      <w:r>
        <w:rPr>
          <w:b/>
          <w:spacing w:val="-1"/>
          <w:sz w:val="18"/>
        </w:rPr>
        <w:t xml:space="preserve"> </w:t>
      </w:r>
      <w:r>
        <w:rPr>
          <w:b/>
          <w:sz w:val="18"/>
        </w:rPr>
        <w:t>stream</w:t>
      </w:r>
      <w:r>
        <w:rPr>
          <w:b/>
          <w:spacing w:val="1"/>
          <w:sz w:val="18"/>
        </w:rPr>
        <w:t xml:space="preserve"> </w:t>
      </w:r>
      <w:r>
        <w:rPr>
          <w:b/>
          <w:sz w:val="18"/>
        </w:rPr>
        <w:t>lengths</w:t>
      </w:r>
      <w:r>
        <w:rPr>
          <w:b/>
          <w:spacing w:val="-1"/>
          <w:sz w:val="18"/>
        </w:rPr>
        <w:t xml:space="preserve"> </w:t>
      </w:r>
      <w:r>
        <w:rPr>
          <w:b/>
          <w:sz w:val="18"/>
        </w:rPr>
        <w:t>of the</w:t>
      </w:r>
      <w:r>
        <w:rPr>
          <w:b/>
          <w:spacing w:val="-2"/>
          <w:sz w:val="18"/>
        </w:rPr>
        <w:t xml:space="preserve"> </w:t>
      </w:r>
      <w:r>
        <w:rPr>
          <w:b/>
          <w:sz w:val="18"/>
        </w:rPr>
        <w:t>Wrana</w:t>
      </w:r>
      <w:r>
        <w:rPr>
          <w:b/>
          <w:spacing w:val="1"/>
          <w:sz w:val="18"/>
        </w:rPr>
        <w:t xml:space="preserve"> </w:t>
      </w:r>
      <w:r>
        <w:rPr>
          <w:b/>
          <w:sz w:val="18"/>
        </w:rPr>
        <w:t>River</w:t>
      </w:r>
      <w:r>
        <w:rPr>
          <w:b/>
          <w:spacing w:val="-2"/>
          <w:sz w:val="18"/>
        </w:rPr>
        <w:t xml:space="preserve"> </w:t>
      </w:r>
      <w:r>
        <w:rPr>
          <w:b/>
          <w:sz w:val="18"/>
        </w:rPr>
        <w:t>basin and Sub-</w:t>
      </w:r>
      <w:r>
        <w:rPr>
          <w:b/>
          <w:spacing w:val="-2"/>
          <w:sz w:val="18"/>
        </w:rPr>
        <w:t>basins</w:t>
      </w:r>
    </w:p>
    <w:p w14:paraId="452D6181" w14:textId="77777777" w:rsidR="00C440DA" w:rsidRDefault="00C440DA">
      <w:pPr>
        <w:pStyle w:val="BodyText"/>
        <w:spacing w:before="1" w:after="1"/>
        <w:ind w:left="0"/>
        <w:rPr>
          <w:b/>
          <w:sz w:val="18"/>
        </w:rPr>
      </w:pPr>
    </w:p>
    <w:tbl>
      <w:tblPr>
        <w:tblW w:w="0" w:type="auto"/>
        <w:tblInd w:w="174" w:type="dxa"/>
        <w:tblLayout w:type="fixed"/>
        <w:tblCellMar>
          <w:left w:w="0" w:type="dxa"/>
          <w:right w:w="0" w:type="dxa"/>
        </w:tblCellMar>
        <w:tblLook w:val="01E0" w:firstRow="1" w:lastRow="1" w:firstColumn="1" w:lastColumn="1" w:noHBand="0" w:noVBand="0"/>
      </w:tblPr>
      <w:tblGrid>
        <w:gridCol w:w="3393"/>
        <w:gridCol w:w="1321"/>
        <w:gridCol w:w="1254"/>
        <w:gridCol w:w="1273"/>
        <w:gridCol w:w="1194"/>
      </w:tblGrid>
      <w:tr w:rsidR="00C440DA" w14:paraId="2B35BF31" w14:textId="77777777">
        <w:trPr>
          <w:trHeight w:val="321"/>
        </w:trPr>
        <w:tc>
          <w:tcPr>
            <w:tcW w:w="3393" w:type="dxa"/>
            <w:tcBorders>
              <w:top w:val="single" w:sz="4" w:space="0" w:color="000000"/>
              <w:bottom w:val="single" w:sz="4" w:space="0" w:color="000000"/>
            </w:tcBorders>
          </w:tcPr>
          <w:p w14:paraId="79025E5D" w14:textId="77777777" w:rsidR="00C440DA" w:rsidRDefault="009571E7">
            <w:pPr>
              <w:pStyle w:val="TableParagraph"/>
              <w:spacing w:before="80" w:line="240" w:lineRule="auto"/>
              <w:ind w:left="20" w:right="8"/>
              <w:rPr>
                <w:b/>
                <w:sz w:val="14"/>
              </w:rPr>
            </w:pPr>
            <w:r>
              <w:rPr>
                <w:b/>
                <w:sz w:val="14"/>
              </w:rPr>
              <w:t>Basin</w:t>
            </w:r>
            <w:r>
              <w:rPr>
                <w:b/>
                <w:spacing w:val="-4"/>
                <w:sz w:val="14"/>
              </w:rPr>
              <w:t xml:space="preserve"> </w:t>
            </w:r>
            <w:r>
              <w:rPr>
                <w:b/>
                <w:spacing w:val="-2"/>
                <w:sz w:val="14"/>
              </w:rPr>
              <w:t>Characteristics</w:t>
            </w:r>
          </w:p>
        </w:tc>
        <w:tc>
          <w:tcPr>
            <w:tcW w:w="1321" w:type="dxa"/>
            <w:tcBorders>
              <w:top w:val="single" w:sz="4" w:space="0" w:color="000000"/>
              <w:bottom w:val="single" w:sz="4" w:space="0" w:color="000000"/>
            </w:tcBorders>
          </w:tcPr>
          <w:p w14:paraId="6AEB0115" w14:textId="77777777" w:rsidR="00C440DA" w:rsidRDefault="009571E7">
            <w:pPr>
              <w:pStyle w:val="TableParagraph"/>
              <w:spacing w:line="160" w:lineRule="exact"/>
              <w:ind w:left="485" w:hanging="269"/>
              <w:jc w:val="left"/>
              <w:rPr>
                <w:b/>
                <w:sz w:val="14"/>
              </w:rPr>
            </w:pPr>
            <w:proofErr w:type="spellStart"/>
            <w:r>
              <w:rPr>
                <w:b/>
                <w:spacing w:val="-2"/>
                <w:sz w:val="14"/>
              </w:rPr>
              <w:t>Warana</w:t>
            </w:r>
            <w:proofErr w:type="spellEnd"/>
            <w:r>
              <w:rPr>
                <w:b/>
                <w:spacing w:val="-7"/>
                <w:sz w:val="14"/>
              </w:rPr>
              <w:t xml:space="preserve"> </w:t>
            </w:r>
            <w:r>
              <w:rPr>
                <w:b/>
                <w:spacing w:val="-2"/>
                <w:sz w:val="14"/>
              </w:rPr>
              <w:t>River</w:t>
            </w:r>
            <w:r>
              <w:rPr>
                <w:b/>
                <w:spacing w:val="40"/>
                <w:sz w:val="14"/>
              </w:rPr>
              <w:t xml:space="preserve"> </w:t>
            </w:r>
            <w:r>
              <w:rPr>
                <w:b/>
                <w:spacing w:val="-2"/>
                <w:sz w:val="14"/>
              </w:rPr>
              <w:t>basin</w:t>
            </w:r>
          </w:p>
        </w:tc>
        <w:tc>
          <w:tcPr>
            <w:tcW w:w="1254" w:type="dxa"/>
            <w:tcBorders>
              <w:top w:val="single" w:sz="4" w:space="0" w:color="000000"/>
              <w:bottom w:val="single" w:sz="4" w:space="0" w:color="000000"/>
            </w:tcBorders>
          </w:tcPr>
          <w:p w14:paraId="549560AA" w14:textId="77777777" w:rsidR="00C440DA" w:rsidRDefault="009571E7">
            <w:pPr>
              <w:pStyle w:val="TableParagraph"/>
              <w:spacing w:before="80" w:line="240" w:lineRule="auto"/>
              <w:ind w:left="3" w:right="51"/>
              <w:rPr>
                <w:b/>
                <w:sz w:val="14"/>
              </w:rPr>
            </w:pPr>
            <w:r>
              <w:rPr>
                <w:b/>
                <w:sz w:val="14"/>
              </w:rPr>
              <w:t>Sub-basin</w:t>
            </w:r>
            <w:r>
              <w:rPr>
                <w:b/>
                <w:spacing w:val="-8"/>
                <w:sz w:val="14"/>
              </w:rPr>
              <w:t xml:space="preserve"> </w:t>
            </w:r>
            <w:r>
              <w:rPr>
                <w:b/>
                <w:spacing w:val="-10"/>
                <w:sz w:val="14"/>
              </w:rPr>
              <w:t>1</w:t>
            </w:r>
          </w:p>
        </w:tc>
        <w:tc>
          <w:tcPr>
            <w:tcW w:w="1273" w:type="dxa"/>
            <w:tcBorders>
              <w:top w:val="single" w:sz="4" w:space="0" w:color="000000"/>
              <w:bottom w:val="single" w:sz="4" w:space="0" w:color="000000"/>
            </w:tcBorders>
          </w:tcPr>
          <w:p w14:paraId="01AA321A" w14:textId="77777777" w:rsidR="00C440DA" w:rsidRDefault="009571E7">
            <w:pPr>
              <w:pStyle w:val="TableParagraph"/>
              <w:spacing w:before="80" w:line="240" w:lineRule="auto"/>
              <w:ind w:left="39" w:right="1"/>
              <w:rPr>
                <w:b/>
                <w:sz w:val="14"/>
              </w:rPr>
            </w:pPr>
            <w:r>
              <w:rPr>
                <w:b/>
                <w:sz w:val="14"/>
              </w:rPr>
              <w:t>Sub-basin</w:t>
            </w:r>
            <w:r>
              <w:rPr>
                <w:b/>
                <w:spacing w:val="-8"/>
                <w:sz w:val="14"/>
              </w:rPr>
              <w:t xml:space="preserve"> </w:t>
            </w:r>
            <w:r>
              <w:rPr>
                <w:b/>
                <w:spacing w:val="-10"/>
                <w:sz w:val="14"/>
              </w:rPr>
              <w:t>2</w:t>
            </w:r>
          </w:p>
        </w:tc>
        <w:tc>
          <w:tcPr>
            <w:tcW w:w="1194" w:type="dxa"/>
            <w:tcBorders>
              <w:top w:val="single" w:sz="4" w:space="0" w:color="000000"/>
              <w:bottom w:val="single" w:sz="4" w:space="0" w:color="000000"/>
            </w:tcBorders>
          </w:tcPr>
          <w:p w14:paraId="7950C8D6" w14:textId="77777777" w:rsidR="00C440DA" w:rsidRDefault="009571E7">
            <w:pPr>
              <w:pStyle w:val="TableParagraph"/>
              <w:spacing w:before="80" w:line="240" w:lineRule="auto"/>
              <w:ind w:left="51" w:right="3"/>
              <w:rPr>
                <w:b/>
                <w:sz w:val="14"/>
              </w:rPr>
            </w:pPr>
            <w:r>
              <w:rPr>
                <w:b/>
                <w:sz w:val="14"/>
              </w:rPr>
              <w:t>Sub-basin</w:t>
            </w:r>
            <w:r>
              <w:rPr>
                <w:b/>
                <w:spacing w:val="-7"/>
                <w:sz w:val="14"/>
              </w:rPr>
              <w:t xml:space="preserve"> </w:t>
            </w:r>
            <w:r>
              <w:rPr>
                <w:b/>
                <w:spacing w:val="-10"/>
                <w:sz w:val="14"/>
              </w:rPr>
              <w:t>3</w:t>
            </w:r>
          </w:p>
        </w:tc>
      </w:tr>
      <w:tr w:rsidR="00C440DA" w14:paraId="7B77DE2F" w14:textId="77777777">
        <w:trPr>
          <w:trHeight w:val="162"/>
        </w:trPr>
        <w:tc>
          <w:tcPr>
            <w:tcW w:w="3393" w:type="dxa"/>
            <w:tcBorders>
              <w:top w:val="single" w:sz="4" w:space="0" w:color="000000"/>
            </w:tcBorders>
          </w:tcPr>
          <w:p w14:paraId="47F48D26" w14:textId="77777777" w:rsidR="00C440DA" w:rsidRDefault="009571E7">
            <w:pPr>
              <w:pStyle w:val="TableParagraph"/>
              <w:spacing w:line="143" w:lineRule="exact"/>
              <w:ind w:left="20" w:right="3"/>
              <w:rPr>
                <w:sz w:val="14"/>
              </w:rPr>
            </w:pPr>
            <w:r>
              <w:rPr>
                <w:sz w:val="14"/>
              </w:rPr>
              <w:t>Stream</w:t>
            </w:r>
            <w:r>
              <w:rPr>
                <w:spacing w:val="-7"/>
                <w:sz w:val="14"/>
              </w:rPr>
              <w:t xml:space="preserve"> </w:t>
            </w:r>
            <w:r>
              <w:rPr>
                <w:spacing w:val="-2"/>
                <w:sz w:val="14"/>
              </w:rPr>
              <w:t>Order</w:t>
            </w:r>
          </w:p>
        </w:tc>
        <w:tc>
          <w:tcPr>
            <w:tcW w:w="1321" w:type="dxa"/>
            <w:tcBorders>
              <w:top w:val="single" w:sz="4" w:space="0" w:color="000000"/>
            </w:tcBorders>
          </w:tcPr>
          <w:p w14:paraId="0BD7B630" w14:textId="77777777" w:rsidR="00C440DA" w:rsidRDefault="009571E7">
            <w:pPr>
              <w:pStyle w:val="TableParagraph"/>
              <w:spacing w:line="143" w:lineRule="exact"/>
              <w:ind w:left="5" w:right="32"/>
              <w:rPr>
                <w:sz w:val="14"/>
              </w:rPr>
            </w:pPr>
            <w:r>
              <w:rPr>
                <w:spacing w:val="-10"/>
                <w:sz w:val="14"/>
              </w:rPr>
              <w:t>7</w:t>
            </w:r>
          </w:p>
        </w:tc>
        <w:tc>
          <w:tcPr>
            <w:tcW w:w="1254" w:type="dxa"/>
            <w:tcBorders>
              <w:top w:val="single" w:sz="4" w:space="0" w:color="000000"/>
            </w:tcBorders>
          </w:tcPr>
          <w:p w14:paraId="6D74F892" w14:textId="77777777" w:rsidR="00C440DA" w:rsidRDefault="009571E7">
            <w:pPr>
              <w:pStyle w:val="TableParagraph"/>
              <w:spacing w:line="143" w:lineRule="exact"/>
              <w:ind w:left="3" w:right="51"/>
              <w:rPr>
                <w:sz w:val="14"/>
              </w:rPr>
            </w:pPr>
            <w:r>
              <w:rPr>
                <w:spacing w:val="-10"/>
                <w:sz w:val="14"/>
              </w:rPr>
              <w:t>6</w:t>
            </w:r>
          </w:p>
        </w:tc>
        <w:tc>
          <w:tcPr>
            <w:tcW w:w="1273" w:type="dxa"/>
            <w:tcBorders>
              <w:top w:val="single" w:sz="4" w:space="0" w:color="000000"/>
            </w:tcBorders>
          </w:tcPr>
          <w:p w14:paraId="3B70EE87" w14:textId="77777777" w:rsidR="00C440DA" w:rsidRDefault="009571E7">
            <w:pPr>
              <w:pStyle w:val="TableParagraph"/>
              <w:spacing w:line="143" w:lineRule="exact"/>
              <w:ind w:left="39" w:right="1"/>
              <w:rPr>
                <w:sz w:val="14"/>
              </w:rPr>
            </w:pPr>
            <w:r>
              <w:rPr>
                <w:spacing w:val="-10"/>
                <w:sz w:val="14"/>
              </w:rPr>
              <w:t>6</w:t>
            </w:r>
          </w:p>
        </w:tc>
        <w:tc>
          <w:tcPr>
            <w:tcW w:w="1194" w:type="dxa"/>
            <w:tcBorders>
              <w:top w:val="single" w:sz="4" w:space="0" w:color="000000"/>
            </w:tcBorders>
          </w:tcPr>
          <w:p w14:paraId="767B83B0" w14:textId="77777777" w:rsidR="00C440DA" w:rsidRDefault="009571E7">
            <w:pPr>
              <w:pStyle w:val="TableParagraph"/>
              <w:spacing w:line="143" w:lineRule="exact"/>
              <w:ind w:left="51" w:right="2"/>
              <w:rPr>
                <w:sz w:val="14"/>
              </w:rPr>
            </w:pPr>
            <w:r>
              <w:rPr>
                <w:spacing w:val="-10"/>
                <w:sz w:val="14"/>
              </w:rPr>
              <w:t>6</w:t>
            </w:r>
          </w:p>
        </w:tc>
      </w:tr>
      <w:tr w:rsidR="00C440DA" w14:paraId="230A882A" w14:textId="77777777">
        <w:trPr>
          <w:trHeight w:val="160"/>
        </w:trPr>
        <w:tc>
          <w:tcPr>
            <w:tcW w:w="3393" w:type="dxa"/>
          </w:tcPr>
          <w:p w14:paraId="4093BCF7" w14:textId="77777777" w:rsidR="00C440DA" w:rsidRDefault="009571E7">
            <w:pPr>
              <w:pStyle w:val="TableParagraph"/>
              <w:ind w:left="20" w:right="6"/>
              <w:rPr>
                <w:sz w:val="14"/>
              </w:rPr>
            </w:pPr>
            <w:r>
              <w:rPr>
                <w:sz w:val="14"/>
              </w:rPr>
              <w:t>Stream</w:t>
            </w:r>
            <w:r>
              <w:rPr>
                <w:spacing w:val="-7"/>
                <w:sz w:val="14"/>
              </w:rPr>
              <w:t xml:space="preserve"> </w:t>
            </w:r>
            <w:r>
              <w:rPr>
                <w:spacing w:val="-2"/>
                <w:sz w:val="14"/>
              </w:rPr>
              <w:t>Number</w:t>
            </w:r>
          </w:p>
        </w:tc>
        <w:tc>
          <w:tcPr>
            <w:tcW w:w="1321" w:type="dxa"/>
          </w:tcPr>
          <w:p w14:paraId="7EC52E5D" w14:textId="77777777" w:rsidR="00C440DA" w:rsidRDefault="009571E7">
            <w:pPr>
              <w:pStyle w:val="TableParagraph"/>
              <w:ind w:right="535"/>
              <w:jc w:val="right"/>
              <w:rPr>
                <w:sz w:val="14"/>
              </w:rPr>
            </w:pPr>
            <w:r>
              <w:rPr>
                <w:spacing w:val="-4"/>
                <w:sz w:val="14"/>
              </w:rPr>
              <w:t>6268</w:t>
            </w:r>
          </w:p>
        </w:tc>
        <w:tc>
          <w:tcPr>
            <w:tcW w:w="1254" w:type="dxa"/>
          </w:tcPr>
          <w:p w14:paraId="6D908F6E" w14:textId="77777777" w:rsidR="00C440DA" w:rsidRDefault="009571E7">
            <w:pPr>
              <w:pStyle w:val="TableParagraph"/>
              <w:ind w:left="1" w:right="51"/>
              <w:rPr>
                <w:sz w:val="14"/>
              </w:rPr>
            </w:pPr>
            <w:r>
              <w:rPr>
                <w:spacing w:val="-4"/>
                <w:sz w:val="14"/>
              </w:rPr>
              <w:t>1745</w:t>
            </w:r>
          </w:p>
        </w:tc>
        <w:tc>
          <w:tcPr>
            <w:tcW w:w="1273" w:type="dxa"/>
          </w:tcPr>
          <w:p w14:paraId="5DDB73A8" w14:textId="77777777" w:rsidR="00C440DA" w:rsidRDefault="009571E7">
            <w:pPr>
              <w:pStyle w:val="TableParagraph"/>
              <w:ind w:left="39" w:right="3"/>
              <w:rPr>
                <w:sz w:val="14"/>
              </w:rPr>
            </w:pPr>
            <w:r>
              <w:rPr>
                <w:spacing w:val="-4"/>
                <w:sz w:val="14"/>
              </w:rPr>
              <w:t>2066</w:t>
            </w:r>
          </w:p>
        </w:tc>
        <w:tc>
          <w:tcPr>
            <w:tcW w:w="1194" w:type="dxa"/>
          </w:tcPr>
          <w:p w14:paraId="46F0E83F" w14:textId="77777777" w:rsidR="00C440DA" w:rsidRDefault="009571E7">
            <w:pPr>
              <w:pStyle w:val="TableParagraph"/>
              <w:ind w:left="51" w:right="2"/>
              <w:rPr>
                <w:sz w:val="14"/>
              </w:rPr>
            </w:pPr>
            <w:r>
              <w:rPr>
                <w:spacing w:val="-5"/>
                <w:sz w:val="14"/>
              </w:rPr>
              <w:t>479</w:t>
            </w:r>
          </w:p>
        </w:tc>
      </w:tr>
      <w:tr w:rsidR="00C440DA" w14:paraId="5746A6B4" w14:textId="77777777">
        <w:trPr>
          <w:trHeight w:val="158"/>
        </w:trPr>
        <w:tc>
          <w:tcPr>
            <w:tcW w:w="3393" w:type="dxa"/>
          </w:tcPr>
          <w:p w14:paraId="66166D7A" w14:textId="77777777" w:rsidR="00C440DA" w:rsidRDefault="009571E7">
            <w:pPr>
              <w:pStyle w:val="TableParagraph"/>
              <w:spacing w:line="138" w:lineRule="exact"/>
              <w:ind w:left="20" w:right="3"/>
              <w:rPr>
                <w:sz w:val="14"/>
              </w:rPr>
            </w:pPr>
            <w:r>
              <w:rPr>
                <w:sz w:val="14"/>
              </w:rPr>
              <w:t>Stream</w:t>
            </w:r>
            <w:r>
              <w:rPr>
                <w:spacing w:val="-6"/>
                <w:sz w:val="14"/>
              </w:rPr>
              <w:t xml:space="preserve"> </w:t>
            </w:r>
            <w:r>
              <w:rPr>
                <w:sz w:val="14"/>
              </w:rPr>
              <w:t>Length</w:t>
            </w:r>
            <w:r>
              <w:rPr>
                <w:spacing w:val="-5"/>
                <w:sz w:val="14"/>
              </w:rPr>
              <w:t xml:space="preserve"> </w:t>
            </w:r>
            <w:r>
              <w:rPr>
                <w:spacing w:val="-4"/>
                <w:sz w:val="14"/>
              </w:rPr>
              <w:t>(Km)</w:t>
            </w:r>
          </w:p>
        </w:tc>
        <w:tc>
          <w:tcPr>
            <w:tcW w:w="1321" w:type="dxa"/>
          </w:tcPr>
          <w:p w14:paraId="0572C055" w14:textId="77777777" w:rsidR="00C440DA" w:rsidRDefault="009571E7">
            <w:pPr>
              <w:pStyle w:val="TableParagraph"/>
              <w:spacing w:line="138" w:lineRule="exact"/>
              <w:ind w:right="449"/>
              <w:jc w:val="right"/>
              <w:rPr>
                <w:sz w:val="14"/>
              </w:rPr>
            </w:pPr>
            <w:r>
              <w:rPr>
                <w:spacing w:val="-2"/>
                <w:sz w:val="14"/>
              </w:rPr>
              <w:t>5057.18</w:t>
            </w:r>
          </w:p>
        </w:tc>
        <w:tc>
          <w:tcPr>
            <w:tcW w:w="1254" w:type="dxa"/>
          </w:tcPr>
          <w:p w14:paraId="1E493CA5" w14:textId="77777777" w:rsidR="00C440DA" w:rsidRDefault="009571E7">
            <w:pPr>
              <w:pStyle w:val="TableParagraph"/>
              <w:spacing w:line="138" w:lineRule="exact"/>
              <w:ind w:right="51"/>
              <w:rPr>
                <w:sz w:val="14"/>
              </w:rPr>
            </w:pPr>
            <w:r>
              <w:rPr>
                <w:spacing w:val="-2"/>
                <w:sz w:val="14"/>
              </w:rPr>
              <w:t>1219.363</w:t>
            </w:r>
          </w:p>
        </w:tc>
        <w:tc>
          <w:tcPr>
            <w:tcW w:w="1273" w:type="dxa"/>
          </w:tcPr>
          <w:p w14:paraId="7AA84F85" w14:textId="77777777" w:rsidR="00C440DA" w:rsidRDefault="009571E7">
            <w:pPr>
              <w:pStyle w:val="TableParagraph"/>
              <w:spacing w:line="138" w:lineRule="exact"/>
              <w:ind w:left="39" w:right="4"/>
              <w:rPr>
                <w:sz w:val="14"/>
              </w:rPr>
            </w:pPr>
            <w:r>
              <w:rPr>
                <w:spacing w:val="-2"/>
                <w:sz w:val="14"/>
              </w:rPr>
              <w:t>1688.072</w:t>
            </w:r>
          </w:p>
        </w:tc>
        <w:tc>
          <w:tcPr>
            <w:tcW w:w="1194" w:type="dxa"/>
          </w:tcPr>
          <w:p w14:paraId="25FF8965" w14:textId="77777777" w:rsidR="00C440DA" w:rsidRDefault="009571E7">
            <w:pPr>
              <w:pStyle w:val="TableParagraph"/>
              <w:spacing w:line="138" w:lineRule="exact"/>
              <w:ind w:left="51" w:right="2"/>
              <w:rPr>
                <w:sz w:val="14"/>
              </w:rPr>
            </w:pPr>
            <w:r>
              <w:rPr>
                <w:spacing w:val="-2"/>
                <w:sz w:val="14"/>
              </w:rPr>
              <w:t>396.357</w:t>
            </w:r>
          </w:p>
        </w:tc>
      </w:tr>
      <w:tr w:rsidR="00C440DA" w14:paraId="582A8B03" w14:textId="77777777">
        <w:trPr>
          <w:trHeight w:val="165"/>
        </w:trPr>
        <w:tc>
          <w:tcPr>
            <w:tcW w:w="3393" w:type="dxa"/>
          </w:tcPr>
          <w:p w14:paraId="4C763E60" w14:textId="77777777" w:rsidR="00C440DA" w:rsidRDefault="009571E7">
            <w:pPr>
              <w:pStyle w:val="TableParagraph"/>
              <w:spacing w:before="1" w:line="144" w:lineRule="exact"/>
              <w:ind w:left="20" w:right="5"/>
              <w:rPr>
                <w:sz w:val="14"/>
              </w:rPr>
            </w:pPr>
            <w:r>
              <w:rPr>
                <w:sz w:val="14"/>
              </w:rPr>
              <w:t>Basin</w:t>
            </w:r>
            <w:r>
              <w:rPr>
                <w:spacing w:val="-4"/>
                <w:sz w:val="14"/>
              </w:rPr>
              <w:t xml:space="preserve"> </w:t>
            </w:r>
            <w:r>
              <w:rPr>
                <w:sz w:val="14"/>
              </w:rPr>
              <w:t>Area</w:t>
            </w:r>
            <w:r>
              <w:rPr>
                <w:spacing w:val="-2"/>
                <w:sz w:val="14"/>
              </w:rPr>
              <w:t xml:space="preserve"> (Km</w:t>
            </w:r>
            <w:r>
              <w:rPr>
                <w:spacing w:val="-2"/>
                <w:sz w:val="14"/>
                <w:vertAlign w:val="superscript"/>
              </w:rPr>
              <w:t>2</w:t>
            </w:r>
            <w:r>
              <w:rPr>
                <w:spacing w:val="-2"/>
                <w:sz w:val="14"/>
              </w:rPr>
              <w:t>)</w:t>
            </w:r>
          </w:p>
        </w:tc>
        <w:tc>
          <w:tcPr>
            <w:tcW w:w="1321" w:type="dxa"/>
          </w:tcPr>
          <w:p w14:paraId="6F43D3CC" w14:textId="77777777" w:rsidR="00C440DA" w:rsidRDefault="009571E7">
            <w:pPr>
              <w:pStyle w:val="TableParagraph"/>
              <w:spacing w:before="1" w:line="144" w:lineRule="exact"/>
              <w:ind w:right="449"/>
              <w:jc w:val="right"/>
              <w:rPr>
                <w:sz w:val="14"/>
              </w:rPr>
            </w:pPr>
            <w:r>
              <w:rPr>
                <w:spacing w:val="-2"/>
                <w:sz w:val="14"/>
              </w:rPr>
              <w:t>2095.00</w:t>
            </w:r>
          </w:p>
        </w:tc>
        <w:tc>
          <w:tcPr>
            <w:tcW w:w="1254" w:type="dxa"/>
          </w:tcPr>
          <w:p w14:paraId="18211AAB" w14:textId="77777777" w:rsidR="00C440DA" w:rsidRDefault="009571E7">
            <w:pPr>
              <w:pStyle w:val="TableParagraph"/>
              <w:spacing w:before="1" w:line="144" w:lineRule="exact"/>
              <w:ind w:left="5" w:right="51"/>
              <w:rPr>
                <w:sz w:val="14"/>
              </w:rPr>
            </w:pPr>
            <w:r>
              <w:rPr>
                <w:spacing w:val="-2"/>
                <w:sz w:val="14"/>
              </w:rPr>
              <w:t>439.10</w:t>
            </w:r>
          </w:p>
        </w:tc>
        <w:tc>
          <w:tcPr>
            <w:tcW w:w="1273" w:type="dxa"/>
          </w:tcPr>
          <w:p w14:paraId="4908D8C7" w14:textId="77777777" w:rsidR="00C440DA" w:rsidRDefault="009571E7">
            <w:pPr>
              <w:pStyle w:val="TableParagraph"/>
              <w:spacing w:before="1" w:line="144" w:lineRule="exact"/>
              <w:ind w:left="39" w:right="4"/>
              <w:rPr>
                <w:sz w:val="14"/>
              </w:rPr>
            </w:pPr>
            <w:r>
              <w:rPr>
                <w:spacing w:val="-2"/>
                <w:sz w:val="14"/>
              </w:rPr>
              <w:t>684.22</w:t>
            </w:r>
          </w:p>
        </w:tc>
        <w:tc>
          <w:tcPr>
            <w:tcW w:w="1194" w:type="dxa"/>
          </w:tcPr>
          <w:p w14:paraId="73712F25" w14:textId="77777777" w:rsidR="00C440DA" w:rsidRDefault="009571E7">
            <w:pPr>
              <w:pStyle w:val="TableParagraph"/>
              <w:spacing w:before="1" w:line="144" w:lineRule="exact"/>
              <w:ind w:left="51"/>
              <w:rPr>
                <w:sz w:val="14"/>
              </w:rPr>
            </w:pPr>
            <w:r>
              <w:rPr>
                <w:spacing w:val="-2"/>
                <w:sz w:val="14"/>
              </w:rPr>
              <w:t>175.17</w:t>
            </w:r>
          </w:p>
        </w:tc>
      </w:tr>
      <w:tr w:rsidR="00C440DA" w14:paraId="21C530CD" w14:textId="77777777">
        <w:trPr>
          <w:trHeight w:val="160"/>
        </w:trPr>
        <w:tc>
          <w:tcPr>
            <w:tcW w:w="3393" w:type="dxa"/>
          </w:tcPr>
          <w:p w14:paraId="7323D392" w14:textId="77777777" w:rsidR="00C440DA" w:rsidRDefault="009571E7">
            <w:pPr>
              <w:pStyle w:val="TableParagraph"/>
              <w:ind w:left="20" w:right="6"/>
              <w:rPr>
                <w:sz w:val="14"/>
              </w:rPr>
            </w:pPr>
            <w:r>
              <w:rPr>
                <w:sz w:val="14"/>
              </w:rPr>
              <w:t>Basin</w:t>
            </w:r>
            <w:r>
              <w:rPr>
                <w:spacing w:val="-6"/>
                <w:sz w:val="14"/>
              </w:rPr>
              <w:t xml:space="preserve"> </w:t>
            </w:r>
            <w:r>
              <w:rPr>
                <w:sz w:val="14"/>
              </w:rPr>
              <w:t>Perimeter</w:t>
            </w:r>
            <w:r>
              <w:rPr>
                <w:spacing w:val="-6"/>
                <w:sz w:val="14"/>
              </w:rPr>
              <w:t xml:space="preserve"> </w:t>
            </w:r>
            <w:r>
              <w:rPr>
                <w:spacing w:val="-4"/>
                <w:sz w:val="14"/>
              </w:rPr>
              <w:t>(Km)</w:t>
            </w:r>
          </w:p>
        </w:tc>
        <w:tc>
          <w:tcPr>
            <w:tcW w:w="1321" w:type="dxa"/>
          </w:tcPr>
          <w:p w14:paraId="40786DF1" w14:textId="77777777" w:rsidR="00C440DA" w:rsidRDefault="009571E7">
            <w:pPr>
              <w:pStyle w:val="TableParagraph"/>
              <w:ind w:right="482"/>
              <w:jc w:val="right"/>
              <w:rPr>
                <w:sz w:val="14"/>
              </w:rPr>
            </w:pPr>
            <w:r>
              <w:rPr>
                <w:spacing w:val="-2"/>
                <w:sz w:val="14"/>
              </w:rPr>
              <w:t>343.46</w:t>
            </w:r>
          </w:p>
        </w:tc>
        <w:tc>
          <w:tcPr>
            <w:tcW w:w="1254" w:type="dxa"/>
          </w:tcPr>
          <w:p w14:paraId="671E9196" w14:textId="77777777" w:rsidR="00C440DA" w:rsidRDefault="009571E7">
            <w:pPr>
              <w:pStyle w:val="TableParagraph"/>
              <w:ind w:left="3" w:right="51"/>
              <w:rPr>
                <w:sz w:val="14"/>
              </w:rPr>
            </w:pPr>
            <w:r>
              <w:rPr>
                <w:spacing w:val="-2"/>
                <w:sz w:val="14"/>
              </w:rPr>
              <w:t>108.289</w:t>
            </w:r>
          </w:p>
        </w:tc>
        <w:tc>
          <w:tcPr>
            <w:tcW w:w="1273" w:type="dxa"/>
          </w:tcPr>
          <w:p w14:paraId="1AC41BEF" w14:textId="77777777" w:rsidR="00C440DA" w:rsidRDefault="009571E7">
            <w:pPr>
              <w:pStyle w:val="TableParagraph"/>
              <w:ind w:left="39" w:right="4"/>
              <w:rPr>
                <w:sz w:val="14"/>
              </w:rPr>
            </w:pPr>
            <w:r>
              <w:rPr>
                <w:spacing w:val="-2"/>
                <w:sz w:val="14"/>
              </w:rPr>
              <w:t>168.33</w:t>
            </w:r>
          </w:p>
        </w:tc>
        <w:tc>
          <w:tcPr>
            <w:tcW w:w="1194" w:type="dxa"/>
          </w:tcPr>
          <w:p w14:paraId="70705DA3" w14:textId="77777777" w:rsidR="00C440DA" w:rsidRDefault="009571E7">
            <w:pPr>
              <w:pStyle w:val="TableParagraph"/>
              <w:ind w:left="51" w:right="2"/>
              <w:rPr>
                <w:sz w:val="14"/>
              </w:rPr>
            </w:pPr>
            <w:r>
              <w:rPr>
                <w:spacing w:val="-2"/>
                <w:sz w:val="14"/>
              </w:rPr>
              <w:t>68.87</w:t>
            </w:r>
          </w:p>
        </w:tc>
      </w:tr>
      <w:tr w:rsidR="00C440DA" w14:paraId="2ECEFD1D" w14:textId="77777777">
        <w:trPr>
          <w:trHeight w:val="160"/>
        </w:trPr>
        <w:tc>
          <w:tcPr>
            <w:tcW w:w="3393" w:type="dxa"/>
          </w:tcPr>
          <w:p w14:paraId="24EDE23F" w14:textId="77777777" w:rsidR="00C440DA" w:rsidRDefault="009571E7">
            <w:pPr>
              <w:pStyle w:val="TableParagraph"/>
              <w:ind w:left="20" w:right="6"/>
              <w:rPr>
                <w:sz w:val="14"/>
              </w:rPr>
            </w:pPr>
            <w:r>
              <w:rPr>
                <w:sz w:val="14"/>
              </w:rPr>
              <w:t>Relative</w:t>
            </w:r>
            <w:r>
              <w:rPr>
                <w:spacing w:val="-5"/>
                <w:sz w:val="14"/>
              </w:rPr>
              <w:t xml:space="preserve"> </w:t>
            </w:r>
            <w:r>
              <w:rPr>
                <w:sz w:val="14"/>
              </w:rPr>
              <w:t>Perimeter</w:t>
            </w:r>
            <w:r>
              <w:rPr>
                <w:spacing w:val="-6"/>
                <w:sz w:val="14"/>
              </w:rPr>
              <w:t xml:space="preserve"> </w:t>
            </w:r>
            <w:r>
              <w:rPr>
                <w:spacing w:val="-4"/>
                <w:sz w:val="14"/>
              </w:rPr>
              <w:t>(Km)</w:t>
            </w:r>
          </w:p>
        </w:tc>
        <w:tc>
          <w:tcPr>
            <w:tcW w:w="1321" w:type="dxa"/>
          </w:tcPr>
          <w:p w14:paraId="550D4016" w14:textId="77777777" w:rsidR="00C440DA" w:rsidRDefault="009571E7">
            <w:pPr>
              <w:pStyle w:val="TableParagraph"/>
              <w:ind w:right="552"/>
              <w:jc w:val="right"/>
              <w:rPr>
                <w:sz w:val="14"/>
              </w:rPr>
            </w:pPr>
            <w:r>
              <w:rPr>
                <w:spacing w:val="-4"/>
                <w:sz w:val="14"/>
              </w:rPr>
              <w:t>6.10</w:t>
            </w:r>
          </w:p>
        </w:tc>
        <w:tc>
          <w:tcPr>
            <w:tcW w:w="1254" w:type="dxa"/>
          </w:tcPr>
          <w:p w14:paraId="7860647B" w14:textId="77777777" w:rsidR="00C440DA" w:rsidRDefault="009571E7">
            <w:pPr>
              <w:pStyle w:val="TableParagraph"/>
              <w:ind w:left="5" w:right="51"/>
              <w:rPr>
                <w:sz w:val="14"/>
              </w:rPr>
            </w:pPr>
            <w:r>
              <w:rPr>
                <w:spacing w:val="-4"/>
                <w:sz w:val="14"/>
              </w:rPr>
              <w:t>4.05</w:t>
            </w:r>
          </w:p>
        </w:tc>
        <w:tc>
          <w:tcPr>
            <w:tcW w:w="1273" w:type="dxa"/>
          </w:tcPr>
          <w:p w14:paraId="24FBB061" w14:textId="77777777" w:rsidR="00C440DA" w:rsidRDefault="009571E7">
            <w:pPr>
              <w:pStyle w:val="TableParagraph"/>
              <w:ind w:left="39" w:right="4"/>
              <w:rPr>
                <w:sz w:val="14"/>
              </w:rPr>
            </w:pPr>
            <w:r>
              <w:rPr>
                <w:spacing w:val="-4"/>
                <w:sz w:val="14"/>
              </w:rPr>
              <w:t>4.06</w:t>
            </w:r>
          </w:p>
        </w:tc>
        <w:tc>
          <w:tcPr>
            <w:tcW w:w="1194" w:type="dxa"/>
          </w:tcPr>
          <w:p w14:paraId="66AA5014" w14:textId="77777777" w:rsidR="00C440DA" w:rsidRDefault="009571E7">
            <w:pPr>
              <w:pStyle w:val="TableParagraph"/>
              <w:ind w:left="51"/>
              <w:rPr>
                <w:sz w:val="14"/>
              </w:rPr>
            </w:pPr>
            <w:r>
              <w:rPr>
                <w:spacing w:val="-4"/>
                <w:sz w:val="14"/>
              </w:rPr>
              <w:t>2.54</w:t>
            </w:r>
          </w:p>
        </w:tc>
      </w:tr>
      <w:tr w:rsidR="00C440DA" w14:paraId="5919251F" w14:textId="77777777">
        <w:trPr>
          <w:trHeight w:val="160"/>
        </w:trPr>
        <w:tc>
          <w:tcPr>
            <w:tcW w:w="3393" w:type="dxa"/>
          </w:tcPr>
          <w:p w14:paraId="55D0FFF3" w14:textId="77777777" w:rsidR="00C440DA" w:rsidRDefault="009571E7">
            <w:pPr>
              <w:pStyle w:val="TableParagraph"/>
              <w:ind w:left="20" w:right="3"/>
              <w:rPr>
                <w:sz w:val="14"/>
              </w:rPr>
            </w:pPr>
            <w:r>
              <w:rPr>
                <w:sz w:val="14"/>
              </w:rPr>
              <w:t>Maximum</w:t>
            </w:r>
            <w:r>
              <w:rPr>
                <w:spacing w:val="-7"/>
                <w:sz w:val="14"/>
              </w:rPr>
              <w:t xml:space="preserve"> </w:t>
            </w:r>
            <w:r>
              <w:rPr>
                <w:sz w:val="14"/>
              </w:rPr>
              <w:t>Elevation</w:t>
            </w:r>
            <w:r>
              <w:rPr>
                <w:spacing w:val="-7"/>
                <w:sz w:val="14"/>
              </w:rPr>
              <w:t xml:space="preserve"> </w:t>
            </w:r>
            <w:r>
              <w:rPr>
                <w:spacing w:val="-5"/>
                <w:sz w:val="14"/>
              </w:rPr>
              <w:t>(m)</w:t>
            </w:r>
          </w:p>
        </w:tc>
        <w:tc>
          <w:tcPr>
            <w:tcW w:w="1321" w:type="dxa"/>
          </w:tcPr>
          <w:p w14:paraId="4DF7F2E1" w14:textId="77777777" w:rsidR="00C440DA" w:rsidRDefault="009571E7">
            <w:pPr>
              <w:pStyle w:val="TableParagraph"/>
              <w:ind w:right="535"/>
              <w:jc w:val="right"/>
              <w:rPr>
                <w:sz w:val="14"/>
              </w:rPr>
            </w:pPr>
            <w:r>
              <w:rPr>
                <w:spacing w:val="-4"/>
                <w:sz w:val="14"/>
              </w:rPr>
              <w:t>1109</w:t>
            </w:r>
          </w:p>
        </w:tc>
        <w:tc>
          <w:tcPr>
            <w:tcW w:w="1254" w:type="dxa"/>
          </w:tcPr>
          <w:p w14:paraId="3C2D8744" w14:textId="77777777" w:rsidR="00C440DA" w:rsidRDefault="009571E7">
            <w:pPr>
              <w:pStyle w:val="TableParagraph"/>
              <w:ind w:left="1" w:right="51"/>
              <w:rPr>
                <w:sz w:val="14"/>
              </w:rPr>
            </w:pPr>
            <w:r>
              <w:rPr>
                <w:spacing w:val="-4"/>
                <w:sz w:val="14"/>
              </w:rPr>
              <w:t>1027</w:t>
            </w:r>
          </w:p>
        </w:tc>
        <w:tc>
          <w:tcPr>
            <w:tcW w:w="1273" w:type="dxa"/>
          </w:tcPr>
          <w:p w14:paraId="39AB1A43" w14:textId="77777777" w:rsidR="00C440DA" w:rsidRDefault="009571E7">
            <w:pPr>
              <w:pStyle w:val="TableParagraph"/>
              <w:ind w:left="39" w:right="3"/>
              <w:rPr>
                <w:sz w:val="14"/>
              </w:rPr>
            </w:pPr>
            <w:r>
              <w:rPr>
                <w:spacing w:val="-4"/>
                <w:sz w:val="14"/>
              </w:rPr>
              <w:t>1109</w:t>
            </w:r>
          </w:p>
        </w:tc>
        <w:tc>
          <w:tcPr>
            <w:tcW w:w="1194" w:type="dxa"/>
          </w:tcPr>
          <w:p w14:paraId="741B5F04" w14:textId="77777777" w:rsidR="00C440DA" w:rsidRDefault="009571E7">
            <w:pPr>
              <w:pStyle w:val="TableParagraph"/>
              <w:ind w:left="51" w:right="2"/>
              <w:rPr>
                <w:sz w:val="14"/>
              </w:rPr>
            </w:pPr>
            <w:r>
              <w:rPr>
                <w:spacing w:val="-5"/>
                <w:sz w:val="14"/>
              </w:rPr>
              <w:t>884</w:t>
            </w:r>
          </w:p>
        </w:tc>
      </w:tr>
      <w:tr w:rsidR="00C440DA" w14:paraId="5E00261B" w14:textId="77777777">
        <w:trPr>
          <w:trHeight w:val="160"/>
        </w:trPr>
        <w:tc>
          <w:tcPr>
            <w:tcW w:w="3393" w:type="dxa"/>
          </w:tcPr>
          <w:p w14:paraId="34B1FC17" w14:textId="77777777" w:rsidR="00C440DA" w:rsidRDefault="009571E7">
            <w:pPr>
              <w:pStyle w:val="TableParagraph"/>
              <w:ind w:left="20" w:right="6"/>
              <w:rPr>
                <w:sz w:val="14"/>
              </w:rPr>
            </w:pPr>
            <w:r>
              <w:rPr>
                <w:sz w:val="14"/>
              </w:rPr>
              <w:t>Elevation</w:t>
            </w:r>
            <w:r>
              <w:rPr>
                <w:spacing w:val="-4"/>
                <w:sz w:val="14"/>
              </w:rPr>
              <w:t xml:space="preserve"> </w:t>
            </w:r>
            <w:r>
              <w:rPr>
                <w:sz w:val="14"/>
              </w:rPr>
              <w:t>at</w:t>
            </w:r>
            <w:r>
              <w:rPr>
                <w:spacing w:val="-4"/>
                <w:sz w:val="14"/>
              </w:rPr>
              <w:t xml:space="preserve"> </w:t>
            </w:r>
            <w:r>
              <w:rPr>
                <w:sz w:val="14"/>
              </w:rPr>
              <w:t>Outlet</w:t>
            </w:r>
            <w:r>
              <w:rPr>
                <w:spacing w:val="-3"/>
                <w:sz w:val="14"/>
              </w:rPr>
              <w:t xml:space="preserve"> </w:t>
            </w:r>
            <w:r>
              <w:rPr>
                <w:spacing w:val="-5"/>
                <w:sz w:val="14"/>
              </w:rPr>
              <w:t>(m)</w:t>
            </w:r>
          </w:p>
        </w:tc>
        <w:tc>
          <w:tcPr>
            <w:tcW w:w="1321" w:type="dxa"/>
          </w:tcPr>
          <w:p w14:paraId="2B20D26D" w14:textId="77777777" w:rsidR="00C440DA" w:rsidRDefault="009571E7">
            <w:pPr>
              <w:pStyle w:val="TableParagraph"/>
              <w:ind w:right="32"/>
              <w:rPr>
                <w:sz w:val="14"/>
              </w:rPr>
            </w:pPr>
            <w:r>
              <w:rPr>
                <w:spacing w:val="-5"/>
                <w:sz w:val="14"/>
              </w:rPr>
              <w:t>532</w:t>
            </w:r>
          </w:p>
        </w:tc>
        <w:tc>
          <w:tcPr>
            <w:tcW w:w="1254" w:type="dxa"/>
          </w:tcPr>
          <w:p w14:paraId="253571CC" w14:textId="77777777" w:rsidR="00C440DA" w:rsidRDefault="009571E7">
            <w:pPr>
              <w:pStyle w:val="TableParagraph"/>
              <w:ind w:left="3" w:right="51"/>
              <w:rPr>
                <w:sz w:val="14"/>
              </w:rPr>
            </w:pPr>
            <w:r>
              <w:rPr>
                <w:spacing w:val="-5"/>
                <w:sz w:val="14"/>
              </w:rPr>
              <w:t>550</w:t>
            </w:r>
          </w:p>
        </w:tc>
        <w:tc>
          <w:tcPr>
            <w:tcW w:w="1273" w:type="dxa"/>
          </w:tcPr>
          <w:p w14:paraId="0E5B5C8E" w14:textId="77777777" w:rsidR="00C440DA" w:rsidRDefault="009571E7">
            <w:pPr>
              <w:pStyle w:val="TableParagraph"/>
              <w:ind w:left="39" w:right="6"/>
              <w:rPr>
                <w:sz w:val="14"/>
              </w:rPr>
            </w:pPr>
            <w:r>
              <w:rPr>
                <w:spacing w:val="-5"/>
                <w:sz w:val="14"/>
              </w:rPr>
              <w:t>550</w:t>
            </w:r>
          </w:p>
        </w:tc>
        <w:tc>
          <w:tcPr>
            <w:tcW w:w="1194" w:type="dxa"/>
          </w:tcPr>
          <w:p w14:paraId="61FA64F6" w14:textId="77777777" w:rsidR="00C440DA" w:rsidRDefault="009571E7">
            <w:pPr>
              <w:pStyle w:val="TableParagraph"/>
              <w:ind w:left="51" w:right="2"/>
              <w:rPr>
                <w:sz w:val="14"/>
              </w:rPr>
            </w:pPr>
            <w:r>
              <w:rPr>
                <w:spacing w:val="-5"/>
                <w:sz w:val="14"/>
              </w:rPr>
              <w:t>552</w:t>
            </w:r>
          </w:p>
        </w:tc>
      </w:tr>
      <w:tr w:rsidR="00C440DA" w14:paraId="0B91A7E0" w14:textId="77777777">
        <w:trPr>
          <w:trHeight w:val="160"/>
        </w:trPr>
        <w:tc>
          <w:tcPr>
            <w:tcW w:w="3393" w:type="dxa"/>
          </w:tcPr>
          <w:p w14:paraId="46C2B37F" w14:textId="77777777" w:rsidR="00C440DA" w:rsidRDefault="009571E7">
            <w:pPr>
              <w:pStyle w:val="TableParagraph"/>
              <w:ind w:left="20" w:right="7"/>
              <w:rPr>
                <w:sz w:val="14"/>
              </w:rPr>
            </w:pPr>
            <w:r>
              <w:rPr>
                <w:sz w:val="14"/>
              </w:rPr>
              <w:t>Length</w:t>
            </w:r>
            <w:r>
              <w:rPr>
                <w:spacing w:val="-4"/>
                <w:sz w:val="14"/>
              </w:rPr>
              <w:t xml:space="preserve"> </w:t>
            </w:r>
            <w:r>
              <w:rPr>
                <w:sz w:val="14"/>
              </w:rPr>
              <w:t>of</w:t>
            </w:r>
            <w:r>
              <w:rPr>
                <w:spacing w:val="-3"/>
                <w:sz w:val="14"/>
              </w:rPr>
              <w:t xml:space="preserve"> </w:t>
            </w:r>
            <w:r>
              <w:rPr>
                <w:sz w:val="14"/>
              </w:rPr>
              <w:t>the</w:t>
            </w:r>
            <w:r>
              <w:rPr>
                <w:spacing w:val="-2"/>
                <w:sz w:val="14"/>
              </w:rPr>
              <w:t xml:space="preserve"> </w:t>
            </w:r>
            <w:r>
              <w:rPr>
                <w:sz w:val="14"/>
              </w:rPr>
              <w:t>Main</w:t>
            </w:r>
            <w:r>
              <w:rPr>
                <w:spacing w:val="-3"/>
                <w:sz w:val="14"/>
              </w:rPr>
              <w:t xml:space="preserve"> </w:t>
            </w:r>
            <w:r>
              <w:rPr>
                <w:sz w:val="14"/>
              </w:rPr>
              <w:t>channel</w:t>
            </w:r>
            <w:r>
              <w:rPr>
                <w:spacing w:val="-4"/>
                <w:sz w:val="14"/>
              </w:rPr>
              <w:t xml:space="preserve"> (Km)</w:t>
            </w:r>
          </w:p>
        </w:tc>
        <w:tc>
          <w:tcPr>
            <w:tcW w:w="1321" w:type="dxa"/>
          </w:tcPr>
          <w:p w14:paraId="366CF93C" w14:textId="77777777" w:rsidR="00C440DA" w:rsidRDefault="009571E7">
            <w:pPr>
              <w:pStyle w:val="TableParagraph"/>
              <w:ind w:right="516"/>
              <w:jc w:val="right"/>
              <w:rPr>
                <w:sz w:val="14"/>
              </w:rPr>
            </w:pPr>
            <w:r>
              <w:rPr>
                <w:spacing w:val="-2"/>
                <w:sz w:val="14"/>
              </w:rPr>
              <w:t>160.4</w:t>
            </w:r>
          </w:p>
        </w:tc>
        <w:tc>
          <w:tcPr>
            <w:tcW w:w="1254" w:type="dxa"/>
          </w:tcPr>
          <w:p w14:paraId="0DA2546F" w14:textId="77777777" w:rsidR="00C440DA" w:rsidRDefault="009571E7">
            <w:pPr>
              <w:pStyle w:val="TableParagraph"/>
              <w:ind w:left="3" w:right="51"/>
              <w:rPr>
                <w:sz w:val="14"/>
              </w:rPr>
            </w:pPr>
            <w:r>
              <w:rPr>
                <w:spacing w:val="-2"/>
                <w:sz w:val="14"/>
              </w:rPr>
              <w:t>46.01</w:t>
            </w:r>
          </w:p>
        </w:tc>
        <w:tc>
          <w:tcPr>
            <w:tcW w:w="1273" w:type="dxa"/>
          </w:tcPr>
          <w:p w14:paraId="278DCD70" w14:textId="77777777" w:rsidR="00C440DA" w:rsidRDefault="009571E7">
            <w:pPr>
              <w:pStyle w:val="TableParagraph"/>
              <w:ind w:left="39" w:right="1"/>
              <w:rPr>
                <w:sz w:val="14"/>
              </w:rPr>
            </w:pPr>
            <w:r>
              <w:rPr>
                <w:spacing w:val="-2"/>
                <w:sz w:val="14"/>
              </w:rPr>
              <w:t>82.14</w:t>
            </w:r>
          </w:p>
        </w:tc>
        <w:tc>
          <w:tcPr>
            <w:tcW w:w="1194" w:type="dxa"/>
          </w:tcPr>
          <w:p w14:paraId="060F147D" w14:textId="77777777" w:rsidR="00C440DA" w:rsidRDefault="009571E7">
            <w:pPr>
              <w:pStyle w:val="TableParagraph"/>
              <w:ind w:left="51" w:right="2"/>
              <w:rPr>
                <w:sz w:val="14"/>
              </w:rPr>
            </w:pPr>
            <w:r>
              <w:rPr>
                <w:spacing w:val="-2"/>
                <w:sz w:val="14"/>
              </w:rPr>
              <w:t>28.84</w:t>
            </w:r>
          </w:p>
        </w:tc>
      </w:tr>
      <w:tr w:rsidR="00C440DA" w14:paraId="5C033A30" w14:textId="77777777">
        <w:trPr>
          <w:trHeight w:val="160"/>
        </w:trPr>
        <w:tc>
          <w:tcPr>
            <w:tcW w:w="3393" w:type="dxa"/>
          </w:tcPr>
          <w:p w14:paraId="6DE1F325" w14:textId="77777777" w:rsidR="00C440DA" w:rsidRDefault="009571E7">
            <w:pPr>
              <w:pStyle w:val="TableParagraph"/>
              <w:ind w:left="20" w:right="4"/>
              <w:rPr>
                <w:position w:val="1"/>
                <w:sz w:val="14"/>
              </w:rPr>
            </w:pPr>
            <w:r>
              <w:rPr>
                <w:position w:val="1"/>
                <w:sz w:val="14"/>
              </w:rPr>
              <w:t>Length</w:t>
            </w:r>
            <w:r>
              <w:rPr>
                <w:spacing w:val="-4"/>
                <w:position w:val="1"/>
                <w:sz w:val="14"/>
              </w:rPr>
              <w:t xml:space="preserve"> </w:t>
            </w:r>
            <w:r>
              <w:rPr>
                <w:position w:val="1"/>
                <w:sz w:val="14"/>
              </w:rPr>
              <w:t>between</w:t>
            </w:r>
            <w:r>
              <w:rPr>
                <w:spacing w:val="-3"/>
                <w:position w:val="1"/>
                <w:sz w:val="14"/>
              </w:rPr>
              <w:t xml:space="preserve"> </w:t>
            </w:r>
            <w:r>
              <w:rPr>
                <w:position w:val="1"/>
                <w:sz w:val="14"/>
              </w:rPr>
              <w:t>outlet</w:t>
            </w:r>
            <w:r>
              <w:rPr>
                <w:spacing w:val="-3"/>
                <w:position w:val="1"/>
                <w:sz w:val="14"/>
              </w:rPr>
              <w:t xml:space="preserve"> </w:t>
            </w:r>
            <w:r>
              <w:rPr>
                <w:position w:val="1"/>
                <w:sz w:val="14"/>
              </w:rPr>
              <w:t>and</w:t>
            </w:r>
            <w:r>
              <w:rPr>
                <w:spacing w:val="-3"/>
                <w:position w:val="1"/>
                <w:sz w:val="14"/>
              </w:rPr>
              <w:t xml:space="preserve"> </w:t>
            </w:r>
            <w:r>
              <w:rPr>
                <w:position w:val="1"/>
                <w:sz w:val="14"/>
              </w:rPr>
              <w:t>centroid of</w:t>
            </w:r>
            <w:r>
              <w:rPr>
                <w:spacing w:val="-3"/>
                <w:position w:val="1"/>
                <w:sz w:val="14"/>
              </w:rPr>
              <w:t xml:space="preserve"> </w:t>
            </w:r>
            <w:r>
              <w:rPr>
                <w:position w:val="1"/>
                <w:sz w:val="14"/>
              </w:rPr>
              <w:t>the</w:t>
            </w:r>
            <w:r>
              <w:rPr>
                <w:spacing w:val="-3"/>
                <w:position w:val="1"/>
                <w:sz w:val="14"/>
              </w:rPr>
              <w:t xml:space="preserve"> </w:t>
            </w:r>
            <w:r>
              <w:rPr>
                <w:position w:val="1"/>
                <w:sz w:val="14"/>
              </w:rPr>
              <w:t>basin</w:t>
            </w:r>
            <w:r>
              <w:rPr>
                <w:spacing w:val="-3"/>
                <w:position w:val="1"/>
                <w:sz w:val="14"/>
              </w:rPr>
              <w:t xml:space="preserve"> </w:t>
            </w:r>
            <w:r>
              <w:rPr>
                <w:spacing w:val="-4"/>
                <w:position w:val="1"/>
                <w:sz w:val="14"/>
              </w:rPr>
              <w:t>(L</w:t>
            </w:r>
            <w:r>
              <w:rPr>
                <w:spacing w:val="-4"/>
                <w:sz w:val="9"/>
              </w:rPr>
              <w:t>C</w:t>
            </w:r>
            <w:r>
              <w:rPr>
                <w:spacing w:val="-4"/>
                <w:position w:val="1"/>
                <w:sz w:val="14"/>
              </w:rPr>
              <w:t>)</w:t>
            </w:r>
          </w:p>
        </w:tc>
        <w:tc>
          <w:tcPr>
            <w:tcW w:w="1321" w:type="dxa"/>
          </w:tcPr>
          <w:p w14:paraId="1039CA2E" w14:textId="77777777" w:rsidR="00C440DA" w:rsidRDefault="009571E7">
            <w:pPr>
              <w:pStyle w:val="TableParagraph"/>
              <w:ind w:right="552"/>
              <w:jc w:val="right"/>
              <w:rPr>
                <w:sz w:val="14"/>
              </w:rPr>
            </w:pPr>
            <w:r>
              <w:rPr>
                <w:spacing w:val="-4"/>
                <w:sz w:val="14"/>
              </w:rPr>
              <w:t>56.0</w:t>
            </w:r>
          </w:p>
        </w:tc>
        <w:tc>
          <w:tcPr>
            <w:tcW w:w="1254" w:type="dxa"/>
          </w:tcPr>
          <w:p w14:paraId="140E0461" w14:textId="77777777" w:rsidR="00C440DA" w:rsidRDefault="009571E7">
            <w:pPr>
              <w:pStyle w:val="TableParagraph"/>
              <w:ind w:left="3" w:right="51"/>
              <w:rPr>
                <w:sz w:val="14"/>
              </w:rPr>
            </w:pPr>
            <w:r>
              <w:rPr>
                <w:spacing w:val="-2"/>
                <w:sz w:val="14"/>
              </w:rPr>
              <w:t>17.10</w:t>
            </w:r>
          </w:p>
        </w:tc>
        <w:tc>
          <w:tcPr>
            <w:tcW w:w="1273" w:type="dxa"/>
          </w:tcPr>
          <w:p w14:paraId="78CAC385" w14:textId="77777777" w:rsidR="00C440DA" w:rsidRDefault="009571E7">
            <w:pPr>
              <w:pStyle w:val="TableParagraph"/>
              <w:ind w:left="39" w:right="1"/>
              <w:rPr>
                <w:sz w:val="14"/>
              </w:rPr>
            </w:pPr>
            <w:r>
              <w:rPr>
                <w:spacing w:val="-2"/>
                <w:sz w:val="14"/>
              </w:rPr>
              <w:t>37.50</w:t>
            </w:r>
          </w:p>
        </w:tc>
        <w:tc>
          <w:tcPr>
            <w:tcW w:w="1194" w:type="dxa"/>
          </w:tcPr>
          <w:p w14:paraId="15BBADB2" w14:textId="77777777" w:rsidR="00C440DA" w:rsidRDefault="009571E7">
            <w:pPr>
              <w:pStyle w:val="TableParagraph"/>
              <w:ind w:left="51" w:right="2"/>
              <w:rPr>
                <w:sz w:val="14"/>
              </w:rPr>
            </w:pPr>
            <w:r>
              <w:rPr>
                <w:spacing w:val="-2"/>
                <w:sz w:val="14"/>
              </w:rPr>
              <w:t>14.20</w:t>
            </w:r>
          </w:p>
        </w:tc>
      </w:tr>
      <w:tr w:rsidR="00C440DA" w14:paraId="1FD85B6F" w14:textId="77777777">
        <w:trPr>
          <w:trHeight w:val="160"/>
        </w:trPr>
        <w:tc>
          <w:tcPr>
            <w:tcW w:w="3393" w:type="dxa"/>
          </w:tcPr>
          <w:p w14:paraId="02DC29F2" w14:textId="77777777" w:rsidR="00C440DA" w:rsidRDefault="009571E7">
            <w:pPr>
              <w:pStyle w:val="TableParagraph"/>
              <w:ind w:left="20" w:right="5"/>
              <w:rPr>
                <w:position w:val="1"/>
                <w:sz w:val="14"/>
              </w:rPr>
            </w:pPr>
            <w:r>
              <w:rPr>
                <w:position w:val="1"/>
                <w:sz w:val="14"/>
              </w:rPr>
              <w:t>Length</w:t>
            </w:r>
            <w:r>
              <w:rPr>
                <w:spacing w:val="-3"/>
                <w:position w:val="1"/>
                <w:sz w:val="14"/>
              </w:rPr>
              <w:t xml:space="preserve"> </w:t>
            </w:r>
            <w:r>
              <w:rPr>
                <w:position w:val="1"/>
                <w:sz w:val="14"/>
              </w:rPr>
              <w:t>of</w:t>
            </w:r>
            <w:r>
              <w:rPr>
                <w:spacing w:val="-3"/>
                <w:position w:val="1"/>
                <w:sz w:val="14"/>
              </w:rPr>
              <w:t xml:space="preserve"> </w:t>
            </w:r>
            <w:r>
              <w:rPr>
                <w:position w:val="1"/>
                <w:sz w:val="14"/>
              </w:rPr>
              <w:t>Basin</w:t>
            </w:r>
            <w:r>
              <w:rPr>
                <w:spacing w:val="-2"/>
                <w:position w:val="1"/>
                <w:sz w:val="14"/>
              </w:rPr>
              <w:t xml:space="preserve"> </w:t>
            </w:r>
            <w:r>
              <w:rPr>
                <w:position w:val="1"/>
                <w:sz w:val="14"/>
              </w:rPr>
              <w:t>(L</w:t>
            </w:r>
            <w:r>
              <w:rPr>
                <w:sz w:val="9"/>
              </w:rPr>
              <w:t>b</w:t>
            </w:r>
            <w:r>
              <w:rPr>
                <w:position w:val="1"/>
                <w:sz w:val="14"/>
              </w:rPr>
              <w:t>)</w:t>
            </w:r>
            <w:r>
              <w:rPr>
                <w:spacing w:val="-3"/>
                <w:position w:val="1"/>
                <w:sz w:val="14"/>
              </w:rPr>
              <w:t xml:space="preserve"> </w:t>
            </w:r>
            <w:r>
              <w:rPr>
                <w:spacing w:val="-4"/>
                <w:position w:val="1"/>
                <w:sz w:val="14"/>
              </w:rPr>
              <w:t>(Km)</w:t>
            </w:r>
          </w:p>
        </w:tc>
        <w:tc>
          <w:tcPr>
            <w:tcW w:w="1321" w:type="dxa"/>
          </w:tcPr>
          <w:p w14:paraId="5341C89C" w14:textId="77777777" w:rsidR="00C440DA" w:rsidRDefault="009571E7">
            <w:pPr>
              <w:pStyle w:val="TableParagraph"/>
              <w:ind w:right="516"/>
              <w:jc w:val="right"/>
              <w:rPr>
                <w:sz w:val="14"/>
              </w:rPr>
            </w:pPr>
            <w:r>
              <w:rPr>
                <w:spacing w:val="-2"/>
                <w:sz w:val="14"/>
              </w:rPr>
              <w:t>86.83</w:t>
            </w:r>
          </w:p>
        </w:tc>
        <w:tc>
          <w:tcPr>
            <w:tcW w:w="1254" w:type="dxa"/>
          </w:tcPr>
          <w:p w14:paraId="1DB9DC26" w14:textId="77777777" w:rsidR="00C440DA" w:rsidRDefault="009571E7">
            <w:pPr>
              <w:pStyle w:val="TableParagraph"/>
              <w:ind w:left="3" w:right="51"/>
              <w:rPr>
                <w:sz w:val="14"/>
              </w:rPr>
            </w:pPr>
            <w:r>
              <w:rPr>
                <w:spacing w:val="-2"/>
                <w:sz w:val="14"/>
              </w:rPr>
              <w:t>36.86</w:t>
            </w:r>
          </w:p>
        </w:tc>
        <w:tc>
          <w:tcPr>
            <w:tcW w:w="1273" w:type="dxa"/>
          </w:tcPr>
          <w:p w14:paraId="7E3F4F41" w14:textId="77777777" w:rsidR="00C440DA" w:rsidRDefault="009571E7">
            <w:pPr>
              <w:pStyle w:val="TableParagraph"/>
              <w:ind w:left="39" w:right="1"/>
              <w:rPr>
                <w:sz w:val="14"/>
              </w:rPr>
            </w:pPr>
            <w:r>
              <w:rPr>
                <w:spacing w:val="-2"/>
                <w:sz w:val="14"/>
              </w:rPr>
              <w:t>61.59</w:t>
            </w:r>
          </w:p>
        </w:tc>
        <w:tc>
          <w:tcPr>
            <w:tcW w:w="1194" w:type="dxa"/>
          </w:tcPr>
          <w:p w14:paraId="5DD06C52" w14:textId="77777777" w:rsidR="00C440DA" w:rsidRDefault="009571E7">
            <w:pPr>
              <w:pStyle w:val="TableParagraph"/>
              <w:ind w:left="51" w:right="2"/>
              <w:rPr>
                <w:sz w:val="14"/>
              </w:rPr>
            </w:pPr>
            <w:r>
              <w:rPr>
                <w:spacing w:val="-2"/>
                <w:sz w:val="14"/>
              </w:rPr>
              <w:t>22.64</w:t>
            </w:r>
          </w:p>
        </w:tc>
      </w:tr>
      <w:tr w:rsidR="00C440DA" w14:paraId="23C22652" w14:textId="77777777">
        <w:trPr>
          <w:trHeight w:val="160"/>
        </w:trPr>
        <w:tc>
          <w:tcPr>
            <w:tcW w:w="3393" w:type="dxa"/>
          </w:tcPr>
          <w:p w14:paraId="4A387C67" w14:textId="77777777" w:rsidR="00C440DA" w:rsidRDefault="009571E7">
            <w:pPr>
              <w:pStyle w:val="TableParagraph"/>
              <w:ind w:left="20" w:right="4"/>
              <w:rPr>
                <w:sz w:val="14"/>
              </w:rPr>
            </w:pPr>
            <w:r>
              <w:rPr>
                <w:sz w:val="14"/>
              </w:rPr>
              <w:t>Watershed</w:t>
            </w:r>
            <w:r>
              <w:rPr>
                <w:spacing w:val="-6"/>
                <w:sz w:val="14"/>
              </w:rPr>
              <w:t xml:space="preserve"> </w:t>
            </w:r>
            <w:r>
              <w:rPr>
                <w:sz w:val="14"/>
              </w:rPr>
              <w:t>Relief</w:t>
            </w:r>
            <w:r>
              <w:rPr>
                <w:spacing w:val="-6"/>
                <w:sz w:val="14"/>
              </w:rPr>
              <w:t xml:space="preserve"> </w:t>
            </w:r>
            <w:r>
              <w:rPr>
                <w:spacing w:val="-5"/>
                <w:sz w:val="14"/>
              </w:rPr>
              <w:t>(H)</w:t>
            </w:r>
          </w:p>
        </w:tc>
        <w:tc>
          <w:tcPr>
            <w:tcW w:w="1321" w:type="dxa"/>
          </w:tcPr>
          <w:p w14:paraId="74095567" w14:textId="77777777" w:rsidR="00C440DA" w:rsidRDefault="009571E7">
            <w:pPr>
              <w:pStyle w:val="TableParagraph"/>
              <w:ind w:right="482"/>
              <w:jc w:val="right"/>
              <w:rPr>
                <w:sz w:val="14"/>
              </w:rPr>
            </w:pPr>
            <w:r>
              <w:rPr>
                <w:spacing w:val="-2"/>
                <w:sz w:val="14"/>
              </w:rPr>
              <w:t>569.00</w:t>
            </w:r>
          </w:p>
        </w:tc>
        <w:tc>
          <w:tcPr>
            <w:tcW w:w="1254" w:type="dxa"/>
          </w:tcPr>
          <w:p w14:paraId="251E5664" w14:textId="77777777" w:rsidR="00C440DA" w:rsidRDefault="009571E7">
            <w:pPr>
              <w:pStyle w:val="TableParagraph"/>
              <w:ind w:left="5" w:right="51"/>
              <w:rPr>
                <w:sz w:val="14"/>
              </w:rPr>
            </w:pPr>
            <w:r>
              <w:rPr>
                <w:spacing w:val="-2"/>
                <w:sz w:val="14"/>
              </w:rPr>
              <w:t>477.00</w:t>
            </w:r>
          </w:p>
        </w:tc>
        <w:tc>
          <w:tcPr>
            <w:tcW w:w="1273" w:type="dxa"/>
          </w:tcPr>
          <w:p w14:paraId="17E50B7A" w14:textId="77777777" w:rsidR="00C440DA" w:rsidRDefault="009571E7">
            <w:pPr>
              <w:pStyle w:val="TableParagraph"/>
              <w:ind w:left="39" w:right="4"/>
              <w:rPr>
                <w:sz w:val="14"/>
              </w:rPr>
            </w:pPr>
            <w:r>
              <w:rPr>
                <w:spacing w:val="-2"/>
                <w:sz w:val="14"/>
              </w:rPr>
              <w:t>559.00</w:t>
            </w:r>
          </w:p>
        </w:tc>
        <w:tc>
          <w:tcPr>
            <w:tcW w:w="1194" w:type="dxa"/>
          </w:tcPr>
          <w:p w14:paraId="48F6164B" w14:textId="77777777" w:rsidR="00C440DA" w:rsidRDefault="009571E7">
            <w:pPr>
              <w:pStyle w:val="TableParagraph"/>
              <w:ind w:left="51"/>
              <w:rPr>
                <w:sz w:val="14"/>
              </w:rPr>
            </w:pPr>
            <w:r>
              <w:rPr>
                <w:spacing w:val="-2"/>
                <w:sz w:val="14"/>
              </w:rPr>
              <w:t>334.00</w:t>
            </w:r>
          </w:p>
        </w:tc>
      </w:tr>
      <w:tr w:rsidR="00C440DA" w14:paraId="48886EB3" w14:textId="77777777">
        <w:trPr>
          <w:trHeight w:val="160"/>
        </w:trPr>
        <w:tc>
          <w:tcPr>
            <w:tcW w:w="3393" w:type="dxa"/>
          </w:tcPr>
          <w:p w14:paraId="6A44E0EB" w14:textId="77777777" w:rsidR="00C440DA" w:rsidRDefault="009571E7">
            <w:pPr>
              <w:pStyle w:val="TableParagraph"/>
              <w:ind w:left="20" w:right="4"/>
              <w:rPr>
                <w:sz w:val="14"/>
              </w:rPr>
            </w:pPr>
            <w:r>
              <w:rPr>
                <w:sz w:val="14"/>
              </w:rPr>
              <w:t>Relief</w:t>
            </w:r>
            <w:r>
              <w:rPr>
                <w:spacing w:val="-5"/>
                <w:sz w:val="14"/>
              </w:rPr>
              <w:t xml:space="preserve"> </w:t>
            </w:r>
            <w:r>
              <w:rPr>
                <w:spacing w:val="-2"/>
                <w:sz w:val="14"/>
              </w:rPr>
              <w:t>Ratio</w:t>
            </w:r>
          </w:p>
        </w:tc>
        <w:tc>
          <w:tcPr>
            <w:tcW w:w="1321" w:type="dxa"/>
          </w:tcPr>
          <w:p w14:paraId="6F757BFF" w14:textId="77777777" w:rsidR="00C440DA" w:rsidRDefault="009571E7">
            <w:pPr>
              <w:pStyle w:val="TableParagraph"/>
              <w:ind w:right="552"/>
              <w:jc w:val="right"/>
              <w:rPr>
                <w:sz w:val="14"/>
              </w:rPr>
            </w:pPr>
            <w:r>
              <w:rPr>
                <w:spacing w:val="-4"/>
                <w:sz w:val="14"/>
              </w:rPr>
              <w:t>6.55</w:t>
            </w:r>
          </w:p>
        </w:tc>
        <w:tc>
          <w:tcPr>
            <w:tcW w:w="1254" w:type="dxa"/>
          </w:tcPr>
          <w:p w14:paraId="0922E3AB" w14:textId="77777777" w:rsidR="00C440DA" w:rsidRDefault="009571E7">
            <w:pPr>
              <w:pStyle w:val="TableParagraph"/>
              <w:ind w:left="3" w:right="51"/>
              <w:rPr>
                <w:sz w:val="14"/>
              </w:rPr>
            </w:pPr>
            <w:r>
              <w:rPr>
                <w:spacing w:val="-2"/>
                <w:sz w:val="14"/>
              </w:rPr>
              <w:t>12.94</w:t>
            </w:r>
          </w:p>
        </w:tc>
        <w:tc>
          <w:tcPr>
            <w:tcW w:w="1273" w:type="dxa"/>
          </w:tcPr>
          <w:p w14:paraId="1A84DEAE" w14:textId="77777777" w:rsidR="00C440DA" w:rsidRDefault="009571E7">
            <w:pPr>
              <w:pStyle w:val="TableParagraph"/>
              <w:ind w:left="39" w:right="4"/>
              <w:rPr>
                <w:sz w:val="14"/>
              </w:rPr>
            </w:pPr>
            <w:r>
              <w:rPr>
                <w:spacing w:val="-4"/>
                <w:sz w:val="14"/>
              </w:rPr>
              <w:t>9.08</w:t>
            </w:r>
          </w:p>
        </w:tc>
        <w:tc>
          <w:tcPr>
            <w:tcW w:w="1194" w:type="dxa"/>
          </w:tcPr>
          <w:p w14:paraId="765F7E97" w14:textId="77777777" w:rsidR="00C440DA" w:rsidRDefault="009571E7">
            <w:pPr>
              <w:pStyle w:val="TableParagraph"/>
              <w:ind w:left="51" w:right="2"/>
              <w:rPr>
                <w:sz w:val="14"/>
              </w:rPr>
            </w:pPr>
            <w:r>
              <w:rPr>
                <w:spacing w:val="-2"/>
                <w:sz w:val="14"/>
              </w:rPr>
              <w:t>14.75</w:t>
            </w:r>
          </w:p>
        </w:tc>
      </w:tr>
      <w:tr w:rsidR="00C440DA" w14:paraId="66571B5F" w14:textId="77777777">
        <w:trPr>
          <w:trHeight w:val="160"/>
        </w:trPr>
        <w:tc>
          <w:tcPr>
            <w:tcW w:w="3393" w:type="dxa"/>
          </w:tcPr>
          <w:p w14:paraId="350BAF01" w14:textId="77777777" w:rsidR="00C440DA" w:rsidRDefault="009571E7">
            <w:pPr>
              <w:pStyle w:val="TableParagraph"/>
              <w:ind w:left="20" w:right="3"/>
              <w:rPr>
                <w:sz w:val="14"/>
              </w:rPr>
            </w:pPr>
            <w:r>
              <w:rPr>
                <w:sz w:val="14"/>
              </w:rPr>
              <w:t>Absolute</w:t>
            </w:r>
            <w:r>
              <w:rPr>
                <w:spacing w:val="-5"/>
                <w:sz w:val="14"/>
              </w:rPr>
              <w:t xml:space="preserve"> </w:t>
            </w:r>
            <w:r>
              <w:rPr>
                <w:spacing w:val="-2"/>
                <w:sz w:val="14"/>
              </w:rPr>
              <w:t>Relief</w:t>
            </w:r>
          </w:p>
        </w:tc>
        <w:tc>
          <w:tcPr>
            <w:tcW w:w="1321" w:type="dxa"/>
          </w:tcPr>
          <w:p w14:paraId="1C459B5F" w14:textId="77777777" w:rsidR="00C440DA" w:rsidRDefault="009571E7">
            <w:pPr>
              <w:pStyle w:val="TableParagraph"/>
              <w:ind w:right="482"/>
              <w:jc w:val="right"/>
              <w:rPr>
                <w:sz w:val="14"/>
              </w:rPr>
            </w:pPr>
            <w:r>
              <w:rPr>
                <w:spacing w:val="-2"/>
                <w:sz w:val="14"/>
              </w:rPr>
              <w:t>685.00</w:t>
            </w:r>
          </w:p>
        </w:tc>
        <w:tc>
          <w:tcPr>
            <w:tcW w:w="1254" w:type="dxa"/>
          </w:tcPr>
          <w:p w14:paraId="35665578" w14:textId="77777777" w:rsidR="00C440DA" w:rsidRDefault="009571E7">
            <w:pPr>
              <w:pStyle w:val="TableParagraph"/>
              <w:ind w:left="5" w:right="51"/>
              <w:rPr>
                <w:sz w:val="14"/>
              </w:rPr>
            </w:pPr>
            <w:r>
              <w:rPr>
                <w:spacing w:val="-2"/>
                <w:sz w:val="14"/>
              </w:rPr>
              <w:t>685.00</w:t>
            </w:r>
          </w:p>
        </w:tc>
        <w:tc>
          <w:tcPr>
            <w:tcW w:w="1273" w:type="dxa"/>
          </w:tcPr>
          <w:p w14:paraId="31E99AC9" w14:textId="77777777" w:rsidR="00C440DA" w:rsidRDefault="009571E7">
            <w:pPr>
              <w:pStyle w:val="TableParagraph"/>
              <w:ind w:left="39" w:right="4"/>
              <w:rPr>
                <w:sz w:val="14"/>
              </w:rPr>
            </w:pPr>
            <w:r>
              <w:rPr>
                <w:spacing w:val="-2"/>
                <w:sz w:val="14"/>
              </w:rPr>
              <w:t>685.00</w:t>
            </w:r>
          </w:p>
        </w:tc>
        <w:tc>
          <w:tcPr>
            <w:tcW w:w="1194" w:type="dxa"/>
          </w:tcPr>
          <w:p w14:paraId="69E3E1B7" w14:textId="77777777" w:rsidR="00C440DA" w:rsidRDefault="009571E7">
            <w:pPr>
              <w:pStyle w:val="TableParagraph"/>
              <w:ind w:left="51"/>
              <w:rPr>
                <w:sz w:val="14"/>
              </w:rPr>
            </w:pPr>
            <w:r>
              <w:rPr>
                <w:spacing w:val="-2"/>
                <w:sz w:val="14"/>
              </w:rPr>
              <w:t>585.00</w:t>
            </w:r>
          </w:p>
        </w:tc>
      </w:tr>
      <w:tr w:rsidR="00C440DA" w14:paraId="43A3ECD6" w14:textId="77777777">
        <w:trPr>
          <w:trHeight w:val="160"/>
        </w:trPr>
        <w:tc>
          <w:tcPr>
            <w:tcW w:w="3393" w:type="dxa"/>
          </w:tcPr>
          <w:p w14:paraId="36C1E8F3" w14:textId="77777777" w:rsidR="00C440DA" w:rsidRDefault="009571E7">
            <w:pPr>
              <w:pStyle w:val="TableParagraph"/>
              <w:ind w:left="20" w:right="6"/>
              <w:rPr>
                <w:sz w:val="14"/>
              </w:rPr>
            </w:pPr>
            <w:r>
              <w:rPr>
                <w:sz w:val="14"/>
              </w:rPr>
              <w:t>Watershed</w:t>
            </w:r>
            <w:r>
              <w:rPr>
                <w:spacing w:val="-5"/>
                <w:sz w:val="14"/>
              </w:rPr>
              <w:t xml:space="preserve"> </w:t>
            </w:r>
            <w:r>
              <w:rPr>
                <w:sz w:val="14"/>
              </w:rPr>
              <w:t>slope</w:t>
            </w:r>
            <w:r>
              <w:rPr>
                <w:spacing w:val="-4"/>
                <w:sz w:val="14"/>
              </w:rPr>
              <w:t xml:space="preserve"> </w:t>
            </w:r>
            <w:r>
              <w:rPr>
                <w:spacing w:val="-2"/>
                <w:sz w:val="14"/>
              </w:rPr>
              <w:t>(m/km)</w:t>
            </w:r>
          </w:p>
        </w:tc>
        <w:tc>
          <w:tcPr>
            <w:tcW w:w="1321" w:type="dxa"/>
          </w:tcPr>
          <w:p w14:paraId="48127929" w14:textId="77777777" w:rsidR="00C440DA" w:rsidRDefault="009571E7">
            <w:pPr>
              <w:pStyle w:val="TableParagraph"/>
              <w:ind w:right="552"/>
              <w:jc w:val="right"/>
              <w:rPr>
                <w:sz w:val="14"/>
              </w:rPr>
            </w:pPr>
            <w:r>
              <w:rPr>
                <w:spacing w:val="-4"/>
                <w:sz w:val="14"/>
              </w:rPr>
              <w:t>3.55</w:t>
            </w:r>
          </w:p>
        </w:tc>
        <w:tc>
          <w:tcPr>
            <w:tcW w:w="1254" w:type="dxa"/>
          </w:tcPr>
          <w:p w14:paraId="07BEED4B" w14:textId="77777777" w:rsidR="00C440DA" w:rsidRDefault="009571E7">
            <w:pPr>
              <w:pStyle w:val="TableParagraph"/>
              <w:ind w:left="3" w:right="51"/>
              <w:rPr>
                <w:sz w:val="14"/>
              </w:rPr>
            </w:pPr>
            <w:r>
              <w:rPr>
                <w:spacing w:val="-2"/>
                <w:sz w:val="14"/>
              </w:rPr>
              <w:t>10.37</w:t>
            </w:r>
          </w:p>
        </w:tc>
        <w:tc>
          <w:tcPr>
            <w:tcW w:w="1273" w:type="dxa"/>
          </w:tcPr>
          <w:p w14:paraId="42A21017" w14:textId="77777777" w:rsidR="00C440DA" w:rsidRDefault="009571E7">
            <w:pPr>
              <w:pStyle w:val="TableParagraph"/>
              <w:ind w:left="39" w:right="4"/>
              <w:rPr>
                <w:sz w:val="14"/>
              </w:rPr>
            </w:pPr>
            <w:r>
              <w:rPr>
                <w:spacing w:val="-4"/>
                <w:sz w:val="14"/>
              </w:rPr>
              <w:t>6.81</w:t>
            </w:r>
          </w:p>
        </w:tc>
        <w:tc>
          <w:tcPr>
            <w:tcW w:w="1194" w:type="dxa"/>
          </w:tcPr>
          <w:p w14:paraId="5E5024E2" w14:textId="77777777" w:rsidR="00C440DA" w:rsidRDefault="009571E7">
            <w:pPr>
              <w:pStyle w:val="TableParagraph"/>
              <w:ind w:left="51" w:right="2"/>
              <w:rPr>
                <w:sz w:val="14"/>
              </w:rPr>
            </w:pPr>
            <w:r>
              <w:rPr>
                <w:spacing w:val="-2"/>
                <w:sz w:val="14"/>
              </w:rPr>
              <w:t>11.58</w:t>
            </w:r>
          </w:p>
        </w:tc>
      </w:tr>
      <w:tr w:rsidR="00C440DA" w14:paraId="2BC14306" w14:textId="77777777">
        <w:trPr>
          <w:trHeight w:val="162"/>
        </w:trPr>
        <w:tc>
          <w:tcPr>
            <w:tcW w:w="3393" w:type="dxa"/>
          </w:tcPr>
          <w:p w14:paraId="02C19574" w14:textId="77777777" w:rsidR="00C440DA" w:rsidRDefault="009571E7">
            <w:pPr>
              <w:pStyle w:val="TableParagraph"/>
              <w:spacing w:line="142" w:lineRule="exact"/>
              <w:ind w:left="20" w:right="3"/>
              <w:rPr>
                <w:sz w:val="14"/>
              </w:rPr>
            </w:pPr>
            <w:r>
              <w:rPr>
                <w:sz w:val="14"/>
              </w:rPr>
              <w:t>No.</w:t>
            </w:r>
            <w:r>
              <w:rPr>
                <w:spacing w:val="-1"/>
                <w:sz w:val="14"/>
              </w:rPr>
              <w:t xml:space="preserve"> </w:t>
            </w:r>
            <w:r>
              <w:rPr>
                <w:sz w:val="14"/>
              </w:rPr>
              <w:t>of</w:t>
            </w:r>
            <w:r>
              <w:rPr>
                <w:spacing w:val="-2"/>
                <w:sz w:val="14"/>
              </w:rPr>
              <w:t xml:space="preserve"> </w:t>
            </w:r>
            <w:r>
              <w:rPr>
                <w:sz w:val="14"/>
              </w:rPr>
              <w:t>1st</w:t>
            </w:r>
            <w:r>
              <w:rPr>
                <w:spacing w:val="-2"/>
                <w:sz w:val="14"/>
              </w:rPr>
              <w:t xml:space="preserve"> </w:t>
            </w:r>
            <w:r>
              <w:rPr>
                <w:sz w:val="14"/>
              </w:rPr>
              <w:t>order</w:t>
            </w:r>
            <w:r>
              <w:rPr>
                <w:spacing w:val="-2"/>
                <w:sz w:val="14"/>
              </w:rPr>
              <w:t xml:space="preserve"> streams</w:t>
            </w:r>
          </w:p>
        </w:tc>
        <w:tc>
          <w:tcPr>
            <w:tcW w:w="1321" w:type="dxa"/>
          </w:tcPr>
          <w:p w14:paraId="578F3019" w14:textId="77777777" w:rsidR="00C440DA" w:rsidRDefault="009571E7">
            <w:pPr>
              <w:pStyle w:val="TableParagraph"/>
              <w:spacing w:line="142" w:lineRule="exact"/>
              <w:ind w:right="535"/>
              <w:jc w:val="right"/>
              <w:rPr>
                <w:sz w:val="14"/>
              </w:rPr>
            </w:pPr>
            <w:r>
              <w:rPr>
                <w:spacing w:val="-4"/>
                <w:sz w:val="14"/>
              </w:rPr>
              <w:t>4828</w:t>
            </w:r>
          </w:p>
        </w:tc>
        <w:tc>
          <w:tcPr>
            <w:tcW w:w="1254" w:type="dxa"/>
          </w:tcPr>
          <w:p w14:paraId="2B350853" w14:textId="77777777" w:rsidR="00C440DA" w:rsidRDefault="009571E7">
            <w:pPr>
              <w:pStyle w:val="TableParagraph"/>
              <w:spacing w:line="142" w:lineRule="exact"/>
              <w:ind w:left="1" w:right="51"/>
              <w:rPr>
                <w:sz w:val="14"/>
              </w:rPr>
            </w:pPr>
            <w:r>
              <w:rPr>
                <w:spacing w:val="-4"/>
                <w:sz w:val="14"/>
              </w:rPr>
              <w:t>1343</w:t>
            </w:r>
          </w:p>
        </w:tc>
        <w:tc>
          <w:tcPr>
            <w:tcW w:w="1273" w:type="dxa"/>
          </w:tcPr>
          <w:p w14:paraId="2C8D2F72" w14:textId="77777777" w:rsidR="00C440DA" w:rsidRDefault="009571E7">
            <w:pPr>
              <w:pStyle w:val="TableParagraph"/>
              <w:spacing w:line="142" w:lineRule="exact"/>
              <w:ind w:left="39" w:right="3"/>
              <w:rPr>
                <w:sz w:val="14"/>
              </w:rPr>
            </w:pPr>
            <w:r>
              <w:rPr>
                <w:spacing w:val="-4"/>
                <w:sz w:val="14"/>
              </w:rPr>
              <w:t>1633</w:t>
            </w:r>
          </w:p>
        </w:tc>
        <w:tc>
          <w:tcPr>
            <w:tcW w:w="1194" w:type="dxa"/>
          </w:tcPr>
          <w:p w14:paraId="3F61F358" w14:textId="77777777" w:rsidR="00C440DA" w:rsidRDefault="009571E7">
            <w:pPr>
              <w:pStyle w:val="TableParagraph"/>
              <w:spacing w:line="142" w:lineRule="exact"/>
              <w:ind w:left="51" w:right="2"/>
              <w:rPr>
                <w:sz w:val="14"/>
              </w:rPr>
            </w:pPr>
            <w:r>
              <w:rPr>
                <w:spacing w:val="-5"/>
                <w:sz w:val="14"/>
              </w:rPr>
              <w:t>365</w:t>
            </w:r>
          </w:p>
        </w:tc>
      </w:tr>
      <w:tr w:rsidR="00C440DA" w14:paraId="7BFD0009" w14:textId="77777777">
        <w:trPr>
          <w:trHeight w:val="158"/>
        </w:trPr>
        <w:tc>
          <w:tcPr>
            <w:tcW w:w="3393" w:type="dxa"/>
          </w:tcPr>
          <w:p w14:paraId="3034FEAB" w14:textId="77777777" w:rsidR="00C440DA" w:rsidRDefault="009571E7">
            <w:pPr>
              <w:pStyle w:val="TableParagraph"/>
              <w:spacing w:line="138" w:lineRule="exact"/>
              <w:ind w:left="20" w:right="5"/>
              <w:rPr>
                <w:sz w:val="14"/>
              </w:rPr>
            </w:pPr>
            <w:r>
              <w:rPr>
                <w:sz w:val="14"/>
              </w:rPr>
              <w:t>Length</w:t>
            </w:r>
            <w:r>
              <w:rPr>
                <w:spacing w:val="-3"/>
                <w:sz w:val="14"/>
              </w:rPr>
              <w:t xml:space="preserve"> </w:t>
            </w:r>
            <w:r>
              <w:rPr>
                <w:sz w:val="14"/>
              </w:rPr>
              <w:t>of</w:t>
            </w:r>
            <w:r>
              <w:rPr>
                <w:spacing w:val="-3"/>
                <w:sz w:val="14"/>
              </w:rPr>
              <w:t xml:space="preserve"> </w:t>
            </w:r>
            <w:r>
              <w:rPr>
                <w:sz w:val="14"/>
              </w:rPr>
              <w:t>1st</w:t>
            </w:r>
            <w:r>
              <w:rPr>
                <w:spacing w:val="-3"/>
                <w:sz w:val="14"/>
              </w:rPr>
              <w:t xml:space="preserve"> </w:t>
            </w:r>
            <w:r>
              <w:rPr>
                <w:sz w:val="14"/>
              </w:rPr>
              <w:t>order</w:t>
            </w:r>
            <w:r>
              <w:rPr>
                <w:spacing w:val="-2"/>
                <w:sz w:val="14"/>
              </w:rPr>
              <w:t xml:space="preserve"> streams</w:t>
            </w:r>
          </w:p>
        </w:tc>
        <w:tc>
          <w:tcPr>
            <w:tcW w:w="1321" w:type="dxa"/>
          </w:tcPr>
          <w:p w14:paraId="7C1AB684" w14:textId="77777777" w:rsidR="00C440DA" w:rsidRDefault="009571E7">
            <w:pPr>
              <w:pStyle w:val="TableParagraph"/>
              <w:spacing w:line="138" w:lineRule="exact"/>
              <w:ind w:right="449"/>
              <w:jc w:val="right"/>
              <w:rPr>
                <w:sz w:val="14"/>
              </w:rPr>
            </w:pPr>
            <w:r>
              <w:rPr>
                <w:spacing w:val="-2"/>
                <w:sz w:val="14"/>
              </w:rPr>
              <w:t>3033.00</w:t>
            </w:r>
          </w:p>
        </w:tc>
        <w:tc>
          <w:tcPr>
            <w:tcW w:w="1254" w:type="dxa"/>
          </w:tcPr>
          <w:p w14:paraId="27D8E256" w14:textId="77777777" w:rsidR="00C440DA" w:rsidRDefault="009571E7">
            <w:pPr>
              <w:pStyle w:val="TableParagraph"/>
              <w:spacing w:line="138" w:lineRule="exact"/>
              <w:ind w:left="5" w:right="51"/>
              <w:rPr>
                <w:sz w:val="14"/>
              </w:rPr>
            </w:pPr>
            <w:r>
              <w:rPr>
                <w:spacing w:val="-2"/>
                <w:sz w:val="14"/>
              </w:rPr>
              <w:t>742.83</w:t>
            </w:r>
          </w:p>
        </w:tc>
        <w:tc>
          <w:tcPr>
            <w:tcW w:w="1273" w:type="dxa"/>
          </w:tcPr>
          <w:p w14:paraId="466FC4CC" w14:textId="77777777" w:rsidR="00C440DA" w:rsidRDefault="009571E7">
            <w:pPr>
              <w:pStyle w:val="TableParagraph"/>
              <w:spacing w:line="138" w:lineRule="exact"/>
              <w:ind w:left="39" w:right="6"/>
              <w:rPr>
                <w:sz w:val="14"/>
              </w:rPr>
            </w:pPr>
            <w:r>
              <w:rPr>
                <w:spacing w:val="-2"/>
                <w:sz w:val="14"/>
              </w:rPr>
              <w:t>1108.19</w:t>
            </w:r>
          </w:p>
        </w:tc>
        <w:tc>
          <w:tcPr>
            <w:tcW w:w="1194" w:type="dxa"/>
          </w:tcPr>
          <w:p w14:paraId="48DDB1DB" w14:textId="77777777" w:rsidR="00C440DA" w:rsidRDefault="009571E7">
            <w:pPr>
              <w:pStyle w:val="TableParagraph"/>
              <w:spacing w:line="138" w:lineRule="exact"/>
              <w:ind w:left="51"/>
              <w:rPr>
                <w:sz w:val="14"/>
              </w:rPr>
            </w:pPr>
            <w:r>
              <w:rPr>
                <w:spacing w:val="-2"/>
                <w:sz w:val="14"/>
              </w:rPr>
              <w:t>224.90</w:t>
            </w:r>
          </w:p>
        </w:tc>
      </w:tr>
      <w:tr w:rsidR="00C440DA" w14:paraId="309CB9F6" w14:textId="77777777">
        <w:trPr>
          <w:trHeight w:val="160"/>
        </w:trPr>
        <w:tc>
          <w:tcPr>
            <w:tcW w:w="3393" w:type="dxa"/>
          </w:tcPr>
          <w:p w14:paraId="33F76589" w14:textId="77777777" w:rsidR="00C440DA" w:rsidRDefault="009571E7">
            <w:pPr>
              <w:pStyle w:val="TableParagraph"/>
              <w:spacing w:line="140" w:lineRule="exact"/>
              <w:ind w:left="20" w:right="5"/>
              <w:rPr>
                <w:sz w:val="14"/>
              </w:rPr>
            </w:pPr>
            <w:r>
              <w:rPr>
                <w:sz w:val="14"/>
              </w:rPr>
              <w:t>No. of</w:t>
            </w:r>
            <w:r>
              <w:rPr>
                <w:spacing w:val="-2"/>
                <w:sz w:val="14"/>
              </w:rPr>
              <w:t xml:space="preserve"> </w:t>
            </w:r>
            <w:r>
              <w:rPr>
                <w:sz w:val="14"/>
              </w:rPr>
              <w:t>2</w:t>
            </w:r>
            <w:r>
              <w:rPr>
                <w:sz w:val="14"/>
                <w:vertAlign w:val="superscript"/>
              </w:rPr>
              <w:t>nd</w:t>
            </w:r>
            <w:r>
              <w:rPr>
                <w:sz w:val="14"/>
              </w:rPr>
              <w:t xml:space="preserve"> order</w:t>
            </w:r>
            <w:r>
              <w:rPr>
                <w:spacing w:val="-2"/>
                <w:sz w:val="14"/>
              </w:rPr>
              <w:t xml:space="preserve"> streams</w:t>
            </w:r>
          </w:p>
        </w:tc>
        <w:tc>
          <w:tcPr>
            <w:tcW w:w="1321" w:type="dxa"/>
          </w:tcPr>
          <w:p w14:paraId="34FF13CF" w14:textId="77777777" w:rsidR="00C440DA" w:rsidRDefault="009571E7">
            <w:pPr>
              <w:pStyle w:val="TableParagraph"/>
              <w:spacing w:line="140" w:lineRule="exact"/>
              <w:ind w:right="535"/>
              <w:jc w:val="right"/>
              <w:rPr>
                <w:sz w:val="14"/>
              </w:rPr>
            </w:pPr>
            <w:r>
              <w:rPr>
                <w:spacing w:val="-4"/>
                <w:sz w:val="14"/>
              </w:rPr>
              <w:t>1101</w:t>
            </w:r>
          </w:p>
        </w:tc>
        <w:tc>
          <w:tcPr>
            <w:tcW w:w="1254" w:type="dxa"/>
          </w:tcPr>
          <w:p w14:paraId="38A7BA46" w14:textId="77777777" w:rsidR="00C440DA" w:rsidRDefault="009571E7">
            <w:pPr>
              <w:pStyle w:val="TableParagraph"/>
              <w:spacing w:line="140" w:lineRule="exact"/>
              <w:ind w:left="3" w:right="51"/>
              <w:rPr>
                <w:sz w:val="14"/>
              </w:rPr>
            </w:pPr>
            <w:r>
              <w:rPr>
                <w:spacing w:val="-5"/>
                <w:sz w:val="14"/>
              </w:rPr>
              <w:t>308</w:t>
            </w:r>
          </w:p>
        </w:tc>
        <w:tc>
          <w:tcPr>
            <w:tcW w:w="1273" w:type="dxa"/>
          </w:tcPr>
          <w:p w14:paraId="15A1F39D" w14:textId="77777777" w:rsidR="00C440DA" w:rsidRDefault="009571E7">
            <w:pPr>
              <w:pStyle w:val="TableParagraph"/>
              <w:spacing w:line="140" w:lineRule="exact"/>
              <w:ind w:left="39" w:right="6"/>
              <w:rPr>
                <w:sz w:val="14"/>
              </w:rPr>
            </w:pPr>
            <w:r>
              <w:rPr>
                <w:spacing w:val="-5"/>
                <w:sz w:val="14"/>
              </w:rPr>
              <w:t>346</w:t>
            </w:r>
          </w:p>
        </w:tc>
        <w:tc>
          <w:tcPr>
            <w:tcW w:w="1194" w:type="dxa"/>
          </w:tcPr>
          <w:p w14:paraId="010B7BE5" w14:textId="77777777" w:rsidR="00C440DA" w:rsidRDefault="009571E7">
            <w:pPr>
              <w:pStyle w:val="TableParagraph"/>
              <w:spacing w:line="140" w:lineRule="exact"/>
              <w:ind w:left="51"/>
              <w:rPr>
                <w:sz w:val="14"/>
              </w:rPr>
            </w:pPr>
            <w:r>
              <w:rPr>
                <w:spacing w:val="-5"/>
                <w:sz w:val="14"/>
              </w:rPr>
              <w:t>83</w:t>
            </w:r>
          </w:p>
        </w:tc>
      </w:tr>
      <w:tr w:rsidR="00C440DA" w14:paraId="7E0F7F30" w14:textId="77777777">
        <w:trPr>
          <w:trHeight w:val="160"/>
        </w:trPr>
        <w:tc>
          <w:tcPr>
            <w:tcW w:w="3393" w:type="dxa"/>
          </w:tcPr>
          <w:p w14:paraId="0796EDEF" w14:textId="77777777" w:rsidR="00C440DA" w:rsidRDefault="009571E7">
            <w:pPr>
              <w:pStyle w:val="TableParagraph"/>
              <w:spacing w:line="140" w:lineRule="exact"/>
              <w:ind w:left="20" w:right="5"/>
              <w:rPr>
                <w:sz w:val="14"/>
              </w:rPr>
            </w:pPr>
            <w:r>
              <w:rPr>
                <w:sz w:val="14"/>
              </w:rPr>
              <w:t>Length</w:t>
            </w:r>
            <w:r>
              <w:rPr>
                <w:spacing w:val="-3"/>
                <w:sz w:val="14"/>
              </w:rPr>
              <w:t xml:space="preserve"> </w:t>
            </w:r>
            <w:r>
              <w:rPr>
                <w:sz w:val="14"/>
              </w:rPr>
              <w:t>of</w:t>
            </w:r>
            <w:r>
              <w:rPr>
                <w:spacing w:val="-2"/>
                <w:sz w:val="14"/>
              </w:rPr>
              <w:t xml:space="preserve"> </w:t>
            </w:r>
            <w:r>
              <w:rPr>
                <w:sz w:val="14"/>
              </w:rPr>
              <w:t>2</w:t>
            </w:r>
            <w:r>
              <w:rPr>
                <w:sz w:val="14"/>
                <w:vertAlign w:val="superscript"/>
              </w:rPr>
              <w:t>nd</w:t>
            </w:r>
            <w:r>
              <w:rPr>
                <w:spacing w:val="-2"/>
                <w:sz w:val="14"/>
              </w:rPr>
              <w:t xml:space="preserve"> </w:t>
            </w:r>
            <w:r>
              <w:rPr>
                <w:sz w:val="14"/>
              </w:rPr>
              <w:t>order</w:t>
            </w:r>
            <w:r>
              <w:rPr>
                <w:spacing w:val="-2"/>
                <w:sz w:val="14"/>
              </w:rPr>
              <w:t xml:space="preserve"> streams</w:t>
            </w:r>
          </w:p>
        </w:tc>
        <w:tc>
          <w:tcPr>
            <w:tcW w:w="1321" w:type="dxa"/>
          </w:tcPr>
          <w:p w14:paraId="4432A774" w14:textId="77777777" w:rsidR="00C440DA" w:rsidRDefault="009571E7">
            <w:pPr>
              <w:pStyle w:val="TableParagraph"/>
              <w:spacing w:line="140" w:lineRule="exact"/>
              <w:ind w:right="449"/>
              <w:jc w:val="right"/>
              <w:rPr>
                <w:sz w:val="14"/>
              </w:rPr>
            </w:pPr>
            <w:r>
              <w:rPr>
                <w:spacing w:val="-2"/>
                <w:sz w:val="14"/>
              </w:rPr>
              <w:t>1029.15</w:t>
            </w:r>
          </w:p>
        </w:tc>
        <w:tc>
          <w:tcPr>
            <w:tcW w:w="1254" w:type="dxa"/>
          </w:tcPr>
          <w:p w14:paraId="664EE31E" w14:textId="77777777" w:rsidR="00C440DA" w:rsidRDefault="009571E7">
            <w:pPr>
              <w:pStyle w:val="TableParagraph"/>
              <w:spacing w:line="140" w:lineRule="exact"/>
              <w:ind w:left="5" w:right="51"/>
              <w:rPr>
                <w:sz w:val="14"/>
              </w:rPr>
            </w:pPr>
            <w:r>
              <w:rPr>
                <w:spacing w:val="-2"/>
                <w:sz w:val="14"/>
              </w:rPr>
              <w:t>238.35</w:t>
            </w:r>
          </w:p>
        </w:tc>
        <w:tc>
          <w:tcPr>
            <w:tcW w:w="1273" w:type="dxa"/>
          </w:tcPr>
          <w:p w14:paraId="7B6BF37A" w14:textId="77777777" w:rsidR="00C440DA" w:rsidRDefault="009571E7">
            <w:pPr>
              <w:pStyle w:val="TableParagraph"/>
              <w:spacing w:line="140" w:lineRule="exact"/>
              <w:ind w:left="39" w:right="4"/>
              <w:rPr>
                <w:sz w:val="14"/>
              </w:rPr>
            </w:pPr>
            <w:r>
              <w:rPr>
                <w:spacing w:val="-2"/>
                <w:sz w:val="14"/>
              </w:rPr>
              <w:t>318.16</w:t>
            </w:r>
          </w:p>
        </w:tc>
        <w:tc>
          <w:tcPr>
            <w:tcW w:w="1194" w:type="dxa"/>
          </w:tcPr>
          <w:p w14:paraId="776879A4" w14:textId="77777777" w:rsidR="00C440DA" w:rsidRDefault="009571E7">
            <w:pPr>
              <w:pStyle w:val="TableParagraph"/>
              <w:spacing w:line="140" w:lineRule="exact"/>
              <w:ind w:left="51" w:right="2"/>
              <w:rPr>
                <w:sz w:val="14"/>
              </w:rPr>
            </w:pPr>
            <w:r>
              <w:rPr>
                <w:spacing w:val="-2"/>
                <w:sz w:val="14"/>
              </w:rPr>
              <w:t>92.25</w:t>
            </w:r>
          </w:p>
        </w:tc>
      </w:tr>
      <w:tr w:rsidR="00C440DA" w14:paraId="4F08EA48" w14:textId="77777777">
        <w:trPr>
          <w:trHeight w:val="160"/>
        </w:trPr>
        <w:tc>
          <w:tcPr>
            <w:tcW w:w="3393" w:type="dxa"/>
          </w:tcPr>
          <w:p w14:paraId="338F42F5" w14:textId="77777777" w:rsidR="00C440DA" w:rsidRDefault="009571E7">
            <w:pPr>
              <w:pStyle w:val="TableParagraph"/>
              <w:spacing w:line="140" w:lineRule="exact"/>
              <w:ind w:left="20" w:right="5"/>
              <w:rPr>
                <w:sz w:val="14"/>
              </w:rPr>
            </w:pPr>
            <w:r>
              <w:rPr>
                <w:sz w:val="14"/>
              </w:rPr>
              <w:t>No. of</w:t>
            </w:r>
            <w:r>
              <w:rPr>
                <w:spacing w:val="-2"/>
                <w:sz w:val="14"/>
              </w:rPr>
              <w:t xml:space="preserve"> </w:t>
            </w:r>
            <w:r>
              <w:rPr>
                <w:sz w:val="14"/>
              </w:rPr>
              <w:t>3</w:t>
            </w:r>
            <w:r>
              <w:rPr>
                <w:sz w:val="14"/>
                <w:vertAlign w:val="superscript"/>
              </w:rPr>
              <w:t>rd</w:t>
            </w:r>
            <w:r>
              <w:rPr>
                <w:sz w:val="14"/>
              </w:rPr>
              <w:t xml:space="preserve"> order</w:t>
            </w:r>
            <w:r>
              <w:rPr>
                <w:spacing w:val="-2"/>
                <w:sz w:val="14"/>
              </w:rPr>
              <w:t xml:space="preserve"> streams</w:t>
            </w:r>
          </w:p>
        </w:tc>
        <w:tc>
          <w:tcPr>
            <w:tcW w:w="1321" w:type="dxa"/>
          </w:tcPr>
          <w:p w14:paraId="1A0887D9" w14:textId="77777777" w:rsidR="00C440DA" w:rsidRDefault="009571E7">
            <w:pPr>
              <w:pStyle w:val="TableParagraph"/>
              <w:spacing w:line="140" w:lineRule="exact"/>
              <w:ind w:right="32"/>
              <w:rPr>
                <w:sz w:val="14"/>
              </w:rPr>
            </w:pPr>
            <w:r>
              <w:rPr>
                <w:spacing w:val="-5"/>
                <w:sz w:val="14"/>
              </w:rPr>
              <w:t>262</w:t>
            </w:r>
          </w:p>
        </w:tc>
        <w:tc>
          <w:tcPr>
            <w:tcW w:w="1254" w:type="dxa"/>
          </w:tcPr>
          <w:p w14:paraId="54505750" w14:textId="77777777" w:rsidR="00C440DA" w:rsidRDefault="009571E7">
            <w:pPr>
              <w:pStyle w:val="TableParagraph"/>
              <w:spacing w:line="140" w:lineRule="exact"/>
              <w:ind w:left="5" w:right="51"/>
              <w:rPr>
                <w:sz w:val="14"/>
              </w:rPr>
            </w:pPr>
            <w:r>
              <w:rPr>
                <w:spacing w:val="-5"/>
                <w:sz w:val="14"/>
              </w:rPr>
              <w:t>76</w:t>
            </w:r>
          </w:p>
        </w:tc>
        <w:tc>
          <w:tcPr>
            <w:tcW w:w="1273" w:type="dxa"/>
          </w:tcPr>
          <w:p w14:paraId="29327CD8" w14:textId="77777777" w:rsidR="00C440DA" w:rsidRDefault="009571E7">
            <w:pPr>
              <w:pStyle w:val="TableParagraph"/>
              <w:spacing w:line="140" w:lineRule="exact"/>
              <w:ind w:left="39" w:right="3"/>
              <w:rPr>
                <w:sz w:val="14"/>
              </w:rPr>
            </w:pPr>
            <w:r>
              <w:rPr>
                <w:spacing w:val="-5"/>
                <w:sz w:val="14"/>
              </w:rPr>
              <w:t>68</w:t>
            </w:r>
          </w:p>
        </w:tc>
        <w:tc>
          <w:tcPr>
            <w:tcW w:w="1194" w:type="dxa"/>
          </w:tcPr>
          <w:p w14:paraId="10EC29B6" w14:textId="77777777" w:rsidR="00C440DA" w:rsidRDefault="009571E7">
            <w:pPr>
              <w:pStyle w:val="TableParagraph"/>
              <w:spacing w:line="140" w:lineRule="exact"/>
              <w:ind w:left="51"/>
              <w:rPr>
                <w:sz w:val="14"/>
              </w:rPr>
            </w:pPr>
            <w:r>
              <w:rPr>
                <w:spacing w:val="-5"/>
                <w:sz w:val="14"/>
              </w:rPr>
              <w:t>22</w:t>
            </w:r>
          </w:p>
        </w:tc>
      </w:tr>
      <w:tr w:rsidR="00C440DA" w14:paraId="5E295D2F" w14:textId="77777777">
        <w:trPr>
          <w:trHeight w:val="160"/>
        </w:trPr>
        <w:tc>
          <w:tcPr>
            <w:tcW w:w="3393" w:type="dxa"/>
          </w:tcPr>
          <w:p w14:paraId="2410AAB8" w14:textId="77777777" w:rsidR="00C440DA" w:rsidRDefault="009571E7">
            <w:pPr>
              <w:pStyle w:val="TableParagraph"/>
              <w:spacing w:line="140" w:lineRule="exact"/>
              <w:ind w:left="20" w:right="7"/>
              <w:rPr>
                <w:sz w:val="14"/>
              </w:rPr>
            </w:pPr>
            <w:r>
              <w:rPr>
                <w:sz w:val="14"/>
              </w:rPr>
              <w:t>Length</w:t>
            </w:r>
            <w:r>
              <w:rPr>
                <w:spacing w:val="-5"/>
                <w:sz w:val="14"/>
              </w:rPr>
              <w:t xml:space="preserve"> </w:t>
            </w:r>
            <w:r>
              <w:rPr>
                <w:sz w:val="14"/>
              </w:rPr>
              <w:t>of</w:t>
            </w:r>
            <w:r>
              <w:rPr>
                <w:spacing w:val="-3"/>
                <w:sz w:val="14"/>
              </w:rPr>
              <w:t xml:space="preserve"> </w:t>
            </w:r>
            <w:r>
              <w:rPr>
                <w:sz w:val="14"/>
              </w:rPr>
              <w:t>3</w:t>
            </w:r>
            <w:r>
              <w:rPr>
                <w:sz w:val="14"/>
                <w:vertAlign w:val="superscript"/>
              </w:rPr>
              <w:t>rd</w:t>
            </w:r>
            <w:r>
              <w:rPr>
                <w:spacing w:val="-11"/>
                <w:sz w:val="14"/>
              </w:rPr>
              <w:t xml:space="preserve"> </w:t>
            </w:r>
            <w:r>
              <w:rPr>
                <w:sz w:val="14"/>
              </w:rPr>
              <w:t>order</w:t>
            </w:r>
            <w:r>
              <w:rPr>
                <w:spacing w:val="-3"/>
                <w:sz w:val="14"/>
              </w:rPr>
              <w:t xml:space="preserve"> </w:t>
            </w:r>
            <w:r>
              <w:rPr>
                <w:spacing w:val="-2"/>
                <w:sz w:val="14"/>
              </w:rPr>
              <w:t>streams</w:t>
            </w:r>
          </w:p>
        </w:tc>
        <w:tc>
          <w:tcPr>
            <w:tcW w:w="1321" w:type="dxa"/>
          </w:tcPr>
          <w:p w14:paraId="2E72112A" w14:textId="77777777" w:rsidR="00C440DA" w:rsidRDefault="009571E7">
            <w:pPr>
              <w:pStyle w:val="TableParagraph"/>
              <w:spacing w:line="140" w:lineRule="exact"/>
              <w:ind w:right="482"/>
              <w:jc w:val="right"/>
              <w:rPr>
                <w:sz w:val="14"/>
              </w:rPr>
            </w:pPr>
            <w:r>
              <w:rPr>
                <w:spacing w:val="-2"/>
                <w:sz w:val="14"/>
              </w:rPr>
              <w:t>494.52</w:t>
            </w:r>
          </w:p>
        </w:tc>
        <w:tc>
          <w:tcPr>
            <w:tcW w:w="1254" w:type="dxa"/>
          </w:tcPr>
          <w:p w14:paraId="69093433" w14:textId="77777777" w:rsidR="00C440DA" w:rsidRDefault="009571E7">
            <w:pPr>
              <w:pStyle w:val="TableParagraph"/>
              <w:spacing w:line="140" w:lineRule="exact"/>
              <w:ind w:left="5" w:right="51"/>
              <w:rPr>
                <w:sz w:val="14"/>
              </w:rPr>
            </w:pPr>
            <w:r>
              <w:rPr>
                <w:spacing w:val="-2"/>
                <w:sz w:val="14"/>
              </w:rPr>
              <w:t>131.43</w:t>
            </w:r>
          </w:p>
        </w:tc>
        <w:tc>
          <w:tcPr>
            <w:tcW w:w="1273" w:type="dxa"/>
          </w:tcPr>
          <w:p w14:paraId="21246E5B" w14:textId="77777777" w:rsidR="00C440DA" w:rsidRDefault="009571E7">
            <w:pPr>
              <w:pStyle w:val="TableParagraph"/>
              <w:spacing w:line="140" w:lineRule="exact"/>
              <w:ind w:left="39" w:right="4"/>
              <w:rPr>
                <w:sz w:val="14"/>
              </w:rPr>
            </w:pPr>
            <w:r>
              <w:rPr>
                <w:spacing w:val="-2"/>
                <w:sz w:val="14"/>
              </w:rPr>
              <w:t>119.07</w:t>
            </w:r>
          </w:p>
        </w:tc>
        <w:tc>
          <w:tcPr>
            <w:tcW w:w="1194" w:type="dxa"/>
          </w:tcPr>
          <w:p w14:paraId="0DAA6D22" w14:textId="77777777" w:rsidR="00C440DA" w:rsidRDefault="009571E7">
            <w:pPr>
              <w:pStyle w:val="TableParagraph"/>
              <w:spacing w:line="140" w:lineRule="exact"/>
              <w:ind w:left="51" w:right="2"/>
              <w:rPr>
                <w:sz w:val="14"/>
              </w:rPr>
            </w:pPr>
            <w:r>
              <w:rPr>
                <w:spacing w:val="-2"/>
                <w:sz w:val="14"/>
              </w:rPr>
              <w:t>33.96</w:t>
            </w:r>
          </w:p>
        </w:tc>
      </w:tr>
      <w:tr w:rsidR="00C440DA" w14:paraId="4AF5E166" w14:textId="77777777">
        <w:trPr>
          <w:trHeight w:val="160"/>
        </w:trPr>
        <w:tc>
          <w:tcPr>
            <w:tcW w:w="3393" w:type="dxa"/>
          </w:tcPr>
          <w:p w14:paraId="73E8B7E0" w14:textId="77777777" w:rsidR="00C440DA" w:rsidRDefault="009571E7">
            <w:pPr>
              <w:pStyle w:val="TableParagraph"/>
              <w:spacing w:line="140" w:lineRule="exact"/>
              <w:ind w:left="20" w:right="5"/>
              <w:rPr>
                <w:sz w:val="14"/>
              </w:rPr>
            </w:pPr>
            <w:r>
              <w:rPr>
                <w:sz w:val="14"/>
              </w:rPr>
              <w:t>No.</w:t>
            </w:r>
            <w:r>
              <w:rPr>
                <w:spacing w:val="-1"/>
                <w:sz w:val="14"/>
              </w:rPr>
              <w:t xml:space="preserve"> </w:t>
            </w:r>
            <w:r>
              <w:rPr>
                <w:sz w:val="14"/>
              </w:rPr>
              <w:t>of</w:t>
            </w:r>
            <w:r>
              <w:rPr>
                <w:spacing w:val="-2"/>
                <w:sz w:val="14"/>
              </w:rPr>
              <w:t xml:space="preserve"> </w:t>
            </w:r>
            <w:r>
              <w:rPr>
                <w:sz w:val="14"/>
              </w:rPr>
              <w:t>4</w:t>
            </w:r>
            <w:r>
              <w:rPr>
                <w:sz w:val="14"/>
                <w:vertAlign w:val="superscript"/>
              </w:rPr>
              <w:t>th</w:t>
            </w:r>
            <w:r>
              <w:rPr>
                <w:spacing w:val="-14"/>
                <w:sz w:val="14"/>
              </w:rPr>
              <w:t xml:space="preserve"> </w:t>
            </w:r>
            <w:r>
              <w:rPr>
                <w:sz w:val="14"/>
              </w:rPr>
              <w:t>order</w:t>
            </w:r>
            <w:r>
              <w:rPr>
                <w:spacing w:val="-2"/>
                <w:sz w:val="14"/>
              </w:rPr>
              <w:t xml:space="preserve"> streams</w:t>
            </w:r>
          </w:p>
        </w:tc>
        <w:tc>
          <w:tcPr>
            <w:tcW w:w="1321" w:type="dxa"/>
          </w:tcPr>
          <w:p w14:paraId="41E30A7B" w14:textId="77777777" w:rsidR="00C440DA" w:rsidRDefault="009571E7">
            <w:pPr>
              <w:pStyle w:val="TableParagraph"/>
              <w:spacing w:line="140" w:lineRule="exact"/>
              <w:ind w:left="2" w:right="32"/>
              <w:rPr>
                <w:sz w:val="14"/>
              </w:rPr>
            </w:pPr>
            <w:r>
              <w:rPr>
                <w:spacing w:val="-5"/>
                <w:sz w:val="14"/>
              </w:rPr>
              <w:t>60</w:t>
            </w:r>
          </w:p>
        </w:tc>
        <w:tc>
          <w:tcPr>
            <w:tcW w:w="1254" w:type="dxa"/>
          </w:tcPr>
          <w:p w14:paraId="3E15DF22" w14:textId="77777777" w:rsidR="00C440DA" w:rsidRDefault="009571E7">
            <w:pPr>
              <w:pStyle w:val="TableParagraph"/>
              <w:spacing w:line="140" w:lineRule="exact"/>
              <w:ind w:left="5" w:right="51"/>
              <w:rPr>
                <w:sz w:val="14"/>
              </w:rPr>
            </w:pPr>
            <w:r>
              <w:rPr>
                <w:spacing w:val="-5"/>
                <w:sz w:val="14"/>
              </w:rPr>
              <w:t>13</w:t>
            </w:r>
          </w:p>
        </w:tc>
        <w:tc>
          <w:tcPr>
            <w:tcW w:w="1273" w:type="dxa"/>
          </w:tcPr>
          <w:p w14:paraId="681DFC02" w14:textId="77777777" w:rsidR="00C440DA" w:rsidRDefault="009571E7">
            <w:pPr>
              <w:pStyle w:val="TableParagraph"/>
              <w:spacing w:line="140" w:lineRule="exact"/>
              <w:ind w:left="39" w:right="3"/>
              <w:rPr>
                <w:sz w:val="14"/>
              </w:rPr>
            </w:pPr>
            <w:r>
              <w:rPr>
                <w:spacing w:val="-5"/>
                <w:sz w:val="14"/>
              </w:rPr>
              <w:t>15</w:t>
            </w:r>
          </w:p>
        </w:tc>
        <w:tc>
          <w:tcPr>
            <w:tcW w:w="1194" w:type="dxa"/>
          </w:tcPr>
          <w:p w14:paraId="6159BEB4" w14:textId="77777777" w:rsidR="00C440DA" w:rsidRDefault="009571E7">
            <w:pPr>
              <w:pStyle w:val="TableParagraph"/>
              <w:spacing w:line="140" w:lineRule="exact"/>
              <w:ind w:left="51" w:right="2"/>
              <w:rPr>
                <w:sz w:val="14"/>
              </w:rPr>
            </w:pPr>
            <w:r>
              <w:rPr>
                <w:spacing w:val="-10"/>
                <w:sz w:val="14"/>
              </w:rPr>
              <w:t>6</w:t>
            </w:r>
          </w:p>
        </w:tc>
      </w:tr>
      <w:tr w:rsidR="00C440DA" w14:paraId="05D1FFD9" w14:textId="77777777">
        <w:trPr>
          <w:trHeight w:val="160"/>
        </w:trPr>
        <w:tc>
          <w:tcPr>
            <w:tcW w:w="3393" w:type="dxa"/>
          </w:tcPr>
          <w:p w14:paraId="55D4D002" w14:textId="77777777" w:rsidR="00C440DA" w:rsidRDefault="009571E7">
            <w:pPr>
              <w:pStyle w:val="TableParagraph"/>
              <w:spacing w:line="140" w:lineRule="exact"/>
              <w:ind w:left="20" w:right="7"/>
              <w:rPr>
                <w:sz w:val="14"/>
              </w:rPr>
            </w:pPr>
            <w:r>
              <w:rPr>
                <w:sz w:val="14"/>
              </w:rPr>
              <w:t>Length</w:t>
            </w:r>
            <w:r>
              <w:rPr>
                <w:spacing w:val="-5"/>
                <w:sz w:val="14"/>
              </w:rPr>
              <w:t xml:space="preserve"> </w:t>
            </w:r>
            <w:r>
              <w:rPr>
                <w:sz w:val="14"/>
              </w:rPr>
              <w:t>of</w:t>
            </w:r>
            <w:r>
              <w:rPr>
                <w:spacing w:val="-3"/>
                <w:sz w:val="14"/>
              </w:rPr>
              <w:t xml:space="preserve"> </w:t>
            </w:r>
            <w:r>
              <w:rPr>
                <w:sz w:val="14"/>
              </w:rPr>
              <w:t>4</w:t>
            </w:r>
            <w:r>
              <w:rPr>
                <w:sz w:val="14"/>
                <w:vertAlign w:val="superscript"/>
              </w:rPr>
              <w:t>th</w:t>
            </w:r>
            <w:r>
              <w:rPr>
                <w:spacing w:val="-11"/>
                <w:sz w:val="14"/>
              </w:rPr>
              <w:t xml:space="preserve"> </w:t>
            </w:r>
            <w:r>
              <w:rPr>
                <w:sz w:val="14"/>
              </w:rPr>
              <w:t>order</w:t>
            </w:r>
            <w:r>
              <w:rPr>
                <w:spacing w:val="-3"/>
                <w:sz w:val="14"/>
              </w:rPr>
              <w:t xml:space="preserve"> </w:t>
            </w:r>
            <w:r>
              <w:rPr>
                <w:spacing w:val="-2"/>
                <w:sz w:val="14"/>
              </w:rPr>
              <w:t>streams</w:t>
            </w:r>
          </w:p>
        </w:tc>
        <w:tc>
          <w:tcPr>
            <w:tcW w:w="1321" w:type="dxa"/>
          </w:tcPr>
          <w:p w14:paraId="603CC147" w14:textId="77777777" w:rsidR="00C440DA" w:rsidRDefault="009571E7">
            <w:pPr>
              <w:pStyle w:val="TableParagraph"/>
              <w:spacing w:line="140" w:lineRule="exact"/>
              <w:ind w:right="482"/>
              <w:jc w:val="right"/>
              <w:rPr>
                <w:sz w:val="14"/>
              </w:rPr>
            </w:pPr>
            <w:r>
              <w:rPr>
                <w:spacing w:val="-2"/>
                <w:sz w:val="14"/>
              </w:rPr>
              <w:t>240.09</w:t>
            </w:r>
          </w:p>
        </w:tc>
        <w:tc>
          <w:tcPr>
            <w:tcW w:w="1254" w:type="dxa"/>
          </w:tcPr>
          <w:p w14:paraId="15CFB7DB" w14:textId="77777777" w:rsidR="00C440DA" w:rsidRDefault="009571E7">
            <w:pPr>
              <w:pStyle w:val="TableParagraph"/>
              <w:spacing w:line="140" w:lineRule="exact"/>
              <w:ind w:left="3" w:right="51"/>
              <w:rPr>
                <w:sz w:val="14"/>
              </w:rPr>
            </w:pPr>
            <w:r>
              <w:rPr>
                <w:spacing w:val="-2"/>
                <w:sz w:val="14"/>
              </w:rPr>
              <w:t>37.21</w:t>
            </w:r>
          </w:p>
        </w:tc>
        <w:tc>
          <w:tcPr>
            <w:tcW w:w="1273" w:type="dxa"/>
          </w:tcPr>
          <w:p w14:paraId="5CCD1816" w14:textId="77777777" w:rsidR="00C440DA" w:rsidRDefault="009571E7">
            <w:pPr>
              <w:pStyle w:val="TableParagraph"/>
              <w:spacing w:line="140" w:lineRule="exact"/>
              <w:ind w:left="39" w:right="1"/>
              <w:rPr>
                <w:sz w:val="14"/>
              </w:rPr>
            </w:pPr>
            <w:r>
              <w:rPr>
                <w:spacing w:val="-2"/>
                <w:sz w:val="14"/>
              </w:rPr>
              <w:t>70.78</w:t>
            </w:r>
          </w:p>
        </w:tc>
        <w:tc>
          <w:tcPr>
            <w:tcW w:w="1194" w:type="dxa"/>
          </w:tcPr>
          <w:p w14:paraId="4321E16E" w14:textId="77777777" w:rsidR="00C440DA" w:rsidRDefault="009571E7">
            <w:pPr>
              <w:pStyle w:val="TableParagraph"/>
              <w:spacing w:line="140" w:lineRule="exact"/>
              <w:ind w:left="51" w:right="2"/>
              <w:rPr>
                <w:sz w:val="14"/>
              </w:rPr>
            </w:pPr>
            <w:r>
              <w:rPr>
                <w:spacing w:val="-2"/>
                <w:sz w:val="14"/>
              </w:rPr>
              <w:t>24.65</w:t>
            </w:r>
          </w:p>
        </w:tc>
      </w:tr>
      <w:tr w:rsidR="00C440DA" w14:paraId="699C872F" w14:textId="77777777">
        <w:trPr>
          <w:trHeight w:val="160"/>
        </w:trPr>
        <w:tc>
          <w:tcPr>
            <w:tcW w:w="3393" w:type="dxa"/>
          </w:tcPr>
          <w:p w14:paraId="6450D4DD" w14:textId="77777777" w:rsidR="00C440DA" w:rsidRDefault="009571E7">
            <w:pPr>
              <w:pStyle w:val="TableParagraph"/>
              <w:spacing w:line="140" w:lineRule="exact"/>
              <w:ind w:left="20" w:right="5"/>
              <w:rPr>
                <w:sz w:val="14"/>
              </w:rPr>
            </w:pPr>
            <w:r>
              <w:rPr>
                <w:sz w:val="14"/>
              </w:rPr>
              <w:t>No.</w:t>
            </w:r>
            <w:r>
              <w:rPr>
                <w:spacing w:val="-1"/>
                <w:sz w:val="14"/>
              </w:rPr>
              <w:t xml:space="preserve"> </w:t>
            </w:r>
            <w:r>
              <w:rPr>
                <w:sz w:val="14"/>
              </w:rPr>
              <w:t>of</w:t>
            </w:r>
            <w:r>
              <w:rPr>
                <w:spacing w:val="-2"/>
                <w:sz w:val="14"/>
              </w:rPr>
              <w:t xml:space="preserve"> </w:t>
            </w:r>
            <w:r>
              <w:rPr>
                <w:sz w:val="14"/>
              </w:rPr>
              <w:t>5</w:t>
            </w:r>
            <w:r>
              <w:rPr>
                <w:sz w:val="14"/>
                <w:vertAlign w:val="superscript"/>
              </w:rPr>
              <w:t>th</w:t>
            </w:r>
            <w:r>
              <w:rPr>
                <w:spacing w:val="-14"/>
                <w:sz w:val="14"/>
              </w:rPr>
              <w:t xml:space="preserve"> </w:t>
            </w:r>
            <w:r>
              <w:rPr>
                <w:sz w:val="14"/>
              </w:rPr>
              <w:t>order</w:t>
            </w:r>
            <w:r>
              <w:rPr>
                <w:spacing w:val="-2"/>
                <w:sz w:val="14"/>
              </w:rPr>
              <w:t xml:space="preserve"> streams</w:t>
            </w:r>
          </w:p>
        </w:tc>
        <w:tc>
          <w:tcPr>
            <w:tcW w:w="1321" w:type="dxa"/>
          </w:tcPr>
          <w:p w14:paraId="0C03027F" w14:textId="77777777" w:rsidR="00C440DA" w:rsidRDefault="009571E7">
            <w:pPr>
              <w:pStyle w:val="TableParagraph"/>
              <w:spacing w:line="140" w:lineRule="exact"/>
              <w:ind w:left="2" w:right="32"/>
              <w:rPr>
                <w:sz w:val="14"/>
              </w:rPr>
            </w:pPr>
            <w:r>
              <w:rPr>
                <w:spacing w:val="-5"/>
                <w:sz w:val="14"/>
              </w:rPr>
              <w:t>13</w:t>
            </w:r>
          </w:p>
        </w:tc>
        <w:tc>
          <w:tcPr>
            <w:tcW w:w="1254" w:type="dxa"/>
          </w:tcPr>
          <w:p w14:paraId="6A837E4D" w14:textId="77777777" w:rsidR="00C440DA" w:rsidRDefault="009571E7">
            <w:pPr>
              <w:pStyle w:val="TableParagraph"/>
              <w:spacing w:line="140" w:lineRule="exact"/>
              <w:ind w:left="3" w:right="51"/>
              <w:rPr>
                <w:sz w:val="14"/>
              </w:rPr>
            </w:pPr>
            <w:r>
              <w:rPr>
                <w:spacing w:val="-10"/>
                <w:sz w:val="14"/>
              </w:rPr>
              <w:t>4</w:t>
            </w:r>
          </w:p>
        </w:tc>
        <w:tc>
          <w:tcPr>
            <w:tcW w:w="1273" w:type="dxa"/>
          </w:tcPr>
          <w:p w14:paraId="51914AB4" w14:textId="77777777" w:rsidR="00C440DA" w:rsidRDefault="009571E7">
            <w:pPr>
              <w:pStyle w:val="TableParagraph"/>
              <w:spacing w:line="140" w:lineRule="exact"/>
              <w:ind w:left="39" w:right="1"/>
              <w:rPr>
                <w:sz w:val="14"/>
              </w:rPr>
            </w:pPr>
            <w:r>
              <w:rPr>
                <w:spacing w:val="-10"/>
                <w:sz w:val="14"/>
              </w:rPr>
              <w:t>3</w:t>
            </w:r>
          </w:p>
        </w:tc>
        <w:tc>
          <w:tcPr>
            <w:tcW w:w="1194" w:type="dxa"/>
          </w:tcPr>
          <w:p w14:paraId="4DEBC976" w14:textId="77777777" w:rsidR="00C440DA" w:rsidRDefault="009571E7">
            <w:pPr>
              <w:pStyle w:val="TableParagraph"/>
              <w:spacing w:line="140" w:lineRule="exact"/>
              <w:ind w:left="51" w:right="2"/>
              <w:rPr>
                <w:sz w:val="14"/>
              </w:rPr>
            </w:pPr>
            <w:r>
              <w:rPr>
                <w:spacing w:val="-10"/>
                <w:sz w:val="14"/>
              </w:rPr>
              <w:t>2</w:t>
            </w:r>
          </w:p>
        </w:tc>
      </w:tr>
      <w:tr w:rsidR="00C440DA" w14:paraId="363BA17C" w14:textId="77777777">
        <w:trPr>
          <w:trHeight w:val="160"/>
        </w:trPr>
        <w:tc>
          <w:tcPr>
            <w:tcW w:w="3393" w:type="dxa"/>
          </w:tcPr>
          <w:p w14:paraId="34FB15AE" w14:textId="77777777" w:rsidR="00C440DA" w:rsidRDefault="009571E7">
            <w:pPr>
              <w:pStyle w:val="TableParagraph"/>
              <w:spacing w:line="140" w:lineRule="exact"/>
              <w:ind w:left="20" w:right="7"/>
              <w:rPr>
                <w:sz w:val="14"/>
              </w:rPr>
            </w:pPr>
            <w:r>
              <w:rPr>
                <w:sz w:val="14"/>
              </w:rPr>
              <w:t>Length</w:t>
            </w:r>
            <w:r>
              <w:rPr>
                <w:spacing w:val="-5"/>
                <w:sz w:val="14"/>
              </w:rPr>
              <w:t xml:space="preserve"> </w:t>
            </w:r>
            <w:r>
              <w:rPr>
                <w:sz w:val="14"/>
              </w:rPr>
              <w:t>of</w:t>
            </w:r>
            <w:r>
              <w:rPr>
                <w:spacing w:val="-3"/>
                <w:sz w:val="14"/>
              </w:rPr>
              <w:t xml:space="preserve"> </w:t>
            </w:r>
            <w:r>
              <w:rPr>
                <w:sz w:val="14"/>
              </w:rPr>
              <w:t>5</w:t>
            </w:r>
            <w:r>
              <w:rPr>
                <w:sz w:val="14"/>
                <w:vertAlign w:val="superscript"/>
              </w:rPr>
              <w:t>th</w:t>
            </w:r>
            <w:r>
              <w:rPr>
                <w:spacing w:val="-11"/>
                <w:sz w:val="14"/>
              </w:rPr>
              <w:t xml:space="preserve"> </w:t>
            </w:r>
            <w:r>
              <w:rPr>
                <w:sz w:val="14"/>
              </w:rPr>
              <w:t>order</w:t>
            </w:r>
            <w:r>
              <w:rPr>
                <w:spacing w:val="-3"/>
                <w:sz w:val="14"/>
              </w:rPr>
              <w:t xml:space="preserve"> </w:t>
            </w:r>
            <w:r>
              <w:rPr>
                <w:spacing w:val="-2"/>
                <w:sz w:val="14"/>
              </w:rPr>
              <w:t>streams</w:t>
            </w:r>
          </w:p>
        </w:tc>
        <w:tc>
          <w:tcPr>
            <w:tcW w:w="1321" w:type="dxa"/>
          </w:tcPr>
          <w:p w14:paraId="1F7B7480" w14:textId="77777777" w:rsidR="00C440DA" w:rsidRDefault="009571E7">
            <w:pPr>
              <w:pStyle w:val="TableParagraph"/>
              <w:spacing w:line="140" w:lineRule="exact"/>
              <w:ind w:right="516"/>
              <w:jc w:val="right"/>
              <w:rPr>
                <w:sz w:val="14"/>
              </w:rPr>
            </w:pPr>
            <w:r>
              <w:rPr>
                <w:spacing w:val="-2"/>
                <w:sz w:val="14"/>
              </w:rPr>
              <w:t>91.82</w:t>
            </w:r>
          </w:p>
        </w:tc>
        <w:tc>
          <w:tcPr>
            <w:tcW w:w="1254" w:type="dxa"/>
          </w:tcPr>
          <w:p w14:paraId="5E31267E" w14:textId="77777777" w:rsidR="00C440DA" w:rsidRDefault="009571E7">
            <w:pPr>
              <w:pStyle w:val="TableParagraph"/>
              <w:spacing w:line="140" w:lineRule="exact"/>
              <w:ind w:left="3" w:right="51"/>
              <w:rPr>
                <w:sz w:val="14"/>
              </w:rPr>
            </w:pPr>
            <w:r>
              <w:rPr>
                <w:spacing w:val="-2"/>
                <w:sz w:val="14"/>
              </w:rPr>
              <w:t>50.25</w:t>
            </w:r>
          </w:p>
        </w:tc>
        <w:tc>
          <w:tcPr>
            <w:tcW w:w="1273" w:type="dxa"/>
          </w:tcPr>
          <w:p w14:paraId="1E9EA15E" w14:textId="77777777" w:rsidR="00C440DA" w:rsidRDefault="009571E7">
            <w:pPr>
              <w:pStyle w:val="TableParagraph"/>
              <w:spacing w:line="140" w:lineRule="exact"/>
              <w:ind w:left="39" w:right="4"/>
              <w:rPr>
                <w:sz w:val="14"/>
              </w:rPr>
            </w:pPr>
            <w:r>
              <w:rPr>
                <w:spacing w:val="-4"/>
                <w:sz w:val="14"/>
              </w:rPr>
              <w:t>9.74</w:t>
            </w:r>
          </w:p>
        </w:tc>
        <w:tc>
          <w:tcPr>
            <w:tcW w:w="1194" w:type="dxa"/>
          </w:tcPr>
          <w:p w14:paraId="46A154B6" w14:textId="77777777" w:rsidR="00C440DA" w:rsidRDefault="009571E7">
            <w:pPr>
              <w:pStyle w:val="TableParagraph"/>
              <w:spacing w:line="140" w:lineRule="exact"/>
              <w:ind w:left="51"/>
              <w:rPr>
                <w:sz w:val="14"/>
              </w:rPr>
            </w:pPr>
            <w:r>
              <w:rPr>
                <w:spacing w:val="-4"/>
                <w:sz w:val="14"/>
              </w:rPr>
              <w:t>8.10</w:t>
            </w:r>
          </w:p>
        </w:tc>
      </w:tr>
      <w:tr w:rsidR="00C440DA" w14:paraId="79795625" w14:textId="77777777">
        <w:trPr>
          <w:trHeight w:val="160"/>
        </w:trPr>
        <w:tc>
          <w:tcPr>
            <w:tcW w:w="3393" w:type="dxa"/>
          </w:tcPr>
          <w:p w14:paraId="28AEE3F2" w14:textId="77777777" w:rsidR="00C440DA" w:rsidRDefault="009571E7">
            <w:pPr>
              <w:pStyle w:val="TableParagraph"/>
              <w:spacing w:line="140" w:lineRule="exact"/>
              <w:ind w:left="20" w:right="5"/>
              <w:rPr>
                <w:sz w:val="14"/>
              </w:rPr>
            </w:pPr>
            <w:r>
              <w:rPr>
                <w:sz w:val="14"/>
              </w:rPr>
              <w:t>No.</w:t>
            </w:r>
            <w:r>
              <w:rPr>
                <w:spacing w:val="-1"/>
                <w:sz w:val="14"/>
              </w:rPr>
              <w:t xml:space="preserve"> </w:t>
            </w:r>
            <w:r>
              <w:rPr>
                <w:sz w:val="14"/>
              </w:rPr>
              <w:t>of</w:t>
            </w:r>
            <w:r>
              <w:rPr>
                <w:spacing w:val="-2"/>
                <w:sz w:val="14"/>
              </w:rPr>
              <w:t xml:space="preserve"> </w:t>
            </w:r>
            <w:r>
              <w:rPr>
                <w:sz w:val="14"/>
              </w:rPr>
              <w:t>6</w:t>
            </w:r>
            <w:r>
              <w:rPr>
                <w:sz w:val="14"/>
                <w:vertAlign w:val="superscript"/>
              </w:rPr>
              <w:t>th</w:t>
            </w:r>
            <w:r>
              <w:rPr>
                <w:spacing w:val="-14"/>
                <w:sz w:val="14"/>
              </w:rPr>
              <w:t xml:space="preserve"> </w:t>
            </w:r>
            <w:r>
              <w:rPr>
                <w:sz w:val="14"/>
              </w:rPr>
              <w:t>order</w:t>
            </w:r>
            <w:r>
              <w:rPr>
                <w:spacing w:val="-2"/>
                <w:sz w:val="14"/>
              </w:rPr>
              <w:t xml:space="preserve"> streams</w:t>
            </w:r>
          </w:p>
        </w:tc>
        <w:tc>
          <w:tcPr>
            <w:tcW w:w="1321" w:type="dxa"/>
          </w:tcPr>
          <w:p w14:paraId="586B82D8" w14:textId="77777777" w:rsidR="00C440DA" w:rsidRDefault="009571E7">
            <w:pPr>
              <w:pStyle w:val="TableParagraph"/>
              <w:spacing w:line="140" w:lineRule="exact"/>
              <w:ind w:left="5" w:right="32"/>
              <w:rPr>
                <w:sz w:val="14"/>
              </w:rPr>
            </w:pPr>
            <w:r>
              <w:rPr>
                <w:spacing w:val="-10"/>
                <w:sz w:val="14"/>
              </w:rPr>
              <w:t>3</w:t>
            </w:r>
          </w:p>
        </w:tc>
        <w:tc>
          <w:tcPr>
            <w:tcW w:w="1254" w:type="dxa"/>
          </w:tcPr>
          <w:p w14:paraId="2F8780B2" w14:textId="77777777" w:rsidR="00C440DA" w:rsidRDefault="009571E7">
            <w:pPr>
              <w:pStyle w:val="TableParagraph"/>
              <w:spacing w:line="140" w:lineRule="exact"/>
              <w:ind w:left="3" w:right="51"/>
              <w:rPr>
                <w:sz w:val="14"/>
              </w:rPr>
            </w:pPr>
            <w:r>
              <w:rPr>
                <w:spacing w:val="-10"/>
                <w:sz w:val="14"/>
              </w:rPr>
              <w:t>1</w:t>
            </w:r>
          </w:p>
        </w:tc>
        <w:tc>
          <w:tcPr>
            <w:tcW w:w="1273" w:type="dxa"/>
          </w:tcPr>
          <w:p w14:paraId="7C60F98A" w14:textId="77777777" w:rsidR="00C440DA" w:rsidRDefault="009571E7">
            <w:pPr>
              <w:pStyle w:val="TableParagraph"/>
              <w:spacing w:line="140" w:lineRule="exact"/>
              <w:ind w:left="39" w:right="1"/>
              <w:rPr>
                <w:sz w:val="14"/>
              </w:rPr>
            </w:pPr>
            <w:r>
              <w:rPr>
                <w:spacing w:val="-10"/>
                <w:sz w:val="14"/>
              </w:rPr>
              <w:t>1</w:t>
            </w:r>
          </w:p>
        </w:tc>
        <w:tc>
          <w:tcPr>
            <w:tcW w:w="1194" w:type="dxa"/>
          </w:tcPr>
          <w:p w14:paraId="2F520AE9" w14:textId="77777777" w:rsidR="00C440DA" w:rsidRDefault="009571E7">
            <w:pPr>
              <w:pStyle w:val="TableParagraph"/>
              <w:spacing w:line="140" w:lineRule="exact"/>
              <w:ind w:left="51" w:right="2"/>
              <w:rPr>
                <w:sz w:val="14"/>
              </w:rPr>
            </w:pPr>
            <w:r>
              <w:rPr>
                <w:spacing w:val="-10"/>
                <w:sz w:val="14"/>
              </w:rPr>
              <w:t>1</w:t>
            </w:r>
          </w:p>
        </w:tc>
      </w:tr>
      <w:tr w:rsidR="00C440DA" w14:paraId="6AB328AE" w14:textId="77777777">
        <w:trPr>
          <w:trHeight w:val="160"/>
        </w:trPr>
        <w:tc>
          <w:tcPr>
            <w:tcW w:w="3393" w:type="dxa"/>
          </w:tcPr>
          <w:p w14:paraId="3EEAD0EA" w14:textId="77777777" w:rsidR="00C440DA" w:rsidRDefault="009571E7">
            <w:pPr>
              <w:pStyle w:val="TableParagraph"/>
              <w:spacing w:line="140" w:lineRule="exact"/>
              <w:ind w:left="20" w:right="7"/>
              <w:rPr>
                <w:sz w:val="14"/>
              </w:rPr>
            </w:pPr>
            <w:r>
              <w:rPr>
                <w:sz w:val="14"/>
              </w:rPr>
              <w:t>Length</w:t>
            </w:r>
            <w:r>
              <w:rPr>
                <w:spacing w:val="-5"/>
                <w:sz w:val="14"/>
              </w:rPr>
              <w:t xml:space="preserve"> </w:t>
            </w:r>
            <w:r>
              <w:rPr>
                <w:sz w:val="14"/>
              </w:rPr>
              <w:t>of</w:t>
            </w:r>
            <w:r>
              <w:rPr>
                <w:spacing w:val="-3"/>
                <w:sz w:val="14"/>
              </w:rPr>
              <w:t xml:space="preserve"> </w:t>
            </w:r>
            <w:r>
              <w:rPr>
                <w:sz w:val="14"/>
              </w:rPr>
              <w:t>6</w:t>
            </w:r>
            <w:r>
              <w:rPr>
                <w:sz w:val="14"/>
                <w:vertAlign w:val="superscript"/>
              </w:rPr>
              <w:t>th</w:t>
            </w:r>
            <w:r>
              <w:rPr>
                <w:spacing w:val="-11"/>
                <w:sz w:val="14"/>
              </w:rPr>
              <w:t xml:space="preserve"> </w:t>
            </w:r>
            <w:r>
              <w:rPr>
                <w:sz w:val="14"/>
              </w:rPr>
              <w:t>order</w:t>
            </w:r>
            <w:r>
              <w:rPr>
                <w:spacing w:val="-3"/>
                <w:sz w:val="14"/>
              </w:rPr>
              <w:t xml:space="preserve"> </w:t>
            </w:r>
            <w:r>
              <w:rPr>
                <w:spacing w:val="-2"/>
                <w:sz w:val="14"/>
              </w:rPr>
              <w:t>streams</w:t>
            </w:r>
          </w:p>
        </w:tc>
        <w:tc>
          <w:tcPr>
            <w:tcW w:w="1321" w:type="dxa"/>
          </w:tcPr>
          <w:p w14:paraId="515D6411" w14:textId="77777777" w:rsidR="00C440DA" w:rsidRDefault="009571E7">
            <w:pPr>
              <w:pStyle w:val="TableParagraph"/>
              <w:spacing w:line="140" w:lineRule="exact"/>
              <w:ind w:right="516"/>
              <w:jc w:val="right"/>
              <w:rPr>
                <w:sz w:val="14"/>
              </w:rPr>
            </w:pPr>
            <w:r>
              <w:rPr>
                <w:spacing w:val="-2"/>
                <w:sz w:val="14"/>
              </w:rPr>
              <w:t>90.93</w:t>
            </w:r>
          </w:p>
        </w:tc>
        <w:tc>
          <w:tcPr>
            <w:tcW w:w="1254" w:type="dxa"/>
          </w:tcPr>
          <w:p w14:paraId="06D4CFD3" w14:textId="77777777" w:rsidR="00C440DA" w:rsidRDefault="009571E7">
            <w:pPr>
              <w:pStyle w:val="TableParagraph"/>
              <w:spacing w:line="140" w:lineRule="exact"/>
              <w:ind w:left="3" w:right="51"/>
              <w:rPr>
                <w:sz w:val="14"/>
              </w:rPr>
            </w:pPr>
            <w:r>
              <w:rPr>
                <w:spacing w:val="-2"/>
                <w:sz w:val="14"/>
              </w:rPr>
              <w:t>19.28</w:t>
            </w:r>
          </w:p>
        </w:tc>
        <w:tc>
          <w:tcPr>
            <w:tcW w:w="1273" w:type="dxa"/>
          </w:tcPr>
          <w:p w14:paraId="2D35777E" w14:textId="77777777" w:rsidR="00C440DA" w:rsidRDefault="009571E7">
            <w:pPr>
              <w:pStyle w:val="TableParagraph"/>
              <w:spacing w:line="140" w:lineRule="exact"/>
              <w:ind w:left="39" w:right="1"/>
              <w:rPr>
                <w:sz w:val="14"/>
              </w:rPr>
            </w:pPr>
            <w:r>
              <w:rPr>
                <w:spacing w:val="-2"/>
                <w:sz w:val="14"/>
              </w:rPr>
              <w:t>62.11</w:t>
            </w:r>
          </w:p>
        </w:tc>
        <w:tc>
          <w:tcPr>
            <w:tcW w:w="1194" w:type="dxa"/>
          </w:tcPr>
          <w:p w14:paraId="7735EC32" w14:textId="77777777" w:rsidR="00C440DA" w:rsidRDefault="009571E7">
            <w:pPr>
              <w:pStyle w:val="TableParagraph"/>
              <w:spacing w:line="140" w:lineRule="exact"/>
              <w:ind w:left="51"/>
              <w:rPr>
                <w:sz w:val="14"/>
              </w:rPr>
            </w:pPr>
            <w:r>
              <w:rPr>
                <w:spacing w:val="-4"/>
                <w:sz w:val="14"/>
              </w:rPr>
              <w:t>9.54</w:t>
            </w:r>
          </w:p>
        </w:tc>
      </w:tr>
      <w:tr w:rsidR="00C440DA" w14:paraId="4973DA49" w14:textId="77777777">
        <w:trPr>
          <w:trHeight w:val="160"/>
        </w:trPr>
        <w:tc>
          <w:tcPr>
            <w:tcW w:w="3393" w:type="dxa"/>
          </w:tcPr>
          <w:p w14:paraId="762C986A" w14:textId="77777777" w:rsidR="00C440DA" w:rsidRDefault="009571E7">
            <w:pPr>
              <w:pStyle w:val="TableParagraph"/>
              <w:spacing w:line="140" w:lineRule="exact"/>
              <w:ind w:left="20" w:right="5"/>
              <w:rPr>
                <w:sz w:val="14"/>
              </w:rPr>
            </w:pPr>
            <w:r>
              <w:rPr>
                <w:sz w:val="14"/>
              </w:rPr>
              <w:t>No.</w:t>
            </w:r>
            <w:r>
              <w:rPr>
                <w:spacing w:val="-1"/>
                <w:sz w:val="14"/>
              </w:rPr>
              <w:t xml:space="preserve"> </w:t>
            </w:r>
            <w:r>
              <w:rPr>
                <w:sz w:val="14"/>
              </w:rPr>
              <w:t>of</w:t>
            </w:r>
            <w:r>
              <w:rPr>
                <w:spacing w:val="-2"/>
                <w:sz w:val="14"/>
              </w:rPr>
              <w:t xml:space="preserve"> </w:t>
            </w:r>
            <w:r>
              <w:rPr>
                <w:sz w:val="14"/>
              </w:rPr>
              <w:t>7</w:t>
            </w:r>
            <w:r>
              <w:rPr>
                <w:sz w:val="14"/>
                <w:vertAlign w:val="superscript"/>
              </w:rPr>
              <w:t>th</w:t>
            </w:r>
            <w:r>
              <w:rPr>
                <w:spacing w:val="-14"/>
                <w:sz w:val="14"/>
              </w:rPr>
              <w:t xml:space="preserve"> </w:t>
            </w:r>
            <w:r>
              <w:rPr>
                <w:sz w:val="14"/>
              </w:rPr>
              <w:t>order</w:t>
            </w:r>
            <w:r>
              <w:rPr>
                <w:spacing w:val="-2"/>
                <w:sz w:val="14"/>
              </w:rPr>
              <w:t xml:space="preserve"> streams</w:t>
            </w:r>
          </w:p>
        </w:tc>
        <w:tc>
          <w:tcPr>
            <w:tcW w:w="1321" w:type="dxa"/>
          </w:tcPr>
          <w:p w14:paraId="27E0085B" w14:textId="77777777" w:rsidR="00C440DA" w:rsidRDefault="009571E7">
            <w:pPr>
              <w:pStyle w:val="TableParagraph"/>
              <w:spacing w:line="140" w:lineRule="exact"/>
              <w:ind w:left="5" w:right="32"/>
              <w:rPr>
                <w:sz w:val="14"/>
              </w:rPr>
            </w:pPr>
            <w:r>
              <w:rPr>
                <w:spacing w:val="-10"/>
                <w:sz w:val="14"/>
              </w:rPr>
              <w:t>1</w:t>
            </w:r>
          </w:p>
        </w:tc>
        <w:tc>
          <w:tcPr>
            <w:tcW w:w="1254" w:type="dxa"/>
          </w:tcPr>
          <w:p w14:paraId="58AD499F" w14:textId="77777777" w:rsidR="00C440DA" w:rsidRDefault="009571E7">
            <w:pPr>
              <w:pStyle w:val="TableParagraph"/>
              <w:spacing w:line="140" w:lineRule="exact"/>
              <w:ind w:left="4" w:right="51"/>
              <w:rPr>
                <w:sz w:val="14"/>
              </w:rPr>
            </w:pPr>
            <w:r>
              <w:rPr>
                <w:spacing w:val="-10"/>
                <w:sz w:val="14"/>
              </w:rPr>
              <w:t>-</w:t>
            </w:r>
          </w:p>
        </w:tc>
        <w:tc>
          <w:tcPr>
            <w:tcW w:w="1273" w:type="dxa"/>
          </w:tcPr>
          <w:p w14:paraId="0AEE4C4E" w14:textId="77777777" w:rsidR="00C440DA" w:rsidRDefault="009571E7">
            <w:pPr>
              <w:pStyle w:val="TableParagraph"/>
              <w:spacing w:line="140" w:lineRule="exact"/>
              <w:ind w:left="39"/>
              <w:rPr>
                <w:sz w:val="14"/>
              </w:rPr>
            </w:pPr>
            <w:r>
              <w:rPr>
                <w:spacing w:val="-10"/>
                <w:sz w:val="14"/>
              </w:rPr>
              <w:t>-</w:t>
            </w:r>
          </w:p>
        </w:tc>
        <w:tc>
          <w:tcPr>
            <w:tcW w:w="1194" w:type="dxa"/>
          </w:tcPr>
          <w:p w14:paraId="72F20341" w14:textId="77777777" w:rsidR="00C440DA" w:rsidRDefault="009571E7">
            <w:pPr>
              <w:pStyle w:val="TableParagraph"/>
              <w:spacing w:line="140" w:lineRule="exact"/>
              <w:ind w:left="51" w:right="1"/>
              <w:rPr>
                <w:sz w:val="14"/>
              </w:rPr>
            </w:pPr>
            <w:r>
              <w:rPr>
                <w:spacing w:val="-10"/>
                <w:sz w:val="14"/>
              </w:rPr>
              <w:t>-</w:t>
            </w:r>
          </w:p>
        </w:tc>
      </w:tr>
      <w:tr w:rsidR="00C440DA" w14:paraId="31250C56" w14:textId="77777777">
        <w:trPr>
          <w:trHeight w:val="165"/>
        </w:trPr>
        <w:tc>
          <w:tcPr>
            <w:tcW w:w="3393" w:type="dxa"/>
          </w:tcPr>
          <w:p w14:paraId="7C89FE27" w14:textId="77777777" w:rsidR="00C440DA" w:rsidRDefault="009571E7">
            <w:pPr>
              <w:pStyle w:val="TableParagraph"/>
              <w:spacing w:line="145" w:lineRule="exact"/>
              <w:ind w:left="20" w:right="7"/>
              <w:rPr>
                <w:sz w:val="14"/>
              </w:rPr>
            </w:pPr>
            <w:r>
              <w:rPr>
                <w:sz w:val="14"/>
              </w:rPr>
              <w:t>Length</w:t>
            </w:r>
            <w:r>
              <w:rPr>
                <w:spacing w:val="-5"/>
                <w:sz w:val="14"/>
              </w:rPr>
              <w:t xml:space="preserve"> </w:t>
            </w:r>
            <w:r>
              <w:rPr>
                <w:sz w:val="14"/>
              </w:rPr>
              <w:t>of</w:t>
            </w:r>
            <w:r>
              <w:rPr>
                <w:spacing w:val="-3"/>
                <w:sz w:val="14"/>
              </w:rPr>
              <w:t xml:space="preserve"> </w:t>
            </w:r>
            <w:r>
              <w:rPr>
                <w:sz w:val="14"/>
              </w:rPr>
              <w:t>7</w:t>
            </w:r>
            <w:r>
              <w:rPr>
                <w:sz w:val="14"/>
                <w:vertAlign w:val="superscript"/>
              </w:rPr>
              <w:t>th</w:t>
            </w:r>
            <w:r>
              <w:rPr>
                <w:spacing w:val="-11"/>
                <w:sz w:val="14"/>
              </w:rPr>
              <w:t xml:space="preserve"> </w:t>
            </w:r>
            <w:r>
              <w:rPr>
                <w:sz w:val="14"/>
              </w:rPr>
              <w:t>order</w:t>
            </w:r>
            <w:r>
              <w:rPr>
                <w:spacing w:val="-3"/>
                <w:sz w:val="14"/>
              </w:rPr>
              <w:t xml:space="preserve"> </w:t>
            </w:r>
            <w:r>
              <w:rPr>
                <w:spacing w:val="-2"/>
                <w:sz w:val="14"/>
              </w:rPr>
              <w:t>streams</w:t>
            </w:r>
          </w:p>
        </w:tc>
        <w:tc>
          <w:tcPr>
            <w:tcW w:w="1321" w:type="dxa"/>
          </w:tcPr>
          <w:p w14:paraId="54E823FD" w14:textId="77777777" w:rsidR="00C440DA" w:rsidRDefault="009571E7">
            <w:pPr>
              <w:pStyle w:val="TableParagraph"/>
              <w:spacing w:line="145" w:lineRule="exact"/>
              <w:ind w:right="516"/>
              <w:jc w:val="right"/>
              <w:rPr>
                <w:sz w:val="14"/>
              </w:rPr>
            </w:pPr>
            <w:r>
              <w:rPr>
                <w:spacing w:val="-2"/>
                <w:sz w:val="14"/>
              </w:rPr>
              <w:t>77.67</w:t>
            </w:r>
          </w:p>
        </w:tc>
        <w:tc>
          <w:tcPr>
            <w:tcW w:w="1254" w:type="dxa"/>
          </w:tcPr>
          <w:p w14:paraId="68B98AA2" w14:textId="77777777" w:rsidR="00C440DA" w:rsidRDefault="009571E7">
            <w:pPr>
              <w:pStyle w:val="TableParagraph"/>
              <w:spacing w:line="145" w:lineRule="exact"/>
              <w:ind w:left="4" w:right="51"/>
              <w:rPr>
                <w:sz w:val="14"/>
              </w:rPr>
            </w:pPr>
            <w:r>
              <w:rPr>
                <w:spacing w:val="-10"/>
                <w:sz w:val="14"/>
              </w:rPr>
              <w:t>-</w:t>
            </w:r>
          </w:p>
        </w:tc>
        <w:tc>
          <w:tcPr>
            <w:tcW w:w="1273" w:type="dxa"/>
          </w:tcPr>
          <w:p w14:paraId="31084E02" w14:textId="77777777" w:rsidR="00C440DA" w:rsidRDefault="009571E7">
            <w:pPr>
              <w:pStyle w:val="TableParagraph"/>
              <w:spacing w:line="145" w:lineRule="exact"/>
              <w:ind w:left="39"/>
              <w:rPr>
                <w:sz w:val="14"/>
              </w:rPr>
            </w:pPr>
            <w:r>
              <w:rPr>
                <w:spacing w:val="-10"/>
                <w:sz w:val="14"/>
              </w:rPr>
              <w:t>-</w:t>
            </w:r>
          </w:p>
        </w:tc>
        <w:tc>
          <w:tcPr>
            <w:tcW w:w="1194" w:type="dxa"/>
          </w:tcPr>
          <w:p w14:paraId="26A55E72" w14:textId="77777777" w:rsidR="00C440DA" w:rsidRDefault="009571E7">
            <w:pPr>
              <w:pStyle w:val="TableParagraph"/>
              <w:spacing w:line="145" w:lineRule="exact"/>
              <w:ind w:left="51" w:right="1"/>
              <w:rPr>
                <w:sz w:val="14"/>
              </w:rPr>
            </w:pPr>
            <w:r>
              <w:rPr>
                <w:spacing w:val="-10"/>
                <w:sz w:val="14"/>
              </w:rPr>
              <w:t>-</w:t>
            </w:r>
          </w:p>
        </w:tc>
      </w:tr>
      <w:tr w:rsidR="00C440DA" w14:paraId="406F39B2" w14:textId="77777777">
        <w:trPr>
          <w:trHeight w:val="162"/>
        </w:trPr>
        <w:tc>
          <w:tcPr>
            <w:tcW w:w="3393" w:type="dxa"/>
          </w:tcPr>
          <w:p w14:paraId="75571FAC" w14:textId="77777777" w:rsidR="00C440DA" w:rsidRDefault="009571E7">
            <w:pPr>
              <w:pStyle w:val="TableParagraph"/>
              <w:spacing w:line="142" w:lineRule="exact"/>
              <w:ind w:left="20"/>
              <w:rPr>
                <w:position w:val="1"/>
                <w:sz w:val="14"/>
              </w:rPr>
            </w:pPr>
            <w:r>
              <w:rPr>
                <w:position w:val="1"/>
                <w:sz w:val="14"/>
              </w:rPr>
              <w:t>Mean</w:t>
            </w:r>
            <w:r>
              <w:rPr>
                <w:spacing w:val="-6"/>
                <w:position w:val="1"/>
                <w:sz w:val="14"/>
              </w:rPr>
              <w:t xml:space="preserve"> </w:t>
            </w:r>
            <w:r>
              <w:rPr>
                <w:position w:val="1"/>
                <w:sz w:val="14"/>
              </w:rPr>
              <w:t>Bifurcation</w:t>
            </w:r>
            <w:r>
              <w:rPr>
                <w:spacing w:val="-6"/>
                <w:position w:val="1"/>
                <w:sz w:val="14"/>
              </w:rPr>
              <w:t xml:space="preserve"> </w:t>
            </w:r>
            <w:r>
              <w:rPr>
                <w:position w:val="1"/>
                <w:sz w:val="14"/>
              </w:rPr>
              <w:t>Ratio</w:t>
            </w:r>
            <w:r>
              <w:rPr>
                <w:spacing w:val="-6"/>
                <w:position w:val="1"/>
                <w:sz w:val="14"/>
              </w:rPr>
              <w:t xml:space="preserve"> </w:t>
            </w:r>
            <w:r>
              <w:rPr>
                <w:spacing w:val="-4"/>
                <w:position w:val="1"/>
                <w:sz w:val="14"/>
              </w:rPr>
              <w:t>(R</w:t>
            </w:r>
            <w:r>
              <w:rPr>
                <w:spacing w:val="-4"/>
                <w:sz w:val="9"/>
              </w:rPr>
              <w:t>bm</w:t>
            </w:r>
            <w:r>
              <w:rPr>
                <w:spacing w:val="-4"/>
                <w:position w:val="1"/>
                <w:sz w:val="14"/>
              </w:rPr>
              <w:t>)</w:t>
            </w:r>
          </w:p>
        </w:tc>
        <w:tc>
          <w:tcPr>
            <w:tcW w:w="1321" w:type="dxa"/>
          </w:tcPr>
          <w:p w14:paraId="2A6700EC" w14:textId="77777777" w:rsidR="00C440DA" w:rsidRDefault="009571E7">
            <w:pPr>
              <w:pStyle w:val="TableParagraph"/>
              <w:spacing w:line="142" w:lineRule="exact"/>
              <w:ind w:right="552"/>
              <w:jc w:val="right"/>
              <w:rPr>
                <w:sz w:val="14"/>
              </w:rPr>
            </w:pPr>
            <w:r>
              <w:rPr>
                <w:spacing w:val="-4"/>
                <w:sz w:val="14"/>
              </w:rPr>
              <w:t>4.15</w:t>
            </w:r>
          </w:p>
        </w:tc>
        <w:tc>
          <w:tcPr>
            <w:tcW w:w="1254" w:type="dxa"/>
          </w:tcPr>
          <w:p w14:paraId="4C9B25E4" w14:textId="77777777" w:rsidR="00C440DA" w:rsidRDefault="009571E7">
            <w:pPr>
              <w:pStyle w:val="TableParagraph"/>
              <w:spacing w:line="142" w:lineRule="exact"/>
              <w:ind w:left="5" w:right="51"/>
              <w:rPr>
                <w:sz w:val="14"/>
              </w:rPr>
            </w:pPr>
            <w:r>
              <w:rPr>
                <w:spacing w:val="-4"/>
                <w:sz w:val="14"/>
              </w:rPr>
              <w:t>4.30</w:t>
            </w:r>
          </w:p>
        </w:tc>
        <w:tc>
          <w:tcPr>
            <w:tcW w:w="1273" w:type="dxa"/>
          </w:tcPr>
          <w:p w14:paraId="77097298" w14:textId="77777777" w:rsidR="00C440DA" w:rsidRDefault="009571E7">
            <w:pPr>
              <w:pStyle w:val="TableParagraph"/>
              <w:spacing w:line="142" w:lineRule="exact"/>
              <w:ind w:left="39" w:right="4"/>
              <w:rPr>
                <w:sz w:val="14"/>
              </w:rPr>
            </w:pPr>
            <w:r>
              <w:rPr>
                <w:spacing w:val="-4"/>
                <w:sz w:val="14"/>
              </w:rPr>
              <w:t>4.47</w:t>
            </w:r>
          </w:p>
        </w:tc>
        <w:tc>
          <w:tcPr>
            <w:tcW w:w="1194" w:type="dxa"/>
          </w:tcPr>
          <w:p w14:paraId="407E1818" w14:textId="77777777" w:rsidR="00C440DA" w:rsidRDefault="009571E7">
            <w:pPr>
              <w:pStyle w:val="TableParagraph"/>
              <w:spacing w:line="142" w:lineRule="exact"/>
              <w:ind w:left="51"/>
              <w:rPr>
                <w:sz w:val="14"/>
              </w:rPr>
            </w:pPr>
            <w:r>
              <w:rPr>
                <w:spacing w:val="-4"/>
                <w:sz w:val="14"/>
              </w:rPr>
              <w:t>3.37</w:t>
            </w:r>
          </w:p>
        </w:tc>
      </w:tr>
      <w:tr w:rsidR="00C440DA" w14:paraId="77ECFF68" w14:textId="77777777">
        <w:trPr>
          <w:trHeight w:val="156"/>
        </w:trPr>
        <w:tc>
          <w:tcPr>
            <w:tcW w:w="3393" w:type="dxa"/>
          </w:tcPr>
          <w:p w14:paraId="06052780" w14:textId="77777777" w:rsidR="00C440DA" w:rsidRDefault="009571E7">
            <w:pPr>
              <w:pStyle w:val="TableParagraph"/>
              <w:spacing w:line="137" w:lineRule="exact"/>
              <w:ind w:left="20" w:right="4"/>
              <w:rPr>
                <w:position w:val="1"/>
                <w:sz w:val="14"/>
              </w:rPr>
            </w:pPr>
            <w:r>
              <w:rPr>
                <w:position w:val="1"/>
                <w:sz w:val="14"/>
              </w:rPr>
              <w:t>Stream</w:t>
            </w:r>
            <w:r>
              <w:rPr>
                <w:spacing w:val="-7"/>
                <w:position w:val="1"/>
                <w:sz w:val="14"/>
              </w:rPr>
              <w:t xml:space="preserve"> </w:t>
            </w:r>
            <w:r>
              <w:rPr>
                <w:position w:val="1"/>
                <w:sz w:val="14"/>
              </w:rPr>
              <w:t>Frequency</w:t>
            </w:r>
            <w:r>
              <w:rPr>
                <w:spacing w:val="-6"/>
                <w:position w:val="1"/>
                <w:sz w:val="14"/>
              </w:rPr>
              <w:t xml:space="preserve"> </w:t>
            </w:r>
            <w:r>
              <w:rPr>
                <w:spacing w:val="-4"/>
                <w:position w:val="1"/>
                <w:sz w:val="14"/>
              </w:rPr>
              <w:t>(S</w:t>
            </w:r>
            <w:r>
              <w:rPr>
                <w:spacing w:val="-4"/>
                <w:sz w:val="9"/>
              </w:rPr>
              <w:t>F</w:t>
            </w:r>
            <w:r>
              <w:rPr>
                <w:spacing w:val="-4"/>
                <w:position w:val="1"/>
                <w:sz w:val="14"/>
              </w:rPr>
              <w:t>)</w:t>
            </w:r>
          </w:p>
        </w:tc>
        <w:tc>
          <w:tcPr>
            <w:tcW w:w="1321" w:type="dxa"/>
          </w:tcPr>
          <w:p w14:paraId="0EC91812" w14:textId="77777777" w:rsidR="00C440DA" w:rsidRDefault="009571E7">
            <w:pPr>
              <w:pStyle w:val="TableParagraph"/>
              <w:spacing w:line="137" w:lineRule="exact"/>
              <w:ind w:right="552"/>
              <w:jc w:val="right"/>
              <w:rPr>
                <w:sz w:val="14"/>
              </w:rPr>
            </w:pPr>
            <w:r>
              <w:rPr>
                <w:spacing w:val="-4"/>
                <w:sz w:val="14"/>
              </w:rPr>
              <w:t>2.99</w:t>
            </w:r>
          </w:p>
        </w:tc>
        <w:tc>
          <w:tcPr>
            <w:tcW w:w="1254" w:type="dxa"/>
          </w:tcPr>
          <w:p w14:paraId="53AD115A" w14:textId="77777777" w:rsidR="00C440DA" w:rsidRDefault="009571E7">
            <w:pPr>
              <w:pStyle w:val="TableParagraph"/>
              <w:spacing w:line="137" w:lineRule="exact"/>
              <w:ind w:left="5" w:right="51"/>
              <w:rPr>
                <w:sz w:val="14"/>
              </w:rPr>
            </w:pPr>
            <w:r>
              <w:rPr>
                <w:spacing w:val="-4"/>
                <w:sz w:val="14"/>
              </w:rPr>
              <w:t>3.97</w:t>
            </w:r>
          </w:p>
        </w:tc>
        <w:tc>
          <w:tcPr>
            <w:tcW w:w="1273" w:type="dxa"/>
          </w:tcPr>
          <w:p w14:paraId="317F86FB" w14:textId="77777777" w:rsidR="00C440DA" w:rsidRDefault="009571E7">
            <w:pPr>
              <w:pStyle w:val="TableParagraph"/>
              <w:spacing w:line="137" w:lineRule="exact"/>
              <w:ind w:left="39" w:right="4"/>
              <w:rPr>
                <w:sz w:val="14"/>
              </w:rPr>
            </w:pPr>
            <w:r>
              <w:rPr>
                <w:spacing w:val="-4"/>
                <w:sz w:val="14"/>
              </w:rPr>
              <w:t>3.02</w:t>
            </w:r>
          </w:p>
        </w:tc>
        <w:tc>
          <w:tcPr>
            <w:tcW w:w="1194" w:type="dxa"/>
          </w:tcPr>
          <w:p w14:paraId="046A2A7F" w14:textId="77777777" w:rsidR="00C440DA" w:rsidRDefault="009571E7">
            <w:pPr>
              <w:pStyle w:val="TableParagraph"/>
              <w:spacing w:line="137" w:lineRule="exact"/>
              <w:ind w:left="51"/>
              <w:rPr>
                <w:sz w:val="14"/>
              </w:rPr>
            </w:pPr>
            <w:r>
              <w:rPr>
                <w:spacing w:val="-4"/>
                <w:sz w:val="14"/>
              </w:rPr>
              <w:t>2.73</w:t>
            </w:r>
          </w:p>
        </w:tc>
      </w:tr>
      <w:tr w:rsidR="00C440DA" w14:paraId="65CC0F05" w14:textId="77777777">
        <w:trPr>
          <w:trHeight w:val="164"/>
        </w:trPr>
        <w:tc>
          <w:tcPr>
            <w:tcW w:w="3393" w:type="dxa"/>
          </w:tcPr>
          <w:p w14:paraId="5A0F3E9A" w14:textId="77777777" w:rsidR="00C440DA" w:rsidRDefault="009571E7">
            <w:pPr>
              <w:pStyle w:val="TableParagraph"/>
              <w:spacing w:line="144" w:lineRule="exact"/>
              <w:ind w:left="20" w:right="4"/>
              <w:rPr>
                <w:sz w:val="14"/>
              </w:rPr>
            </w:pPr>
            <w:r>
              <w:rPr>
                <w:sz w:val="14"/>
              </w:rPr>
              <w:t>Drainage</w:t>
            </w:r>
            <w:r>
              <w:rPr>
                <w:spacing w:val="-4"/>
                <w:sz w:val="14"/>
              </w:rPr>
              <w:t xml:space="preserve"> </w:t>
            </w:r>
            <w:r>
              <w:rPr>
                <w:sz w:val="14"/>
              </w:rPr>
              <w:t>Density</w:t>
            </w:r>
            <w:r>
              <w:rPr>
                <w:spacing w:val="-5"/>
                <w:sz w:val="14"/>
              </w:rPr>
              <w:t xml:space="preserve"> </w:t>
            </w:r>
            <w:r>
              <w:rPr>
                <w:sz w:val="14"/>
              </w:rPr>
              <w:t>(D)</w:t>
            </w:r>
            <w:r>
              <w:rPr>
                <w:spacing w:val="-5"/>
                <w:sz w:val="14"/>
              </w:rPr>
              <w:t xml:space="preserve"> </w:t>
            </w:r>
            <w:r>
              <w:rPr>
                <w:spacing w:val="-2"/>
                <w:sz w:val="14"/>
              </w:rPr>
              <w:t>(km/km</w:t>
            </w:r>
            <w:r>
              <w:rPr>
                <w:spacing w:val="-2"/>
                <w:sz w:val="14"/>
                <w:vertAlign w:val="superscript"/>
              </w:rPr>
              <w:t>2</w:t>
            </w:r>
            <w:r>
              <w:rPr>
                <w:spacing w:val="-2"/>
                <w:sz w:val="14"/>
              </w:rPr>
              <w:t>)</w:t>
            </w:r>
          </w:p>
        </w:tc>
        <w:tc>
          <w:tcPr>
            <w:tcW w:w="1321" w:type="dxa"/>
          </w:tcPr>
          <w:p w14:paraId="15E183AC" w14:textId="77777777" w:rsidR="00C440DA" w:rsidRDefault="009571E7">
            <w:pPr>
              <w:pStyle w:val="TableParagraph"/>
              <w:spacing w:line="144" w:lineRule="exact"/>
              <w:ind w:right="552"/>
              <w:jc w:val="right"/>
              <w:rPr>
                <w:sz w:val="14"/>
              </w:rPr>
            </w:pPr>
            <w:r>
              <w:rPr>
                <w:spacing w:val="-4"/>
                <w:sz w:val="14"/>
              </w:rPr>
              <w:t>2.41</w:t>
            </w:r>
          </w:p>
        </w:tc>
        <w:tc>
          <w:tcPr>
            <w:tcW w:w="1254" w:type="dxa"/>
          </w:tcPr>
          <w:p w14:paraId="07851C47" w14:textId="77777777" w:rsidR="00C440DA" w:rsidRDefault="009571E7">
            <w:pPr>
              <w:pStyle w:val="TableParagraph"/>
              <w:spacing w:line="144" w:lineRule="exact"/>
              <w:ind w:left="5" w:right="51"/>
              <w:rPr>
                <w:sz w:val="14"/>
              </w:rPr>
            </w:pPr>
            <w:r>
              <w:rPr>
                <w:spacing w:val="-4"/>
                <w:sz w:val="14"/>
              </w:rPr>
              <w:t>2.78</w:t>
            </w:r>
          </w:p>
        </w:tc>
        <w:tc>
          <w:tcPr>
            <w:tcW w:w="1273" w:type="dxa"/>
          </w:tcPr>
          <w:p w14:paraId="189A8B83" w14:textId="77777777" w:rsidR="00C440DA" w:rsidRDefault="009571E7">
            <w:pPr>
              <w:pStyle w:val="TableParagraph"/>
              <w:spacing w:line="144" w:lineRule="exact"/>
              <w:ind w:left="39" w:right="4"/>
              <w:rPr>
                <w:sz w:val="14"/>
              </w:rPr>
            </w:pPr>
            <w:r>
              <w:rPr>
                <w:spacing w:val="-4"/>
                <w:sz w:val="14"/>
              </w:rPr>
              <w:t>2.47</w:t>
            </w:r>
          </w:p>
        </w:tc>
        <w:tc>
          <w:tcPr>
            <w:tcW w:w="1194" w:type="dxa"/>
          </w:tcPr>
          <w:p w14:paraId="7BE6F182" w14:textId="77777777" w:rsidR="00C440DA" w:rsidRDefault="009571E7">
            <w:pPr>
              <w:pStyle w:val="TableParagraph"/>
              <w:spacing w:line="144" w:lineRule="exact"/>
              <w:ind w:left="51"/>
              <w:rPr>
                <w:sz w:val="14"/>
              </w:rPr>
            </w:pPr>
            <w:r>
              <w:rPr>
                <w:spacing w:val="-4"/>
                <w:sz w:val="14"/>
              </w:rPr>
              <w:t>2.26</w:t>
            </w:r>
          </w:p>
        </w:tc>
      </w:tr>
      <w:tr w:rsidR="00C440DA" w14:paraId="04478B7E" w14:textId="77777777">
        <w:trPr>
          <w:trHeight w:val="158"/>
        </w:trPr>
        <w:tc>
          <w:tcPr>
            <w:tcW w:w="3393" w:type="dxa"/>
            <w:tcBorders>
              <w:bottom w:val="single" w:sz="4" w:space="0" w:color="000000"/>
            </w:tcBorders>
          </w:tcPr>
          <w:p w14:paraId="60692A53" w14:textId="77777777" w:rsidR="00C440DA" w:rsidRDefault="009571E7">
            <w:pPr>
              <w:pStyle w:val="TableParagraph"/>
              <w:spacing w:line="138" w:lineRule="exact"/>
              <w:ind w:left="20" w:right="6"/>
              <w:rPr>
                <w:sz w:val="14"/>
              </w:rPr>
            </w:pPr>
            <w:r>
              <w:rPr>
                <w:sz w:val="14"/>
              </w:rPr>
              <w:t>Time</w:t>
            </w:r>
            <w:r>
              <w:rPr>
                <w:spacing w:val="-5"/>
                <w:sz w:val="14"/>
              </w:rPr>
              <w:t xml:space="preserve"> </w:t>
            </w:r>
            <w:r>
              <w:rPr>
                <w:sz w:val="14"/>
              </w:rPr>
              <w:t>of</w:t>
            </w:r>
            <w:r>
              <w:rPr>
                <w:spacing w:val="-5"/>
                <w:sz w:val="14"/>
              </w:rPr>
              <w:t xml:space="preserve"> </w:t>
            </w:r>
            <w:r>
              <w:rPr>
                <w:sz w:val="14"/>
              </w:rPr>
              <w:t>Concentration</w:t>
            </w:r>
            <w:r>
              <w:rPr>
                <w:spacing w:val="-5"/>
                <w:sz w:val="14"/>
              </w:rPr>
              <w:t xml:space="preserve"> </w:t>
            </w:r>
            <w:r>
              <w:rPr>
                <w:spacing w:val="-4"/>
                <w:sz w:val="14"/>
              </w:rPr>
              <w:t>(</w:t>
            </w:r>
            <w:proofErr w:type="spellStart"/>
            <w:r>
              <w:rPr>
                <w:spacing w:val="-4"/>
                <w:sz w:val="14"/>
              </w:rPr>
              <w:t>hr</w:t>
            </w:r>
            <w:proofErr w:type="spellEnd"/>
            <w:r>
              <w:rPr>
                <w:spacing w:val="-4"/>
                <w:sz w:val="14"/>
              </w:rPr>
              <w:t>)</w:t>
            </w:r>
          </w:p>
        </w:tc>
        <w:tc>
          <w:tcPr>
            <w:tcW w:w="1321" w:type="dxa"/>
            <w:tcBorders>
              <w:bottom w:val="single" w:sz="4" w:space="0" w:color="000000"/>
            </w:tcBorders>
          </w:tcPr>
          <w:p w14:paraId="3D89A77E" w14:textId="77777777" w:rsidR="00C440DA" w:rsidRDefault="009571E7">
            <w:pPr>
              <w:pStyle w:val="TableParagraph"/>
              <w:spacing w:line="138" w:lineRule="exact"/>
              <w:ind w:right="516"/>
              <w:jc w:val="right"/>
              <w:rPr>
                <w:sz w:val="14"/>
              </w:rPr>
            </w:pPr>
            <w:r>
              <w:rPr>
                <w:spacing w:val="-2"/>
                <w:sz w:val="14"/>
              </w:rPr>
              <w:t>28.61</w:t>
            </w:r>
          </w:p>
        </w:tc>
        <w:tc>
          <w:tcPr>
            <w:tcW w:w="1254" w:type="dxa"/>
            <w:tcBorders>
              <w:bottom w:val="single" w:sz="4" w:space="0" w:color="000000"/>
            </w:tcBorders>
          </w:tcPr>
          <w:p w14:paraId="64EB517B" w14:textId="77777777" w:rsidR="00C440DA" w:rsidRDefault="009571E7">
            <w:pPr>
              <w:pStyle w:val="TableParagraph"/>
              <w:spacing w:line="138" w:lineRule="exact"/>
              <w:ind w:left="5" w:right="51"/>
              <w:rPr>
                <w:sz w:val="14"/>
              </w:rPr>
            </w:pPr>
            <w:r>
              <w:rPr>
                <w:spacing w:val="-4"/>
                <w:sz w:val="14"/>
              </w:rPr>
              <w:t>7.24</w:t>
            </w:r>
          </w:p>
        </w:tc>
        <w:tc>
          <w:tcPr>
            <w:tcW w:w="1273" w:type="dxa"/>
            <w:tcBorders>
              <w:bottom w:val="single" w:sz="4" w:space="0" w:color="000000"/>
            </w:tcBorders>
          </w:tcPr>
          <w:p w14:paraId="32A1CB2E" w14:textId="77777777" w:rsidR="00C440DA" w:rsidRDefault="009571E7">
            <w:pPr>
              <w:pStyle w:val="TableParagraph"/>
              <w:spacing w:line="138" w:lineRule="exact"/>
              <w:ind w:left="39" w:right="1"/>
              <w:rPr>
                <w:sz w:val="14"/>
              </w:rPr>
            </w:pPr>
            <w:r>
              <w:rPr>
                <w:spacing w:val="-2"/>
                <w:sz w:val="14"/>
              </w:rPr>
              <w:t>13.30</w:t>
            </w:r>
          </w:p>
        </w:tc>
        <w:tc>
          <w:tcPr>
            <w:tcW w:w="1194" w:type="dxa"/>
            <w:tcBorders>
              <w:bottom w:val="single" w:sz="4" w:space="0" w:color="000000"/>
            </w:tcBorders>
          </w:tcPr>
          <w:p w14:paraId="03FC61FB" w14:textId="77777777" w:rsidR="00C440DA" w:rsidRDefault="009571E7">
            <w:pPr>
              <w:pStyle w:val="TableParagraph"/>
              <w:spacing w:line="138" w:lineRule="exact"/>
              <w:ind w:left="51"/>
              <w:rPr>
                <w:sz w:val="14"/>
              </w:rPr>
            </w:pPr>
            <w:r>
              <w:rPr>
                <w:spacing w:val="-4"/>
                <w:sz w:val="14"/>
              </w:rPr>
              <w:t>4.84</w:t>
            </w:r>
          </w:p>
        </w:tc>
      </w:tr>
    </w:tbl>
    <w:p w14:paraId="47BF01D1" w14:textId="77777777" w:rsidR="00C440DA" w:rsidRDefault="00C440DA">
      <w:pPr>
        <w:pStyle w:val="BodyText"/>
        <w:ind w:left="0"/>
        <w:rPr>
          <w:b/>
        </w:rPr>
      </w:pPr>
    </w:p>
    <w:p w14:paraId="05B58CBD" w14:textId="77777777" w:rsidR="00C440DA" w:rsidRDefault="00C440DA">
      <w:pPr>
        <w:pStyle w:val="BodyText"/>
        <w:spacing w:before="34"/>
        <w:ind w:left="0"/>
        <w:rPr>
          <w:b/>
        </w:rPr>
      </w:pPr>
    </w:p>
    <w:p w14:paraId="20E4F206" w14:textId="77777777" w:rsidR="00C440DA" w:rsidRDefault="00C440DA">
      <w:pPr>
        <w:pStyle w:val="BodyText"/>
        <w:rPr>
          <w:b/>
        </w:rPr>
        <w:sectPr w:rsidR="00C440DA">
          <w:pgSz w:w="11910" w:h="16840"/>
          <w:pgMar w:top="1840" w:right="1559" w:bottom="280" w:left="1559" w:header="1618" w:footer="0" w:gutter="0"/>
          <w:cols w:space="720"/>
        </w:sectPr>
      </w:pPr>
    </w:p>
    <w:p w14:paraId="0A258EF9" w14:textId="77777777" w:rsidR="00C440DA" w:rsidRDefault="009571E7">
      <w:pPr>
        <w:pStyle w:val="Heading1"/>
        <w:spacing w:before="90"/>
        <w:jc w:val="both"/>
      </w:pPr>
      <w:commentRangeStart w:id="3"/>
      <w:r>
        <w:t>Material</w:t>
      </w:r>
      <w:r>
        <w:rPr>
          <w:spacing w:val="-4"/>
        </w:rPr>
        <w:t xml:space="preserve"> </w:t>
      </w:r>
      <w:r>
        <w:t>and</w:t>
      </w:r>
      <w:r>
        <w:rPr>
          <w:spacing w:val="-2"/>
        </w:rPr>
        <w:t xml:space="preserve"> Methods</w:t>
      </w:r>
      <w:commentRangeEnd w:id="3"/>
      <w:r w:rsidR="0014009A">
        <w:rPr>
          <w:rStyle w:val="CommentReference"/>
          <w:b w:val="0"/>
          <w:bCs w:val="0"/>
        </w:rPr>
        <w:commentReference w:id="3"/>
      </w:r>
    </w:p>
    <w:p w14:paraId="5DEAA22C" w14:textId="77777777" w:rsidR="00C440DA" w:rsidRDefault="009571E7">
      <w:pPr>
        <w:pStyle w:val="BodyText"/>
        <w:spacing w:before="239"/>
        <w:ind w:right="38"/>
        <w:jc w:val="both"/>
      </w:pPr>
      <w:r>
        <w:t>The current study aimed to develop various physiographic characteristics quantitatively for the derivation of UHs by a single-event method for the considered basins. For the storms selected, records of hourly rainfall and discharge data from two autographic</w:t>
      </w:r>
      <w:r>
        <w:rPr>
          <w:spacing w:val="-7"/>
        </w:rPr>
        <w:t xml:space="preserve"> </w:t>
      </w:r>
      <w:r>
        <w:t>rain</w:t>
      </w:r>
      <w:r>
        <w:rPr>
          <w:spacing w:val="-7"/>
        </w:rPr>
        <w:t xml:space="preserve"> </w:t>
      </w:r>
      <w:r>
        <w:t>gauge</w:t>
      </w:r>
      <w:r>
        <w:rPr>
          <w:spacing w:val="-7"/>
        </w:rPr>
        <w:t xml:space="preserve"> </w:t>
      </w:r>
      <w:r>
        <w:t>and</w:t>
      </w:r>
      <w:r>
        <w:rPr>
          <w:spacing w:val="-7"/>
        </w:rPr>
        <w:t xml:space="preserve"> </w:t>
      </w:r>
      <w:r>
        <w:t>river</w:t>
      </w:r>
      <w:r>
        <w:rPr>
          <w:spacing w:val="-7"/>
        </w:rPr>
        <w:t xml:space="preserve"> </w:t>
      </w:r>
      <w:r>
        <w:t>gauging</w:t>
      </w:r>
      <w:r>
        <w:rPr>
          <w:spacing w:val="-7"/>
        </w:rPr>
        <w:t xml:space="preserve"> </w:t>
      </w:r>
      <w:r>
        <w:t>stations</w:t>
      </w:r>
      <w:r>
        <w:rPr>
          <w:spacing w:val="-8"/>
        </w:rPr>
        <w:t xml:space="preserve"> </w:t>
      </w:r>
      <w:r>
        <w:t xml:space="preserve">at </w:t>
      </w:r>
      <w:proofErr w:type="spellStart"/>
      <w:r>
        <w:t>Shigaon</w:t>
      </w:r>
      <w:proofErr w:type="spellEnd"/>
      <w:r>
        <w:rPr>
          <w:spacing w:val="-7"/>
        </w:rPr>
        <w:t xml:space="preserve"> </w:t>
      </w:r>
      <w:r>
        <w:t>and</w:t>
      </w:r>
      <w:r>
        <w:rPr>
          <w:spacing w:val="-9"/>
        </w:rPr>
        <w:t xml:space="preserve"> </w:t>
      </w:r>
      <w:proofErr w:type="spellStart"/>
      <w:r>
        <w:t>Sarud</w:t>
      </w:r>
      <w:proofErr w:type="spellEnd"/>
      <w:r>
        <w:rPr>
          <w:spacing w:val="-9"/>
        </w:rPr>
        <w:t xml:space="preserve"> </w:t>
      </w:r>
      <w:r>
        <w:t>for</w:t>
      </w:r>
      <w:r>
        <w:rPr>
          <w:spacing w:val="-8"/>
        </w:rPr>
        <w:t xml:space="preserve"> </w:t>
      </w:r>
      <w:r>
        <w:t>the</w:t>
      </w:r>
      <w:r>
        <w:rPr>
          <w:spacing w:val="-9"/>
        </w:rPr>
        <w:t xml:space="preserve"> </w:t>
      </w:r>
      <w:proofErr w:type="spellStart"/>
      <w:r>
        <w:t>Warana</w:t>
      </w:r>
      <w:proofErr w:type="spellEnd"/>
      <w:r>
        <w:rPr>
          <w:spacing w:val="-8"/>
        </w:rPr>
        <w:t xml:space="preserve"> </w:t>
      </w:r>
      <w:r>
        <w:t>River</w:t>
      </w:r>
      <w:r>
        <w:rPr>
          <w:spacing w:val="-9"/>
        </w:rPr>
        <w:t xml:space="preserve"> </w:t>
      </w:r>
      <w:r>
        <w:t>basin</w:t>
      </w:r>
      <w:r>
        <w:rPr>
          <w:spacing w:val="-8"/>
        </w:rPr>
        <w:t xml:space="preserve"> </w:t>
      </w:r>
      <w:r>
        <w:t>were collected from Hydrology Project Circle, Nashik, India.</w:t>
      </w:r>
      <w:r>
        <w:rPr>
          <w:spacing w:val="-1"/>
        </w:rPr>
        <w:t xml:space="preserve"> </w:t>
      </w:r>
      <w:r>
        <w:t>The</w:t>
      </w:r>
      <w:r>
        <w:rPr>
          <w:spacing w:val="-1"/>
        </w:rPr>
        <w:t xml:space="preserve"> </w:t>
      </w:r>
      <w:r>
        <w:t>criterion</w:t>
      </w:r>
      <w:r>
        <w:rPr>
          <w:spacing w:val="-2"/>
        </w:rPr>
        <w:t xml:space="preserve"> </w:t>
      </w:r>
      <w:r>
        <w:t>used for</w:t>
      </w:r>
      <w:r>
        <w:rPr>
          <w:spacing w:val="-1"/>
        </w:rPr>
        <w:t xml:space="preserve"> </w:t>
      </w:r>
      <w:r>
        <w:t>the</w:t>
      </w:r>
      <w:r>
        <w:rPr>
          <w:spacing w:val="-1"/>
        </w:rPr>
        <w:t xml:space="preserve"> </w:t>
      </w:r>
      <w:r>
        <w:t>UH</w:t>
      </w:r>
      <w:r>
        <w:rPr>
          <w:spacing w:val="-1"/>
        </w:rPr>
        <w:t xml:space="preserve"> </w:t>
      </w:r>
      <w:r>
        <w:t>derivation</w:t>
      </w:r>
      <w:r>
        <w:rPr>
          <w:spacing w:val="-1"/>
        </w:rPr>
        <w:t xml:space="preserve"> </w:t>
      </w:r>
      <w:r>
        <w:t xml:space="preserve">was that the flow at gauging stations should be at low stages (Singh, 1994). Therefore, the river flows were chosen from the low-flow months-i.e., June, September, and October. Basin Morphology </w:t>
      </w:r>
      <w:proofErr w:type="spellStart"/>
      <w:r>
        <w:t>i.e</w:t>
      </w:r>
      <w:proofErr w:type="spellEnd"/>
      <w:r>
        <w:t xml:space="preserve"> Linear,</w:t>
      </w:r>
      <w:r>
        <w:rPr>
          <w:spacing w:val="-10"/>
        </w:rPr>
        <w:t xml:space="preserve"> </w:t>
      </w:r>
      <w:r>
        <w:t>Aerial,</w:t>
      </w:r>
      <w:r>
        <w:rPr>
          <w:spacing w:val="-10"/>
        </w:rPr>
        <w:t xml:space="preserve"> </w:t>
      </w:r>
      <w:r>
        <w:t>and</w:t>
      </w:r>
      <w:r>
        <w:rPr>
          <w:spacing w:val="-12"/>
        </w:rPr>
        <w:t xml:space="preserve"> </w:t>
      </w:r>
      <w:r>
        <w:t>Relief</w:t>
      </w:r>
      <w:r>
        <w:rPr>
          <w:spacing w:val="-10"/>
        </w:rPr>
        <w:t xml:space="preserve"> </w:t>
      </w:r>
      <w:r>
        <w:t>aspects</w:t>
      </w:r>
      <w:r>
        <w:rPr>
          <w:spacing w:val="-12"/>
        </w:rPr>
        <w:t xml:space="preserve"> </w:t>
      </w:r>
      <w:r>
        <w:t>are</w:t>
      </w:r>
      <w:r>
        <w:rPr>
          <w:spacing w:val="-10"/>
        </w:rPr>
        <w:t xml:space="preserve"> </w:t>
      </w:r>
      <w:r>
        <w:t>determined</w:t>
      </w:r>
      <w:r>
        <w:rPr>
          <w:spacing w:val="-9"/>
        </w:rPr>
        <w:t xml:space="preserve"> </w:t>
      </w:r>
      <w:r>
        <w:t xml:space="preserve">by using Shuttle Radar Topographic Mission (SRTM) (30 m Resolution) Digital Elevation Model (DEM) (Figure 2) to check the interrelationship between morphometric parameters to assess the qualitative basin potential of the </w:t>
      </w:r>
      <w:proofErr w:type="spellStart"/>
      <w:r>
        <w:t>Warana</w:t>
      </w:r>
      <w:proofErr w:type="spellEnd"/>
      <w:r>
        <w:t xml:space="preserve"> River basin. Further, the morphometry of Sub-basins and the interrelationship</w:t>
      </w:r>
      <w:r>
        <w:rPr>
          <w:spacing w:val="-12"/>
        </w:rPr>
        <w:t xml:space="preserve"> </w:t>
      </w:r>
      <w:r>
        <w:t>between</w:t>
      </w:r>
      <w:r>
        <w:rPr>
          <w:spacing w:val="-11"/>
        </w:rPr>
        <w:t xml:space="preserve"> </w:t>
      </w:r>
      <w:r>
        <w:t>morphometric</w:t>
      </w:r>
      <w:r>
        <w:rPr>
          <w:spacing w:val="-13"/>
        </w:rPr>
        <w:t xml:space="preserve"> </w:t>
      </w:r>
      <w:r>
        <w:t>parameters of Sub-basins is used to categorize the sub-basins with similar hydro-climatic regions.</w:t>
      </w:r>
    </w:p>
    <w:p w14:paraId="0D5C6946" w14:textId="77777777" w:rsidR="00C440DA" w:rsidRDefault="009571E7">
      <w:pPr>
        <w:pStyle w:val="BodyText"/>
        <w:spacing w:before="1"/>
        <w:ind w:right="43" w:firstLine="427"/>
        <w:jc w:val="both"/>
      </w:pPr>
      <w:r>
        <w:t>In the present study, the UHs derived for 23 isolated</w:t>
      </w:r>
      <w:r>
        <w:rPr>
          <w:spacing w:val="39"/>
        </w:rPr>
        <w:t xml:space="preserve"> </w:t>
      </w:r>
      <w:r>
        <w:t>storm</w:t>
      </w:r>
      <w:r>
        <w:rPr>
          <w:spacing w:val="40"/>
        </w:rPr>
        <w:t xml:space="preserve"> </w:t>
      </w:r>
      <w:r>
        <w:t>events</w:t>
      </w:r>
      <w:r>
        <w:rPr>
          <w:spacing w:val="37"/>
        </w:rPr>
        <w:t xml:space="preserve"> </w:t>
      </w:r>
      <w:r>
        <w:t>for</w:t>
      </w:r>
      <w:r>
        <w:rPr>
          <w:spacing w:val="40"/>
        </w:rPr>
        <w:t xml:space="preserve"> </w:t>
      </w:r>
      <w:r>
        <w:t>the</w:t>
      </w:r>
      <w:r>
        <w:rPr>
          <w:spacing w:val="37"/>
        </w:rPr>
        <w:t xml:space="preserve"> </w:t>
      </w:r>
      <w:proofErr w:type="spellStart"/>
      <w:r>
        <w:t>Warana</w:t>
      </w:r>
      <w:proofErr w:type="spellEnd"/>
      <w:r>
        <w:rPr>
          <w:spacing w:val="38"/>
        </w:rPr>
        <w:t xml:space="preserve"> </w:t>
      </w:r>
      <w:r>
        <w:t>river</w:t>
      </w:r>
      <w:r>
        <w:rPr>
          <w:spacing w:val="38"/>
        </w:rPr>
        <w:t xml:space="preserve"> </w:t>
      </w:r>
      <w:r>
        <w:rPr>
          <w:spacing w:val="-2"/>
        </w:rPr>
        <w:t>basin</w:t>
      </w:r>
    </w:p>
    <w:p w14:paraId="2D3F5C80" w14:textId="77777777" w:rsidR="00C440DA" w:rsidRDefault="009571E7">
      <w:pPr>
        <w:pStyle w:val="BodyText"/>
        <w:spacing w:before="120"/>
        <w:ind w:right="137"/>
        <w:jc w:val="both"/>
      </w:pPr>
      <w:r>
        <w:br w:type="column"/>
      </w:r>
      <w:r>
        <w:t>practically satisfy the assumptions made in the derivation of UH. As hourly rainfall and hourly discharge</w:t>
      </w:r>
      <w:r>
        <w:rPr>
          <w:spacing w:val="-4"/>
        </w:rPr>
        <w:t xml:space="preserve"> </w:t>
      </w:r>
      <w:r>
        <w:t>data</w:t>
      </w:r>
      <w:r>
        <w:rPr>
          <w:spacing w:val="-1"/>
        </w:rPr>
        <w:t xml:space="preserve"> </w:t>
      </w:r>
      <w:r>
        <w:t>are</w:t>
      </w:r>
      <w:r>
        <w:rPr>
          <w:spacing w:val="-4"/>
        </w:rPr>
        <w:t xml:space="preserve"> </w:t>
      </w:r>
      <w:r>
        <w:t>available,</w:t>
      </w:r>
      <w:r>
        <w:rPr>
          <w:spacing w:val="-3"/>
        </w:rPr>
        <w:t xml:space="preserve"> </w:t>
      </w:r>
      <w:r>
        <w:t>it</w:t>
      </w:r>
      <w:r>
        <w:rPr>
          <w:spacing w:val="-2"/>
        </w:rPr>
        <w:t xml:space="preserve"> </w:t>
      </w:r>
      <w:r>
        <w:t>is</w:t>
      </w:r>
      <w:r>
        <w:rPr>
          <w:spacing w:val="-3"/>
        </w:rPr>
        <w:t xml:space="preserve"> </w:t>
      </w:r>
      <w:r>
        <w:t>possible</w:t>
      </w:r>
      <w:r>
        <w:rPr>
          <w:spacing w:val="-2"/>
        </w:rPr>
        <w:t xml:space="preserve"> </w:t>
      </w:r>
      <w:r>
        <w:t>to</w:t>
      </w:r>
      <w:r>
        <w:rPr>
          <w:spacing w:val="-3"/>
        </w:rPr>
        <w:t xml:space="preserve"> </w:t>
      </w:r>
      <w:r>
        <w:t>choose the UH duration as one hour which is suitable for the</w:t>
      </w:r>
      <w:r>
        <w:rPr>
          <w:spacing w:val="-6"/>
        </w:rPr>
        <w:t xml:space="preserve"> </w:t>
      </w:r>
      <w:r>
        <w:t>basins</w:t>
      </w:r>
      <w:r>
        <w:rPr>
          <w:spacing w:val="-7"/>
        </w:rPr>
        <w:t xml:space="preserve"> </w:t>
      </w:r>
      <w:r>
        <w:t>under</w:t>
      </w:r>
      <w:r>
        <w:rPr>
          <w:spacing w:val="-8"/>
        </w:rPr>
        <w:t xml:space="preserve"> </w:t>
      </w:r>
      <w:r>
        <w:t>study</w:t>
      </w:r>
      <w:r>
        <w:rPr>
          <w:spacing w:val="-5"/>
        </w:rPr>
        <w:t xml:space="preserve"> </w:t>
      </w:r>
      <w:r>
        <w:t>and</w:t>
      </w:r>
      <w:r>
        <w:rPr>
          <w:spacing w:val="-5"/>
        </w:rPr>
        <w:t xml:space="preserve"> </w:t>
      </w:r>
      <w:r>
        <w:t>is</w:t>
      </w:r>
      <w:r>
        <w:rPr>
          <w:spacing w:val="-7"/>
        </w:rPr>
        <w:t xml:space="preserve"> </w:t>
      </w:r>
      <w:r>
        <w:t>analyzed</w:t>
      </w:r>
      <w:r>
        <w:rPr>
          <w:spacing w:val="-5"/>
        </w:rPr>
        <w:t xml:space="preserve"> </w:t>
      </w:r>
      <w:r>
        <w:t>to</w:t>
      </w:r>
      <w:r>
        <w:rPr>
          <w:spacing w:val="-8"/>
        </w:rPr>
        <w:t xml:space="preserve"> </w:t>
      </w:r>
      <w:r>
        <w:t>derive</w:t>
      </w:r>
      <w:r>
        <w:rPr>
          <w:spacing w:val="-6"/>
        </w:rPr>
        <w:t xml:space="preserve"> </w:t>
      </w:r>
      <w:r>
        <w:t>UH by single event method. From the results, it is observed</w:t>
      </w:r>
      <w:r>
        <w:rPr>
          <w:spacing w:val="-9"/>
        </w:rPr>
        <w:t xml:space="preserve"> </w:t>
      </w:r>
      <w:r>
        <w:t>that</w:t>
      </w:r>
      <w:r>
        <w:rPr>
          <w:spacing w:val="-8"/>
        </w:rPr>
        <w:t xml:space="preserve"> </w:t>
      </w:r>
      <w:r>
        <w:t>there</w:t>
      </w:r>
      <w:r>
        <w:rPr>
          <w:spacing w:val="-8"/>
        </w:rPr>
        <w:t xml:space="preserve"> </w:t>
      </w:r>
      <w:r>
        <w:t>is</w:t>
      </w:r>
      <w:r>
        <w:rPr>
          <w:spacing w:val="-9"/>
        </w:rPr>
        <w:t xml:space="preserve"> </w:t>
      </w:r>
      <w:r>
        <w:t>a</w:t>
      </w:r>
      <w:r>
        <w:rPr>
          <w:spacing w:val="-9"/>
        </w:rPr>
        <w:t xml:space="preserve"> </w:t>
      </w:r>
      <w:r>
        <w:t>considerable</w:t>
      </w:r>
      <w:r>
        <w:rPr>
          <w:spacing w:val="-8"/>
        </w:rPr>
        <w:t xml:space="preserve"> </w:t>
      </w:r>
      <w:r>
        <w:t>variation</w:t>
      </w:r>
      <w:r>
        <w:rPr>
          <w:spacing w:val="-7"/>
        </w:rPr>
        <w:t xml:space="preserve"> </w:t>
      </w:r>
      <w:r>
        <w:t>in</w:t>
      </w:r>
      <w:r>
        <w:rPr>
          <w:spacing w:val="-7"/>
        </w:rPr>
        <w:t xml:space="preserve"> </w:t>
      </w:r>
      <w:r>
        <w:t xml:space="preserve">the </w:t>
      </w:r>
      <w:r>
        <w:rPr>
          <w:position w:val="2"/>
        </w:rPr>
        <w:t>Peak Discharge (Q</w:t>
      </w:r>
      <w:r>
        <w:rPr>
          <w:sz w:val="13"/>
        </w:rPr>
        <w:t>P</w:t>
      </w:r>
      <w:r>
        <w:rPr>
          <w:position w:val="2"/>
        </w:rPr>
        <w:t>) and Time to peak (T</w:t>
      </w:r>
      <w:r>
        <w:rPr>
          <w:sz w:val="13"/>
        </w:rPr>
        <w:t>P</w:t>
      </w:r>
      <w:r>
        <w:rPr>
          <w:position w:val="2"/>
        </w:rPr>
        <w:t xml:space="preserve">) of UH </w:t>
      </w:r>
      <w:r>
        <w:t>computed</w:t>
      </w:r>
      <w:r>
        <w:rPr>
          <w:spacing w:val="-8"/>
        </w:rPr>
        <w:t xml:space="preserve"> </w:t>
      </w:r>
      <w:r>
        <w:t>for</w:t>
      </w:r>
      <w:r>
        <w:rPr>
          <w:spacing w:val="-9"/>
        </w:rPr>
        <w:t xml:space="preserve"> </w:t>
      </w:r>
      <w:r>
        <w:t>each</w:t>
      </w:r>
      <w:r>
        <w:rPr>
          <w:spacing w:val="-6"/>
        </w:rPr>
        <w:t xml:space="preserve"> </w:t>
      </w:r>
      <w:r>
        <w:t>storm</w:t>
      </w:r>
      <w:r>
        <w:rPr>
          <w:spacing w:val="-7"/>
        </w:rPr>
        <w:t xml:space="preserve"> </w:t>
      </w:r>
      <w:r>
        <w:t>event.</w:t>
      </w:r>
      <w:r>
        <w:rPr>
          <w:spacing w:val="-7"/>
        </w:rPr>
        <w:t xml:space="preserve"> </w:t>
      </w:r>
      <w:r>
        <w:t>Hence</w:t>
      </w:r>
      <w:r>
        <w:rPr>
          <w:spacing w:val="-7"/>
        </w:rPr>
        <w:t xml:space="preserve"> </w:t>
      </w:r>
      <w:r>
        <w:t>an</w:t>
      </w:r>
      <w:r>
        <w:rPr>
          <w:spacing w:val="-6"/>
        </w:rPr>
        <w:t xml:space="preserve"> </w:t>
      </w:r>
      <w:r>
        <w:t>attempt</w:t>
      </w:r>
      <w:r>
        <w:rPr>
          <w:spacing w:val="-8"/>
        </w:rPr>
        <w:t xml:space="preserve"> </w:t>
      </w:r>
      <w:r>
        <w:t>is made</w:t>
      </w:r>
      <w:r>
        <w:rPr>
          <w:spacing w:val="-7"/>
        </w:rPr>
        <w:t xml:space="preserve"> </w:t>
      </w:r>
      <w:r>
        <w:t>to</w:t>
      </w:r>
      <w:r>
        <w:rPr>
          <w:spacing w:val="-7"/>
        </w:rPr>
        <w:t xml:space="preserve"> </w:t>
      </w:r>
      <w:r>
        <w:t>develop</w:t>
      </w:r>
      <w:r>
        <w:rPr>
          <w:spacing w:val="-6"/>
        </w:rPr>
        <w:t xml:space="preserve"> </w:t>
      </w:r>
      <w:r>
        <w:t>an</w:t>
      </w:r>
      <w:r>
        <w:rPr>
          <w:spacing w:val="-6"/>
        </w:rPr>
        <w:t xml:space="preserve"> </w:t>
      </w:r>
      <w:r>
        <w:t>average</w:t>
      </w:r>
      <w:r>
        <w:rPr>
          <w:spacing w:val="-7"/>
        </w:rPr>
        <w:t xml:space="preserve"> </w:t>
      </w:r>
      <w:r>
        <w:t>representative</w:t>
      </w:r>
      <w:r>
        <w:rPr>
          <w:spacing w:val="-7"/>
        </w:rPr>
        <w:t xml:space="preserve"> </w:t>
      </w:r>
      <w:r>
        <w:t>UH</w:t>
      </w:r>
      <w:r>
        <w:rPr>
          <w:spacing w:val="-7"/>
        </w:rPr>
        <w:t xml:space="preserve"> </w:t>
      </w:r>
      <w:r>
        <w:t>with minimum root mean square error and maximum efficiency, which is useful to provide a tool for the prediction</w:t>
      </w:r>
      <w:r>
        <w:rPr>
          <w:spacing w:val="-13"/>
        </w:rPr>
        <w:t xml:space="preserve"> </w:t>
      </w:r>
      <w:r>
        <w:t>of</w:t>
      </w:r>
      <w:r>
        <w:rPr>
          <w:spacing w:val="-12"/>
        </w:rPr>
        <w:t xml:space="preserve"> </w:t>
      </w:r>
      <w:r>
        <w:t>the</w:t>
      </w:r>
      <w:r>
        <w:rPr>
          <w:spacing w:val="-13"/>
        </w:rPr>
        <w:t xml:space="preserve"> </w:t>
      </w:r>
      <w:r>
        <w:t>design</w:t>
      </w:r>
      <w:r>
        <w:rPr>
          <w:spacing w:val="-12"/>
        </w:rPr>
        <w:t xml:space="preserve"> </w:t>
      </w:r>
      <w:r>
        <w:t>flood.</w:t>
      </w:r>
      <w:r>
        <w:rPr>
          <w:spacing w:val="-13"/>
        </w:rPr>
        <w:t xml:space="preserve"> </w:t>
      </w:r>
      <w:r>
        <w:t>For</w:t>
      </w:r>
      <w:r>
        <w:rPr>
          <w:spacing w:val="-12"/>
        </w:rPr>
        <w:t xml:space="preserve"> </w:t>
      </w:r>
      <w:r>
        <w:t>the</w:t>
      </w:r>
      <w:r>
        <w:rPr>
          <w:spacing w:val="-13"/>
        </w:rPr>
        <w:t xml:space="preserve"> </w:t>
      </w:r>
      <w:proofErr w:type="spellStart"/>
      <w:r>
        <w:t>Warana</w:t>
      </w:r>
      <w:proofErr w:type="spellEnd"/>
      <w:r>
        <w:rPr>
          <w:spacing w:val="-11"/>
        </w:rPr>
        <w:t xml:space="preserve"> </w:t>
      </w:r>
      <w:r>
        <w:t xml:space="preserve">River basin, it is observed that the UHs derived for 23 isolated storm events are not identical. Therefore, the average UH is evaluated to determine the representative average UH for this basin. To facilitate the validation by the LOOCV method (Zhao </w:t>
      </w:r>
      <w:r>
        <w:rPr>
          <w:i/>
        </w:rPr>
        <w:t>et al</w:t>
      </w:r>
      <w:r>
        <w:t xml:space="preserve">., 1995; Patel and </w:t>
      </w:r>
      <w:proofErr w:type="spellStart"/>
      <w:r>
        <w:t>Thorvat</w:t>
      </w:r>
      <w:proofErr w:type="spellEnd"/>
      <w:r>
        <w:t xml:space="preserve"> 2016), 23 average</w:t>
      </w:r>
      <w:r>
        <w:rPr>
          <w:spacing w:val="-7"/>
        </w:rPr>
        <w:t xml:space="preserve"> </w:t>
      </w:r>
      <w:r>
        <w:t>UHs</w:t>
      </w:r>
      <w:r>
        <w:rPr>
          <w:spacing w:val="-8"/>
        </w:rPr>
        <w:t xml:space="preserve"> </w:t>
      </w:r>
      <w:r>
        <w:t>are</w:t>
      </w:r>
      <w:r>
        <w:rPr>
          <w:spacing w:val="-7"/>
        </w:rPr>
        <w:t xml:space="preserve"> </w:t>
      </w:r>
      <w:r>
        <w:t>determined</w:t>
      </w:r>
      <w:r>
        <w:rPr>
          <w:spacing w:val="-6"/>
        </w:rPr>
        <w:t xml:space="preserve"> </w:t>
      </w:r>
      <w:r>
        <w:t>by</w:t>
      </w:r>
      <w:r>
        <w:rPr>
          <w:spacing w:val="-6"/>
        </w:rPr>
        <w:t xml:space="preserve"> </w:t>
      </w:r>
      <w:r>
        <w:t>leaving</w:t>
      </w:r>
      <w:r>
        <w:rPr>
          <w:spacing w:val="-6"/>
        </w:rPr>
        <w:t xml:space="preserve"> </w:t>
      </w:r>
      <w:r>
        <w:t>out</w:t>
      </w:r>
      <w:r>
        <w:rPr>
          <w:spacing w:val="-8"/>
        </w:rPr>
        <w:t xml:space="preserve"> </w:t>
      </w:r>
      <w:r>
        <w:t>one</w:t>
      </w:r>
      <w:r>
        <w:rPr>
          <w:spacing w:val="-7"/>
        </w:rPr>
        <w:t xml:space="preserve"> </w:t>
      </w:r>
      <w:r>
        <w:t>UH every time and averaging the remaining 22 UHs. LOOCV method is described as follows.</w:t>
      </w:r>
    </w:p>
    <w:p w14:paraId="72CC6B92" w14:textId="77777777" w:rsidR="00C440DA" w:rsidRDefault="009571E7">
      <w:pPr>
        <w:pStyle w:val="ListParagraph"/>
        <w:numPr>
          <w:ilvl w:val="0"/>
          <w:numId w:val="1"/>
        </w:numPr>
        <w:tabs>
          <w:tab w:val="left" w:pos="566"/>
        </w:tabs>
        <w:ind w:right="137" w:firstLine="141"/>
        <w:jc w:val="both"/>
        <w:rPr>
          <w:sz w:val="20"/>
        </w:rPr>
      </w:pPr>
      <w:r>
        <w:rPr>
          <w:sz w:val="20"/>
        </w:rPr>
        <w:t>Let’s say, there have been ‘R’ storms observed. The LOOCV approach involves eliminating</w:t>
      </w:r>
      <w:r>
        <w:rPr>
          <w:spacing w:val="-5"/>
          <w:sz w:val="20"/>
        </w:rPr>
        <w:t xml:space="preserve"> </w:t>
      </w:r>
      <w:r>
        <w:rPr>
          <w:sz w:val="20"/>
        </w:rPr>
        <w:t>one</w:t>
      </w:r>
      <w:r>
        <w:rPr>
          <w:spacing w:val="-8"/>
          <w:sz w:val="20"/>
        </w:rPr>
        <w:t xml:space="preserve"> </w:t>
      </w:r>
      <w:r>
        <w:rPr>
          <w:sz w:val="20"/>
        </w:rPr>
        <w:t>storm</w:t>
      </w:r>
      <w:r>
        <w:rPr>
          <w:spacing w:val="-6"/>
          <w:sz w:val="20"/>
        </w:rPr>
        <w:t xml:space="preserve"> </w:t>
      </w:r>
      <w:r>
        <w:rPr>
          <w:sz w:val="20"/>
        </w:rPr>
        <w:t>from</w:t>
      </w:r>
      <w:r>
        <w:rPr>
          <w:spacing w:val="-5"/>
          <w:sz w:val="20"/>
        </w:rPr>
        <w:t xml:space="preserve"> </w:t>
      </w:r>
      <w:r>
        <w:rPr>
          <w:sz w:val="20"/>
        </w:rPr>
        <w:t>a</w:t>
      </w:r>
      <w:r>
        <w:rPr>
          <w:spacing w:val="-8"/>
          <w:sz w:val="20"/>
        </w:rPr>
        <w:t xml:space="preserve"> </w:t>
      </w:r>
      <w:r>
        <w:rPr>
          <w:sz w:val="20"/>
        </w:rPr>
        <w:t>group</w:t>
      </w:r>
      <w:r>
        <w:rPr>
          <w:spacing w:val="-5"/>
          <w:sz w:val="20"/>
        </w:rPr>
        <w:t xml:space="preserve"> </w:t>
      </w:r>
      <w:r>
        <w:rPr>
          <w:sz w:val="20"/>
        </w:rPr>
        <w:t>of</w:t>
      </w:r>
      <w:r>
        <w:rPr>
          <w:spacing w:val="-8"/>
          <w:sz w:val="20"/>
        </w:rPr>
        <w:t xml:space="preserve"> </w:t>
      </w:r>
      <w:r>
        <w:rPr>
          <w:sz w:val="20"/>
        </w:rPr>
        <w:t>R</w:t>
      </w:r>
      <w:r>
        <w:rPr>
          <w:spacing w:val="-7"/>
          <w:sz w:val="20"/>
        </w:rPr>
        <w:t xml:space="preserve"> </w:t>
      </w:r>
      <w:r>
        <w:rPr>
          <w:sz w:val="20"/>
        </w:rPr>
        <w:t>storms</w:t>
      </w:r>
      <w:r>
        <w:rPr>
          <w:spacing w:val="-7"/>
          <w:sz w:val="20"/>
        </w:rPr>
        <w:t xml:space="preserve"> </w:t>
      </w:r>
      <w:r>
        <w:rPr>
          <w:sz w:val="20"/>
        </w:rPr>
        <w:t>at</w:t>
      </w:r>
      <w:r>
        <w:rPr>
          <w:spacing w:val="-6"/>
          <w:sz w:val="20"/>
        </w:rPr>
        <w:t xml:space="preserve"> </w:t>
      </w:r>
      <w:r>
        <w:rPr>
          <w:sz w:val="20"/>
        </w:rPr>
        <w:t xml:space="preserve">a time, then determining a UH based on </w:t>
      </w:r>
      <w:proofErr w:type="spellStart"/>
      <w:r>
        <w:rPr>
          <w:sz w:val="20"/>
        </w:rPr>
        <w:t>the‘R</w:t>
      </w:r>
      <w:proofErr w:type="spellEnd"/>
      <w:r>
        <w:rPr>
          <w:sz w:val="20"/>
        </w:rPr>
        <w:t xml:space="preserve"> - 1’ storms that remain.</w:t>
      </w:r>
    </w:p>
    <w:p w14:paraId="2747AE69" w14:textId="77777777" w:rsidR="00C440DA" w:rsidRDefault="00C440DA">
      <w:pPr>
        <w:pStyle w:val="ListParagraph"/>
        <w:rPr>
          <w:sz w:val="20"/>
        </w:rPr>
        <w:sectPr w:rsidR="00C440DA">
          <w:type w:val="continuous"/>
          <w:pgSz w:w="11910" w:h="16840"/>
          <w:pgMar w:top="1920" w:right="1559" w:bottom="280" w:left="1559" w:header="1618" w:footer="0" w:gutter="0"/>
          <w:cols w:num="2" w:space="720" w:equalWidth="0">
            <w:col w:w="4324" w:space="42"/>
            <w:col w:w="4426"/>
          </w:cols>
        </w:sectPr>
      </w:pPr>
    </w:p>
    <w:p w14:paraId="03FABB0E" w14:textId="77777777" w:rsidR="00C440DA" w:rsidRDefault="009571E7">
      <w:pPr>
        <w:pStyle w:val="ListParagraph"/>
        <w:numPr>
          <w:ilvl w:val="0"/>
          <w:numId w:val="1"/>
        </w:numPr>
        <w:tabs>
          <w:tab w:val="left" w:pos="566"/>
        </w:tabs>
        <w:spacing w:before="157"/>
        <w:ind w:right="3" w:firstLine="141"/>
        <w:jc w:val="both"/>
        <w:rPr>
          <w:sz w:val="20"/>
        </w:rPr>
      </w:pPr>
      <w:r>
        <w:rPr>
          <w:sz w:val="20"/>
        </w:rPr>
        <w:lastRenderedPageBreak/>
        <w:t>Use</w:t>
      </w:r>
      <w:r>
        <w:rPr>
          <w:spacing w:val="-5"/>
          <w:sz w:val="20"/>
        </w:rPr>
        <w:t xml:space="preserve"> </w:t>
      </w:r>
      <w:r>
        <w:rPr>
          <w:sz w:val="20"/>
        </w:rPr>
        <w:t>the</w:t>
      </w:r>
      <w:r>
        <w:rPr>
          <w:spacing w:val="-5"/>
          <w:sz w:val="20"/>
        </w:rPr>
        <w:t xml:space="preserve"> </w:t>
      </w:r>
      <w:r>
        <w:rPr>
          <w:sz w:val="20"/>
        </w:rPr>
        <w:t>calculated</w:t>
      </w:r>
      <w:r>
        <w:rPr>
          <w:spacing w:val="-4"/>
          <w:sz w:val="20"/>
        </w:rPr>
        <w:t xml:space="preserve"> </w:t>
      </w:r>
      <w:r>
        <w:rPr>
          <w:sz w:val="20"/>
        </w:rPr>
        <w:t>UH</w:t>
      </w:r>
      <w:r>
        <w:rPr>
          <w:spacing w:val="-5"/>
          <w:sz w:val="20"/>
        </w:rPr>
        <w:t xml:space="preserve"> </w:t>
      </w:r>
      <w:r>
        <w:rPr>
          <w:sz w:val="20"/>
        </w:rPr>
        <w:t>to</w:t>
      </w:r>
      <w:r>
        <w:rPr>
          <w:spacing w:val="-4"/>
          <w:sz w:val="20"/>
        </w:rPr>
        <w:t xml:space="preserve"> </w:t>
      </w:r>
      <w:r>
        <w:rPr>
          <w:sz w:val="20"/>
        </w:rPr>
        <w:t>additionally</w:t>
      </w:r>
      <w:r>
        <w:rPr>
          <w:spacing w:val="-4"/>
          <w:sz w:val="20"/>
        </w:rPr>
        <w:t xml:space="preserve"> </w:t>
      </w:r>
      <w:r>
        <w:rPr>
          <w:sz w:val="20"/>
        </w:rPr>
        <w:t>forecast the excluded storm.</w:t>
      </w:r>
    </w:p>
    <w:p w14:paraId="44E6B172" w14:textId="77777777" w:rsidR="00C440DA" w:rsidRDefault="009571E7">
      <w:pPr>
        <w:pStyle w:val="ListParagraph"/>
        <w:numPr>
          <w:ilvl w:val="0"/>
          <w:numId w:val="1"/>
        </w:numPr>
        <w:tabs>
          <w:tab w:val="left" w:pos="566"/>
        </w:tabs>
        <w:spacing w:before="1"/>
        <w:ind w:firstLine="141"/>
        <w:jc w:val="both"/>
        <w:rPr>
          <w:sz w:val="20"/>
        </w:rPr>
      </w:pPr>
      <w:r>
        <w:rPr>
          <w:sz w:val="20"/>
        </w:rPr>
        <w:t>The Root Mean Square Error (ERMS) value for forecasting the DRH of the excluded storm is then determined.</w:t>
      </w:r>
    </w:p>
    <w:p w14:paraId="61324671" w14:textId="77777777" w:rsidR="00C440DA" w:rsidRDefault="009571E7">
      <w:pPr>
        <w:pStyle w:val="ListParagraph"/>
        <w:numPr>
          <w:ilvl w:val="0"/>
          <w:numId w:val="1"/>
        </w:numPr>
        <w:tabs>
          <w:tab w:val="left" w:pos="566"/>
        </w:tabs>
        <w:ind w:right="0" w:firstLine="141"/>
        <w:jc w:val="both"/>
        <w:rPr>
          <w:sz w:val="20"/>
        </w:rPr>
      </w:pPr>
      <w:r>
        <w:rPr>
          <w:sz w:val="20"/>
        </w:rPr>
        <w:t>The</w:t>
      </w:r>
      <w:r>
        <w:rPr>
          <w:spacing w:val="-13"/>
          <w:sz w:val="20"/>
        </w:rPr>
        <w:t xml:space="preserve"> </w:t>
      </w:r>
      <w:r>
        <w:rPr>
          <w:sz w:val="20"/>
        </w:rPr>
        <w:t>‘R’</w:t>
      </w:r>
      <w:r>
        <w:rPr>
          <w:spacing w:val="-12"/>
          <w:sz w:val="20"/>
        </w:rPr>
        <w:t xml:space="preserve"> </w:t>
      </w:r>
      <w:r>
        <w:rPr>
          <w:sz w:val="20"/>
        </w:rPr>
        <w:t>values</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ERMS</w:t>
      </w:r>
      <w:r>
        <w:rPr>
          <w:spacing w:val="-12"/>
          <w:sz w:val="20"/>
        </w:rPr>
        <w:t xml:space="preserve"> </w:t>
      </w:r>
      <w:r>
        <w:rPr>
          <w:sz w:val="20"/>
        </w:rPr>
        <w:t>are</w:t>
      </w:r>
      <w:r>
        <w:rPr>
          <w:spacing w:val="-12"/>
          <w:sz w:val="20"/>
        </w:rPr>
        <w:t xml:space="preserve"> </w:t>
      </w:r>
      <w:r>
        <w:rPr>
          <w:sz w:val="20"/>
        </w:rPr>
        <w:t>averaged</w:t>
      </w:r>
      <w:r>
        <w:rPr>
          <w:spacing w:val="-11"/>
          <w:sz w:val="20"/>
        </w:rPr>
        <w:t xml:space="preserve"> </w:t>
      </w:r>
      <w:r>
        <w:rPr>
          <w:sz w:val="20"/>
        </w:rPr>
        <w:t>after the</w:t>
      </w:r>
      <w:r>
        <w:rPr>
          <w:spacing w:val="-5"/>
          <w:sz w:val="20"/>
        </w:rPr>
        <w:t xml:space="preserve"> </w:t>
      </w:r>
      <w:r>
        <w:rPr>
          <w:sz w:val="20"/>
        </w:rPr>
        <w:t>leave-one-out</w:t>
      </w:r>
      <w:r>
        <w:rPr>
          <w:spacing w:val="-6"/>
          <w:sz w:val="20"/>
        </w:rPr>
        <w:t xml:space="preserve"> </w:t>
      </w:r>
      <w:r>
        <w:rPr>
          <w:sz w:val="20"/>
        </w:rPr>
        <w:t>is</w:t>
      </w:r>
      <w:r>
        <w:rPr>
          <w:spacing w:val="-6"/>
          <w:sz w:val="20"/>
        </w:rPr>
        <w:t xml:space="preserve"> </w:t>
      </w:r>
      <w:r>
        <w:rPr>
          <w:sz w:val="20"/>
        </w:rPr>
        <w:t>carried</w:t>
      </w:r>
      <w:r>
        <w:rPr>
          <w:spacing w:val="-4"/>
          <w:sz w:val="20"/>
        </w:rPr>
        <w:t xml:space="preserve"> </w:t>
      </w:r>
      <w:r>
        <w:rPr>
          <w:sz w:val="20"/>
        </w:rPr>
        <w:t>out</w:t>
      </w:r>
      <w:r>
        <w:rPr>
          <w:spacing w:val="-6"/>
          <w:sz w:val="20"/>
        </w:rPr>
        <w:t xml:space="preserve"> </w:t>
      </w:r>
      <w:r>
        <w:rPr>
          <w:sz w:val="20"/>
        </w:rPr>
        <w:t>for</w:t>
      </w:r>
      <w:r>
        <w:rPr>
          <w:spacing w:val="-5"/>
          <w:sz w:val="20"/>
        </w:rPr>
        <w:t xml:space="preserve"> </w:t>
      </w:r>
      <w:r>
        <w:rPr>
          <w:sz w:val="20"/>
        </w:rPr>
        <w:t>every</w:t>
      </w:r>
      <w:r>
        <w:rPr>
          <w:spacing w:val="-1"/>
          <w:sz w:val="20"/>
        </w:rPr>
        <w:t xml:space="preserve"> </w:t>
      </w:r>
      <w:r>
        <w:rPr>
          <w:sz w:val="20"/>
        </w:rPr>
        <w:t>‘R’</w:t>
      </w:r>
      <w:r>
        <w:rPr>
          <w:spacing w:val="-4"/>
          <w:sz w:val="20"/>
        </w:rPr>
        <w:t xml:space="preserve"> </w:t>
      </w:r>
      <w:r>
        <w:rPr>
          <w:sz w:val="20"/>
        </w:rPr>
        <w:t>storm.</w:t>
      </w:r>
    </w:p>
    <w:p w14:paraId="60C549B2" w14:textId="77777777" w:rsidR="00C440DA" w:rsidRDefault="009571E7">
      <w:pPr>
        <w:pStyle w:val="ListParagraph"/>
        <w:numPr>
          <w:ilvl w:val="0"/>
          <w:numId w:val="1"/>
        </w:numPr>
        <w:tabs>
          <w:tab w:val="left" w:pos="566"/>
        </w:tabs>
        <w:ind w:firstLine="141"/>
        <w:jc w:val="both"/>
        <w:rPr>
          <w:sz w:val="20"/>
        </w:rPr>
      </w:pPr>
      <w:r>
        <w:rPr>
          <w:sz w:val="20"/>
        </w:rPr>
        <w:t>Then, the UHs from various methods are compared</w:t>
      </w:r>
      <w:r>
        <w:rPr>
          <w:spacing w:val="-13"/>
          <w:sz w:val="20"/>
        </w:rPr>
        <w:t xml:space="preserve"> </w:t>
      </w:r>
      <w:r>
        <w:rPr>
          <w:sz w:val="20"/>
        </w:rPr>
        <w:t>for</w:t>
      </w:r>
      <w:r>
        <w:rPr>
          <w:spacing w:val="-12"/>
          <w:sz w:val="20"/>
        </w:rPr>
        <w:t xml:space="preserve"> </w:t>
      </w:r>
      <w:r>
        <w:rPr>
          <w:sz w:val="20"/>
        </w:rPr>
        <w:t>their</w:t>
      </w:r>
      <w:r>
        <w:rPr>
          <w:spacing w:val="-13"/>
          <w:sz w:val="20"/>
        </w:rPr>
        <w:t xml:space="preserve"> </w:t>
      </w:r>
      <w:r>
        <w:rPr>
          <w:sz w:val="20"/>
        </w:rPr>
        <w:t>prediction</w:t>
      </w:r>
      <w:r>
        <w:rPr>
          <w:spacing w:val="-12"/>
          <w:sz w:val="20"/>
        </w:rPr>
        <w:t xml:space="preserve"> </w:t>
      </w:r>
      <w:r>
        <w:rPr>
          <w:sz w:val="20"/>
        </w:rPr>
        <w:t>performance</w:t>
      </w:r>
      <w:r>
        <w:rPr>
          <w:spacing w:val="-13"/>
          <w:sz w:val="20"/>
        </w:rPr>
        <w:t xml:space="preserve"> </w:t>
      </w:r>
      <w:r>
        <w:rPr>
          <w:sz w:val="20"/>
        </w:rPr>
        <w:t>using</w:t>
      </w:r>
      <w:r>
        <w:rPr>
          <w:spacing w:val="-12"/>
          <w:sz w:val="20"/>
        </w:rPr>
        <w:t xml:space="preserve"> </w:t>
      </w:r>
      <w:r>
        <w:rPr>
          <w:sz w:val="20"/>
        </w:rPr>
        <w:t>the mean ERMS.</w:t>
      </w:r>
    </w:p>
    <w:p w14:paraId="0BA91A0B" w14:textId="77777777" w:rsidR="00C440DA" w:rsidRDefault="009571E7">
      <w:pPr>
        <w:pStyle w:val="ListParagraph"/>
        <w:numPr>
          <w:ilvl w:val="0"/>
          <w:numId w:val="1"/>
        </w:numPr>
        <w:tabs>
          <w:tab w:val="left" w:pos="566"/>
        </w:tabs>
        <w:ind w:right="6" w:firstLine="141"/>
        <w:jc w:val="both"/>
        <w:rPr>
          <w:sz w:val="20"/>
        </w:rPr>
      </w:pPr>
      <w:r>
        <w:rPr>
          <w:sz w:val="20"/>
        </w:rPr>
        <w:t>The algorithm of the LOOCV method can be outlined as follows:</w:t>
      </w:r>
    </w:p>
    <w:p w14:paraId="7158CC71" w14:textId="77777777" w:rsidR="00C440DA" w:rsidRDefault="009571E7">
      <w:pPr>
        <w:pStyle w:val="BodyText"/>
        <w:ind w:left="284" w:right="104" w:firstLine="285"/>
        <w:jc w:val="both"/>
      </w:pPr>
      <w:r>
        <w:t>Consider</w:t>
      </w:r>
      <w:r>
        <w:rPr>
          <w:spacing w:val="-4"/>
        </w:rPr>
        <w:t xml:space="preserve"> </w:t>
      </w:r>
      <w:r>
        <w:t>R</w:t>
      </w:r>
      <w:r>
        <w:rPr>
          <w:spacing w:val="-6"/>
        </w:rPr>
        <w:t xml:space="preserve"> </w:t>
      </w:r>
      <w:r>
        <w:t>storm</w:t>
      </w:r>
      <w:r>
        <w:rPr>
          <w:spacing w:val="-4"/>
        </w:rPr>
        <w:t xml:space="preserve"> </w:t>
      </w:r>
      <w:r>
        <w:t>events,</w:t>
      </w:r>
      <w:r>
        <w:rPr>
          <w:spacing w:val="-5"/>
        </w:rPr>
        <w:t xml:space="preserve"> </w:t>
      </w:r>
      <w:r>
        <w:t>S</w:t>
      </w:r>
      <w:r>
        <w:rPr>
          <w:spacing w:val="-6"/>
        </w:rPr>
        <w:t xml:space="preserve"> </w:t>
      </w:r>
      <w:r>
        <w:t>=</w:t>
      </w:r>
      <w:r>
        <w:rPr>
          <w:spacing w:val="-7"/>
        </w:rPr>
        <w:t xml:space="preserve"> </w:t>
      </w:r>
      <w:r>
        <w:t>(S1,</w:t>
      </w:r>
      <w:r>
        <w:rPr>
          <w:spacing w:val="-5"/>
        </w:rPr>
        <w:t xml:space="preserve"> </w:t>
      </w:r>
      <w:r>
        <w:t>S2,</w:t>
      </w:r>
      <w:r>
        <w:rPr>
          <w:spacing w:val="-5"/>
        </w:rPr>
        <w:t xml:space="preserve"> </w:t>
      </w:r>
      <w:r>
        <w:t>...,</w:t>
      </w:r>
      <w:r>
        <w:rPr>
          <w:spacing w:val="-5"/>
        </w:rPr>
        <w:t xml:space="preserve"> </w:t>
      </w:r>
      <w:r>
        <w:t>Sn) Let t = 1.</w:t>
      </w:r>
    </w:p>
    <w:p w14:paraId="76A810F2" w14:textId="77777777" w:rsidR="00C440DA" w:rsidRDefault="009571E7">
      <w:pPr>
        <w:pStyle w:val="BodyText"/>
        <w:ind w:firstLine="427"/>
        <w:jc w:val="both"/>
        <w:rPr>
          <w:position w:val="2"/>
        </w:rPr>
      </w:pPr>
      <w:r>
        <w:rPr>
          <w:position w:val="2"/>
        </w:rPr>
        <w:t>Leave out storm event S</w:t>
      </w:r>
      <w:r>
        <w:rPr>
          <w:sz w:val="13"/>
        </w:rPr>
        <w:t>r</w:t>
      </w:r>
      <w:r>
        <w:rPr>
          <w:position w:val="2"/>
        </w:rPr>
        <w:t xml:space="preserve">, from the original </w:t>
      </w:r>
      <w:r>
        <w:t>data</w:t>
      </w:r>
      <w:r>
        <w:rPr>
          <w:spacing w:val="29"/>
        </w:rPr>
        <w:t xml:space="preserve"> </w:t>
      </w:r>
      <w:r>
        <w:t>set</w:t>
      </w:r>
      <w:r>
        <w:rPr>
          <w:spacing w:val="29"/>
        </w:rPr>
        <w:t xml:space="preserve"> </w:t>
      </w:r>
      <w:r>
        <w:t>S,</w:t>
      </w:r>
      <w:r>
        <w:rPr>
          <w:spacing w:val="29"/>
        </w:rPr>
        <w:t xml:space="preserve"> </w:t>
      </w:r>
      <w:r>
        <w:t>Use</w:t>
      </w:r>
      <w:r>
        <w:rPr>
          <w:spacing w:val="28"/>
        </w:rPr>
        <w:t xml:space="preserve"> </w:t>
      </w:r>
      <w:r>
        <w:t>the</w:t>
      </w:r>
      <w:r>
        <w:rPr>
          <w:spacing w:val="29"/>
        </w:rPr>
        <w:t xml:space="preserve"> </w:t>
      </w:r>
      <w:r>
        <w:t>selected</w:t>
      </w:r>
      <w:r>
        <w:rPr>
          <w:spacing w:val="30"/>
        </w:rPr>
        <w:t xml:space="preserve"> </w:t>
      </w:r>
      <w:r>
        <w:t>method</w:t>
      </w:r>
      <w:r>
        <w:rPr>
          <w:spacing w:val="29"/>
        </w:rPr>
        <w:t xml:space="preserve"> </w:t>
      </w:r>
      <w:r>
        <w:t>to</w:t>
      </w:r>
      <w:r>
        <w:rPr>
          <w:spacing w:val="27"/>
        </w:rPr>
        <w:t xml:space="preserve"> </w:t>
      </w:r>
      <w:r>
        <w:t>determine a</w:t>
      </w:r>
      <w:r>
        <w:rPr>
          <w:spacing w:val="-13"/>
        </w:rPr>
        <w:t xml:space="preserve"> </w:t>
      </w:r>
      <w:r>
        <w:t>UH</w:t>
      </w:r>
      <w:r>
        <w:rPr>
          <w:spacing w:val="-12"/>
        </w:rPr>
        <w:t xml:space="preserve"> </w:t>
      </w:r>
      <w:proofErr w:type="spellStart"/>
      <w:r>
        <w:t>calIed</w:t>
      </w:r>
      <w:proofErr w:type="spellEnd"/>
      <w:r>
        <w:rPr>
          <w:spacing w:val="-13"/>
        </w:rPr>
        <w:t xml:space="preserve"> </w:t>
      </w:r>
      <w:proofErr w:type="spellStart"/>
      <w:r>
        <w:t>Uhr</w:t>
      </w:r>
      <w:proofErr w:type="spellEnd"/>
      <w:r>
        <w:rPr>
          <w:spacing w:val="-12"/>
        </w:rPr>
        <w:t xml:space="preserve"> </w:t>
      </w:r>
      <w:r>
        <w:t>based</w:t>
      </w:r>
      <w:r>
        <w:rPr>
          <w:spacing w:val="-13"/>
        </w:rPr>
        <w:t xml:space="preserve"> </w:t>
      </w:r>
      <w:r>
        <w:t>on</w:t>
      </w:r>
      <w:r>
        <w:rPr>
          <w:spacing w:val="-12"/>
        </w:rPr>
        <w:t xml:space="preserve"> </w:t>
      </w:r>
      <w:r>
        <w:t>the</w:t>
      </w:r>
      <w:r>
        <w:rPr>
          <w:spacing w:val="-13"/>
        </w:rPr>
        <w:t xml:space="preserve"> </w:t>
      </w:r>
      <w:r>
        <w:t>remaining</w:t>
      </w:r>
      <w:r>
        <w:rPr>
          <w:spacing w:val="-12"/>
        </w:rPr>
        <w:t xml:space="preserve"> </w:t>
      </w:r>
      <w:r>
        <w:t>R-1</w:t>
      </w:r>
      <w:r>
        <w:rPr>
          <w:spacing w:val="-13"/>
        </w:rPr>
        <w:t xml:space="preserve"> </w:t>
      </w:r>
      <w:r>
        <w:t xml:space="preserve">storms, </w:t>
      </w:r>
      <w:r>
        <w:rPr>
          <w:position w:val="2"/>
        </w:rPr>
        <w:t>that is, (S1, S2, S3, S</w:t>
      </w:r>
      <w:r>
        <w:rPr>
          <w:sz w:val="13"/>
        </w:rPr>
        <w:t>r-1</w:t>
      </w:r>
      <w:r>
        <w:rPr>
          <w:position w:val="2"/>
        </w:rPr>
        <w:t>. S</w:t>
      </w:r>
      <w:r>
        <w:rPr>
          <w:sz w:val="13"/>
        </w:rPr>
        <w:t>r+1</w:t>
      </w:r>
      <w:r>
        <w:rPr>
          <w:position w:val="2"/>
        </w:rPr>
        <w:t>…. S</w:t>
      </w:r>
      <w:r>
        <w:rPr>
          <w:sz w:val="13"/>
        </w:rPr>
        <w:t>r</w:t>
      </w:r>
      <w:r>
        <w:rPr>
          <w:position w:val="2"/>
        </w:rPr>
        <w:t>)</w:t>
      </w:r>
    </w:p>
    <w:p w14:paraId="289F0488" w14:textId="77777777" w:rsidR="00C440DA" w:rsidRDefault="009571E7">
      <w:pPr>
        <w:pStyle w:val="BodyText"/>
        <w:ind w:right="4" w:firstLine="427"/>
        <w:jc w:val="both"/>
      </w:pPr>
      <w:r>
        <w:t>Predict the DRH of the excluded storm event Sr using the calculated UH and effective rainfall data from that storm event. The associated ERMS value is then determined.</w:t>
      </w:r>
    </w:p>
    <w:p w14:paraId="777DAF8B" w14:textId="77777777" w:rsidR="00C440DA" w:rsidRDefault="009571E7">
      <w:pPr>
        <w:pStyle w:val="BodyText"/>
        <w:spacing w:line="237" w:lineRule="auto"/>
        <w:ind w:right="1" w:firstLine="427"/>
        <w:jc w:val="both"/>
      </w:pPr>
      <w:r>
        <w:t xml:space="preserve">The average UH is determined by averaging </w:t>
      </w:r>
      <w:r>
        <w:rPr>
          <w:position w:val="2"/>
        </w:rPr>
        <w:t>Q</w:t>
      </w:r>
      <w:r>
        <w:rPr>
          <w:sz w:val="13"/>
        </w:rPr>
        <w:t>P</w:t>
      </w:r>
      <w:r>
        <w:rPr>
          <w:position w:val="2"/>
        </w:rPr>
        <w:t>, T</w:t>
      </w:r>
      <w:r>
        <w:rPr>
          <w:sz w:val="13"/>
        </w:rPr>
        <w:t>P</w:t>
      </w:r>
      <w:r>
        <w:rPr>
          <w:position w:val="2"/>
        </w:rPr>
        <w:t>, T</w:t>
      </w:r>
      <w:r>
        <w:rPr>
          <w:sz w:val="13"/>
        </w:rPr>
        <w:t>B</w:t>
      </w:r>
      <w:r>
        <w:rPr>
          <w:position w:val="2"/>
        </w:rPr>
        <w:t>, W</w:t>
      </w:r>
      <w:r>
        <w:rPr>
          <w:sz w:val="13"/>
        </w:rPr>
        <w:t>50</w:t>
      </w:r>
      <w:r>
        <w:rPr>
          <w:position w:val="2"/>
        </w:rPr>
        <w:t>, and W</w:t>
      </w:r>
      <w:r>
        <w:rPr>
          <w:sz w:val="13"/>
        </w:rPr>
        <w:t>75</w:t>
      </w:r>
      <w:r>
        <w:rPr>
          <w:spacing w:val="40"/>
          <w:sz w:val="13"/>
        </w:rPr>
        <w:t xml:space="preserve"> </w:t>
      </w:r>
      <w:r>
        <w:rPr>
          <w:position w:val="2"/>
        </w:rPr>
        <w:t xml:space="preserve">of peak discharge of </w:t>
      </w:r>
      <w:r>
        <w:t xml:space="preserve">individual UH. All the UHs are validated by </w:t>
      </w:r>
      <w:r>
        <w:rPr>
          <w:position w:val="2"/>
        </w:rPr>
        <w:t>applying</w:t>
      </w:r>
      <w:r>
        <w:rPr>
          <w:spacing w:val="-4"/>
          <w:position w:val="2"/>
        </w:rPr>
        <w:t xml:space="preserve"> </w:t>
      </w:r>
      <w:r>
        <w:rPr>
          <w:position w:val="2"/>
        </w:rPr>
        <w:t>effective</w:t>
      </w:r>
      <w:r>
        <w:rPr>
          <w:spacing w:val="-5"/>
          <w:position w:val="2"/>
        </w:rPr>
        <w:t xml:space="preserve"> </w:t>
      </w:r>
      <w:r>
        <w:rPr>
          <w:position w:val="2"/>
        </w:rPr>
        <w:t>rainfall</w:t>
      </w:r>
      <w:r>
        <w:rPr>
          <w:spacing w:val="-5"/>
          <w:position w:val="2"/>
        </w:rPr>
        <w:t xml:space="preserve"> </w:t>
      </w:r>
      <w:r>
        <w:rPr>
          <w:position w:val="2"/>
        </w:rPr>
        <w:t>(E</w:t>
      </w:r>
      <w:r>
        <w:rPr>
          <w:sz w:val="13"/>
        </w:rPr>
        <w:t>R</w:t>
      </w:r>
      <w:r>
        <w:rPr>
          <w:position w:val="2"/>
        </w:rPr>
        <w:t>)</w:t>
      </w:r>
      <w:r>
        <w:rPr>
          <w:spacing w:val="-3"/>
          <w:position w:val="2"/>
        </w:rPr>
        <w:t xml:space="preserve"> </w:t>
      </w:r>
      <w:r>
        <w:rPr>
          <w:position w:val="2"/>
        </w:rPr>
        <w:t>of</w:t>
      </w:r>
      <w:r>
        <w:rPr>
          <w:spacing w:val="-3"/>
          <w:position w:val="2"/>
        </w:rPr>
        <w:t xml:space="preserve"> </w:t>
      </w:r>
      <w:r>
        <w:rPr>
          <w:position w:val="2"/>
        </w:rPr>
        <w:t>the</w:t>
      </w:r>
      <w:r>
        <w:rPr>
          <w:spacing w:val="-3"/>
          <w:position w:val="2"/>
        </w:rPr>
        <w:t xml:space="preserve"> </w:t>
      </w:r>
      <w:r>
        <w:rPr>
          <w:position w:val="2"/>
        </w:rPr>
        <w:t>left-out</w:t>
      </w:r>
      <w:r>
        <w:rPr>
          <w:spacing w:val="-3"/>
          <w:position w:val="2"/>
        </w:rPr>
        <w:t xml:space="preserve"> </w:t>
      </w:r>
      <w:r>
        <w:rPr>
          <w:position w:val="2"/>
        </w:rPr>
        <w:t xml:space="preserve">storm </w:t>
      </w:r>
      <w:r>
        <w:t>to</w:t>
      </w:r>
      <w:r>
        <w:rPr>
          <w:spacing w:val="-13"/>
        </w:rPr>
        <w:t xml:space="preserve"> </w:t>
      </w:r>
      <w:r>
        <w:t>the</w:t>
      </w:r>
      <w:r>
        <w:rPr>
          <w:spacing w:val="-12"/>
        </w:rPr>
        <w:t xml:space="preserve"> </w:t>
      </w:r>
      <w:r>
        <w:t>corresponding</w:t>
      </w:r>
      <w:r>
        <w:rPr>
          <w:spacing w:val="-13"/>
        </w:rPr>
        <w:t xml:space="preserve"> </w:t>
      </w:r>
      <w:r>
        <w:t>average</w:t>
      </w:r>
      <w:r>
        <w:rPr>
          <w:spacing w:val="-12"/>
        </w:rPr>
        <w:t xml:space="preserve"> </w:t>
      </w:r>
      <w:r>
        <w:t>UH</w:t>
      </w:r>
      <w:r>
        <w:rPr>
          <w:spacing w:val="-13"/>
        </w:rPr>
        <w:t xml:space="preserve"> </w:t>
      </w:r>
      <w:r>
        <w:t>ordinates.</w:t>
      </w:r>
      <w:r>
        <w:rPr>
          <w:spacing w:val="-12"/>
        </w:rPr>
        <w:t xml:space="preserve"> </w:t>
      </w:r>
      <w:r>
        <w:t>Thus,</w:t>
      </w:r>
      <w:r>
        <w:rPr>
          <w:spacing w:val="-13"/>
        </w:rPr>
        <w:t xml:space="preserve"> </w:t>
      </w:r>
      <w:r>
        <w:t xml:space="preserve">in the validation stage, 23 calculated DRHs are produced and compared to the respective observed </w:t>
      </w:r>
      <w:r>
        <w:rPr>
          <w:spacing w:val="-2"/>
        </w:rPr>
        <w:t>DRHs.</w:t>
      </w:r>
    </w:p>
    <w:p w14:paraId="2BC4550B" w14:textId="77777777" w:rsidR="00C440DA" w:rsidRDefault="009571E7">
      <w:pPr>
        <w:pStyle w:val="BodyText"/>
        <w:ind w:firstLine="427"/>
        <w:jc w:val="both"/>
      </w:pPr>
      <w:r>
        <w:t xml:space="preserve">For the </w:t>
      </w:r>
      <w:proofErr w:type="spellStart"/>
      <w:r>
        <w:t>Warana</w:t>
      </w:r>
      <w:proofErr w:type="spellEnd"/>
      <w:r>
        <w:t xml:space="preserve"> River basin, four SUH methods were tested: Snyder’s method, SCS dimensionless SUH, Common’s SUH, and CWC SUH method. The authors have attempted to select the proper empirical method useful for ungauged basins with similar hydrological conditions to develop widespread equations to determine peak discharge,</w:t>
      </w:r>
      <w:r>
        <w:rPr>
          <w:spacing w:val="-1"/>
        </w:rPr>
        <w:t xml:space="preserve"> </w:t>
      </w:r>
      <w:r>
        <w:t>time</w:t>
      </w:r>
      <w:r>
        <w:rPr>
          <w:spacing w:val="-2"/>
        </w:rPr>
        <w:t xml:space="preserve"> </w:t>
      </w:r>
      <w:r>
        <w:t>to</w:t>
      </w:r>
      <w:r>
        <w:rPr>
          <w:spacing w:val="-1"/>
        </w:rPr>
        <w:t xml:space="preserve"> </w:t>
      </w:r>
      <w:r>
        <w:t>peak,</w:t>
      </w:r>
      <w:r>
        <w:rPr>
          <w:spacing w:val="-2"/>
        </w:rPr>
        <w:t xml:space="preserve"> </w:t>
      </w:r>
      <w:r>
        <w:t>base</w:t>
      </w:r>
      <w:r>
        <w:rPr>
          <w:spacing w:val="-4"/>
        </w:rPr>
        <w:t xml:space="preserve"> </w:t>
      </w:r>
      <w:r>
        <w:t>period,</w:t>
      </w:r>
      <w:r>
        <w:rPr>
          <w:spacing w:val="-2"/>
        </w:rPr>
        <w:t xml:space="preserve"> </w:t>
      </w:r>
      <w:r>
        <w:t>and</w:t>
      </w:r>
      <w:r>
        <w:rPr>
          <w:spacing w:val="-1"/>
        </w:rPr>
        <w:t xml:space="preserve"> </w:t>
      </w:r>
      <w:r>
        <w:t>widths</w:t>
      </w:r>
      <w:r>
        <w:rPr>
          <w:spacing w:val="-2"/>
        </w:rPr>
        <w:t xml:space="preserve"> </w:t>
      </w:r>
      <w:r>
        <w:t>(in time</w:t>
      </w:r>
      <w:r>
        <w:rPr>
          <w:spacing w:val="40"/>
        </w:rPr>
        <w:t xml:space="preserve"> </w:t>
      </w:r>
      <w:r>
        <w:t>units)</w:t>
      </w:r>
      <w:r>
        <w:rPr>
          <w:spacing w:val="40"/>
        </w:rPr>
        <w:t xml:space="preserve"> </w:t>
      </w:r>
      <w:r>
        <w:t>at</w:t>
      </w:r>
      <w:r>
        <w:rPr>
          <w:spacing w:val="39"/>
        </w:rPr>
        <w:t xml:space="preserve"> </w:t>
      </w:r>
      <w:r>
        <w:t>50</w:t>
      </w:r>
      <w:r>
        <w:rPr>
          <w:spacing w:val="40"/>
        </w:rPr>
        <w:t xml:space="preserve"> </w:t>
      </w:r>
      <w:r>
        <w:t>and</w:t>
      </w:r>
      <w:r>
        <w:rPr>
          <w:spacing w:val="40"/>
        </w:rPr>
        <w:t xml:space="preserve"> </w:t>
      </w:r>
      <w:r>
        <w:t>75%</w:t>
      </w:r>
      <w:r>
        <w:rPr>
          <w:spacing w:val="39"/>
        </w:rPr>
        <w:t xml:space="preserve"> </w:t>
      </w:r>
      <w:r>
        <w:t>of</w:t>
      </w:r>
      <w:r>
        <w:rPr>
          <w:spacing w:val="40"/>
        </w:rPr>
        <w:t xml:space="preserve"> </w:t>
      </w:r>
      <w:r>
        <w:t>peak</w:t>
      </w:r>
      <w:r>
        <w:rPr>
          <w:spacing w:val="40"/>
        </w:rPr>
        <w:t xml:space="preserve"> </w:t>
      </w:r>
      <w:r>
        <w:t>discharge</w:t>
      </w:r>
      <w:r>
        <w:rPr>
          <w:spacing w:val="39"/>
        </w:rPr>
        <w:t xml:space="preserve"> </w:t>
      </w:r>
      <w:r>
        <w:t>of a SUH. They next compared the peak discharges expressed as percentage error and the shape of the hydrograph</w:t>
      </w:r>
      <w:r>
        <w:rPr>
          <w:spacing w:val="-2"/>
        </w:rPr>
        <w:t xml:space="preserve"> </w:t>
      </w:r>
      <w:r>
        <w:t>using this</w:t>
      </w:r>
      <w:r>
        <w:rPr>
          <w:spacing w:val="-1"/>
        </w:rPr>
        <w:t xml:space="preserve"> </w:t>
      </w:r>
      <w:r>
        <w:t>approach and</w:t>
      </w:r>
      <w:r>
        <w:rPr>
          <w:spacing w:val="-1"/>
        </w:rPr>
        <w:t xml:space="preserve"> </w:t>
      </w:r>
      <w:r>
        <w:t>other synthetic methods with the corresponding observed UH finalized from the LOOCV method using actual storm data. The authors then calibrated and validated the performance of the best suitable method by applying it to the Sub-basins to determine various SUH parameters. Finally, SUH results using the best suitable method and other synthetic methods were compared with the corresponding</w:t>
      </w:r>
      <w:r>
        <w:rPr>
          <w:spacing w:val="-13"/>
        </w:rPr>
        <w:t xml:space="preserve"> </w:t>
      </w:r>
      <w:r>
        <w:t>average</w:t>
      </w:r>
      <w:r>
        <w:rPr>
          <w:spacing w:val="-12"/>
        </w:rPr>
        <w:t xml:space="preserve"> </w:t>
      </w:r>
      <w:r>
        <w:t>UH</w:t>
      </w:r>
      <w:r>
        <w:rPr>
          <w:spacing w:val="-13"/>
        </w:rPr>
        <w:t xml:space="preserve"> </w:t>
      </w:r>
      <w:r>
        <w:t>obtained</w:t>
      </w:r>
      <w:r>
        <w:rPr>
          <w:spacing w:val="-12"/>
        </w:rPr>
        <w:t xml:space="preserve"> </w:t>
      </w:r>
      <w:r>
        <w:t>by</w:t>
      </w:r>
      <w:r>
        <w:rPr>
          <w:spacing w:val="-13"/>
        </w:rPr>
        <w:t xml:space="preserve"> </w:t>
      </w:r>
      <w:r>
        <w:t>the</w:t>
      </w:r>
      <w:r>
        <w:rPr>
          <w:spacing w:val="-12"/>
        </w:rPr>
        <w:t xml:space="preserve"> </w:t>
      </w:r>
      <w:r>
        <w:t xml:space="preserve">LOOCV </w:t>
      </w:r>
      <w:r>
        <w:rPr>
          <w:spacing w:val="-2"/>
        </w:rPr>
        <w:t>method.</w:t>
      </w:r>
    </w:p>
    <w:p w14:paraId="25FF500E" w14:textId="77777777" w:rsidR="00C440DA" w:rsidRDefault="00C440DA">
      <w:pPr>
        <w:pStyle w:val="BodyText"/>
        <w:spacing w:before="22"/>
        <w:ind w:left="0"/>
      </w:pPr>
    </w:p>
    <w:p w14:paraId="4EAEE062" w14:textId="77777777" w:rsidR="00C440DA" w:rsidRDefault="009571E7">
      <w:pPr>
        <w:jc w:val="right"/>
        <w:rPr>
          <w:sz w:val="20"/>
        </w:rPr>
      </w:pPr>
      <w:r>
        <w:rPr>
          <w:b/>
          <w:sz w:val="20"/>
        </w:rPr>
        <w:t>Morphometric</w:t>
      </w:r>
      <w:r>
        <w:rPr>
          <w:b/>
          <w:spacing w:val="-13"/>
          <w:sz w:val="20"/>
        </w:rPr>
        <w:t xml:space="preserve"> </w:t>
      </w:r>
      <w:r>
        <w:rPr>
          <w:b/>
          <w:sz w:val="20"/>
        </w:rPr>
        <w:t>parameters</w:t>
      </w:r>
      <w:r>
        <w:rPr>
          <w:b/>
          <w:spacing w:val="-12"/>
          <w:sz w:val="20"/>
        </w:rPr>
        <w:t xml:space="preserve"> </w:t>
      </w:r>
      <w:r>
        <w:rPr>
          <w:b/>
          <w:sz w:val="20"/>
        </w:rPr>
        <w:t>and</w:t>
      </w:r>
      <w:r>
        <w:rPr>
          <w:b/>
          <w:spacing w:val="-13"/>
          <w:sz w:val="20"/>
        </w:rPr>
        <w:t xml:space="preserve"> </w:t>
      </w:r>
      <w:r>
        <w:rPr>
          <w:b/>
          <w:sz w:val="20"/>
        </w:rPr>
        <w:t>their</w:t>
      </w:r>
      <w:r>
        <w:rPr>
          <w:b/>
          <w:spacing w:val="-12"/>
          <w:sz w:val="20"/>
        </w:rPr>
        <w:t xml:space="preserve"> </w:t>
      </w:r>
      <w:r>
        <w:rPr>
          <w:b/>
          <w:sz w:val="20"/>
        </w:rPr>
        <w:t xml:space="preserve">interactions </w:t>
      </w:r>
      <w:proofErr w:type="gramStart"/>
      <w:r>
        <w:rPr>
          <w:sz w:val="20"/>
        </w:rPr>
        <w:t>The</w:t>
      </w:r>
      <w:proofErr w:type="gramEnd"/>
      <w:r>
        <w:rPr>
          <w:spacing w:val="80"/>
          <w:sz w:val="20"/>
        </w:rPr>
        <w:t xml:space="preserve"> </w:t>
      </w:r>
      <w:r>
        <w:rPr>
          <w:sz w:val="20"/>
        </w:rPr>
        <w:t>link</w:t>
      </w:r>
      <w:r>
        <w:rPr>
          <w:spacing w:val="80"/>
          <w:sz w:val="20"/>
        </w:rPr>
        <w:t xml:space="preserve"> </w:t>
      </w:r>
      <w:r>
        <w:rPr>
          <w:sz w:val="20"/>
        </w:rPr>
        <w:t>between</w:t>
      </w:r>
      <w:r>
        <w:rPr>
          <w:spacing w:val="80"/>
          <w:sz w:val="20"/>
        </w:rPr>
        <w:t xml:space="preserve"> </w:t>
      </w:r>
      <w:r>
        <w:rPr>
          <w:sz w:val="20"/>
        </w:rPr>
        <w:t>stream</w:t>
      </w:r>
      <w:r>
        <w:rPr>
          <w:spacing w:val="80"/>
          <w:sz w:val="20"/>
        </w:rPr>
        <w:t xml:space="preserve"> </w:t>
      </w:r>
      <w:r>
        <w:rPr>
          <w:sz w:val="20"/>
        </w:rPr>
        <w:t>frequency</w:t>
      </w:r>
      <w:r>
        <w:rPr>
          <w:spacing w:val="80"/>
          <w:sz w:val="20"/>
        </w:rPr>
        <w:t xml:space="preserve"> </w:t>
      </w:r>
      <w:r>
        <w:rPr>
          <w:sz w:val="20"/>
        </w:rPr>
        <w:t>and bifurcation</w:t>
      </w:r>
      <w:r>
        <w:rPr>
          <w:spacing w:val="31"/>
          <w:sz w:val="20"/>
        </w:rPr>
        <w:t xml:space="preserve"> </w:t>
      </w:r>
      <w:r>
        <w:rPr>
          <w:sz w:val="20"/>
        </w:rPr>
        <w:t>ratio,</w:t>
      </w:r>
      <w:r>
        <w:rPr>
          <w:spacing w:val="30"/>
          <w:sz w:val="20"/>
        </w:rPr>
        <w:t xml:space="preserve"> </w:t>
      </w:r>
      <w:r>
        <w:rPr>
          <w:sz w:val="20"/>
        </w:rPr>
        <w:t>as</w:t>
      </w:r>
      <w:r>
        <w:rPr>
          <w:spacing w:val="32"/>
          <w:sz w:val="20"/>
        </w:rPr>
        <w:t xml:space="preserve"> </w:t>
      </w:r>
      <w:r>
        <w:rPr>
          <w:sz w:val="20"/>
        </w:rPr>
        <w:t>well</w:t>
      </w:r>
      <w:r>
        <w:rPr>
          <w:spacing w:val="32"/>
          <w:sz w:val="20"/>
        </w:rPr>
        <w:t xml:space="preserve"> </w:t>
      </w:r>
      <w:r>
        <w:rPr>
          <w:sz w:val="20"/>
        </w:rPr>
        <w:t>as</w:t>
      </w:r>
      <w:r>
        <w:rPr>
          <w:spacing w:val="29"/>
          <w:sz w:val="20"/>
        </w:rPr>
        <w:t xml:space="preserve"> </w:t>
      </w:r>
      <w:r>
        <w:rPr>
          <w:sz w:val="20"/>
        </w:rPr>
        <w:t>drainage</w:t>
      </w:r>
      <w:r>
        <w:rPr>
          <w:spacing w:val="30"/>
          <w:sz w:val="20"/>
        </w:rPr>
        <w:t xml:space="preserve"> </w:t>
      </w:r>
      <w:r>
        <w:rPr>
          <w:sz w:val="20"/>
        </w:rPr>
        <w:t>density</w:t>
      </w:r>
      <w:r>
        <w:rPr>
          <w:spacing w:val="36"/>
          <w:sz w:val="20"/>
        </w:rPr>
        <w:t xml:space="preserve"> </w:t>
      </w:r>
      <w:r>
        <w:rPr>
          <w:sz w:val="20"/>
        </w:rPr>
        <w:t>and bifurcation</w:t>
      </w:r>
      <w:r>
        <w:rPr>
          <w:spacing w:val="71"/>
          <w:w w:val="150"/>
          <w:sz w:val="20"/>
        </w:rPr>
        <w:t xml:space="preserve"> </w:t>
      </w:r>
      <w:r>
        <w:rPr>
          <w:sz w:val="20"/>
        </w:rPr>
        <w:t>ratio,</w:t>
      </w:r>
      <w:r>
        <w:rPr>
          <w:spacing w:val="73"/>
          <w:w w:val="150"/>
          <w:sz w:val="20"/>
        </w:rPr>
        <w:t xml:space="preserve"> </w:t>
      </w:r>
      <w:r>
        <w:rPr>
          <w:sz w:val="20"/>
        </w:rPr>
        <w:t>is</w:t>
      </w:r>
      <w:r>
        <w:rPr>
          <w:spacing w:val="72"/>
          <w:w w:val="150"/>
          <w:sz w:val="20"/>
        </w:rPr>
        <w:t xml:space="preserve"> </w:t>
      </w:r>
      <w:r>
        <w:rPr>
          <w:sz w:val="20"/>
        </w:rPr>
        <w:t>used</w:t>
      </w:r>
      <w:r>
        <w:rPr>
          <w:spacing w:val="72"/>
          <w:w w:val="150"/>
          <w:sz w:val="20"/>
        </w:rPr>
        <w:t xml:space="preserve"> </w:t>
      </w:r>
      <w:r>
        <w:rPr>
          <w:sz w:val="20"/>
        </w:rPr>
        <w:t>by</w:t>
      </w:r>
      <w:r>
        <w:rPr>
          <w:spacing w:val="73"/>
          <w:w w:val="150"/>
          <w:sz w:val="20"/>
        </w:rPr>
        <w:t xml:space="preserve"> </w:t>
      </w:r>
      <w:r>
        <w:rPr>
          <w:sz w:val="20"/>
        </w:rPr>
        <w:t>(Al-Saud,</w:t>
      </w:r>
      <w:r>
        <w:rPr>
          <w:spacing w:val="71"/>
          <w:w w:val="150"/>
          <w:sz w:val="20"/>
        </w:rPr>
        <w:t xml:space="preserve"> </w:t>
      </w:r>
      <w:r>
        <w:rPr>
          <w:spacing w:val="-4"/>
          <w:sz w:val="20"/>
        </w:rPr>
        <w:t>2009;</w:t>
      </w:r>
    </w:p>
    <w:p w14:paraId="25E2EB64" w14:textId="77777777" w:rsidR="00C440DA" w:rsidRDefault="009571E7">
      <w:pPr>
        <w:pStyle w:val="BodyText"/>
        <w:spacing w:before="157"/>
        <w:ind w:left="158" w:right="136"/>
        <w:jc w:val="both"/>
      </w:pPr>
      <w:r>
        <w:br w:type="column"/>
      </w:r>
      <w:r>
        <w:t xml:space="preserve">Bhagwat </w:t>
      </w:r>
      <w:r>
        <w:rPr>
          <w:i/>
        </w:rPr>
        <w:t>et al</w:t>
      </w:r>
      <w:r>
        <w:t>., 2013) to assess the basin’s qualitative potential to categorize the sub-basins with similar hydro-climatic regions. (Figure 4(a) and Figure 4(b))</w:t>
      </w:r>
    </w:p>
    <w:p w14:paraId="0D6D225D" w14:textId="77777777" w:rsidR="00C440DA" w:rsidRDefault="009571E7">
      <w:pPr>
        <w:pStyle w:val="BodyText"/>
        <w:spacing w:before="202"/>
        <w:ind w:left="0"/>
      </w:pPr>
      <w:r>
        <w:rPr>
          <w:noProof/>
        </w:rPr>
        <w:drawing>
          <wp:anchor distT="0" distB="0" distL="0" distR="0" simplePos="0" relativeHeight="251668992" behindDoc="1" locked="0" layoutInCell="1" allowOverlap="1" wp14:anchorId="3C7DAD55" wp14:editId="3C6F64C7">
            <wp:simplePos x="0" y="0"/>
            <wp:positionH relativeFrom="page">
              <wp:posOffset>3852545</wp:posOffset>
            </wp:positionH>
            <wp:positionV relativeFrom="paragraph">
              <wp:posOffset>289622</wp:posOffset>
            </wp:positionV>
            <wp:extent cx="2582348" cy="153162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2582348" cy="1531620"/>
                    </a:xfrm>
                    <a:prstGeom prst="rect">
                      <a:avLst/>
                    </a:prstGeom>
                  </pic:spPr>
                </pic:pic>
              </a:graphicData>
            </a:graphic>
          </wp:anchor>
        </w:drawing>
      </w:r>
    </w:p>
    <w:p w14:paraId="2ECC04C1" w14:textId="77777777" w:rsidR="00C440DA" w:rsidRDefault="009571E7">
      <w:pPr>
        <w:spacing w:before="24"/>
        <w:ind w:right="35"/>
        <w:jc w:val="center"/>
        <w:rPr>
          <w:sz w:val="18"/>
        </w:rPr>
      </w:pPr>
      <w:r>
        <w:rPr>
          <w:spacing w:val="-5"/>
          <w:sz w:val="18"/>
        </w:rPr>
        <w:t>(a)</w:t>
      </w:r>
    </w:p>
    <w:p w14:paraId="63DF3814" w14:textId="77777777" w:rsidR="00C440DA" w:rsidRDefault="009571E7">
      <w:pPr>
        <w:pStyle w:val="BodyText"/>
        <w:ind w:left="0"/>
        <w:rPr>
          <w:sz w:val="15"/>
        </w:rPr>
      </w:pPr>
      <w:r>
        <w:rPr>
          <w:noProof/>
          <w:sz w:val="15"/>
        </w:rPr>
        <w:drawing>
          <wp:anchor distT="0" distB="0" distL="0" distR="0" simplePos="0" relativeHeight="251670016" behindDoc="1" locked="0" layoutInCell="1" allowOverlap="1" wp14:anchorId="187A0A66" wp14:editId="1CEDB84F">
            <wp:simplePos x="0" y="0"/>
            <wp:positionH relativeFrom="page">
              <wp:posOffset>3843654</wp:posOffset>
            </wp:positionH>
            <wp:positionV relativeFrom="paragraph">
              <wp:posOffset>125349</wp:posOffset>
            </wp:positionV>
            <wp:extent cx="2609845" cy="154076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2609845" cy="1540764"/>
                    </a:xfrm>
                    <a:prstGeom prst="rect">
                      <a:avLst/>
                    </a:prstGeom>
                  </pic:spPr>
                </pic:pic>
              </a:graphicData>
            </a:graphic>
          </wp:anchor>
        </w:drawing>
      </w:r>
    </w:p>
    <w:p w14:paraId="05773A8D" w14:textId="77777777" w:rsidR="00C440DA" w:rsidRDefault="009571E7">
      <w:pPr>
        <w:spacing w:before="20"/>
        <w:ind w:left="2" w:right="35"/>
        <w:jc w:val="center"/>
        <w:rPr>
          <w:sz w:val="18"/>
        </w:rPr>
      </w:pPr>
      <w:r>
        <w:rPr>
          <w:spacing w:val="-5"/>
          <w:sz w:val="18"/>
        </w:rPr>
        <w:t>(b)</w:t>
      </w:r>
    </w:p>
    <w:p w14:paraId="4A0DDA2F" w14:textId="77777777" w:rsidR="00C440DA" w:rsidRDefault="009571E7">
      <w:pPr>
        <w:spacing w:before="199"/>
        <w:ind w:left="993" w:right="181" w:hanging="850"/>
        <w:jc w:val="both"/>
        <w:rPr>
          <w:b/>
          <w:sz w:val="18"/>
        </w:rPr>
      </w:pPr>
      <w:r>
        <w:rPr>
          <w:b/>
          <w:sz w:val="18"/>
        </w:rPr>
        <w:t>Figure</w:t>
      </w:r>
      <w:r>
        <w:rPr>
          <w:b/>
          <w:spacing w:val="-2"/>
          <w:sz w:val="18"/>
        </w:rPr>
        <w:t xml:space="preserve"> </w:t>
      </w:r>
      <w:r>
        <w:rPr>
          <w:b/>
          <w:sz w:val="18"/>
        </w:rPr>
        <w:t xml:space="preserve">4. (a) Graph of Drainage Density vs Bifurcation Ratio for the </w:t>
      </w:r>
      <w:proofErr w:type="spellStart"/>
      <w:r>
        <w:rPr>
          <w:b/>
          <w:sz w:val="18"/>
        </w:rPr>
        <w:t>Warana</w:t>
      </w:r>
      <w:proofErr w:type="spellEnd"/>
      <w:r>
        <w:rPr>
          <w:b/>
          <w:sz w:val="18"/>
        </w:rPr>
        <w:t xml:space="preserve"> River basin situated in various agroclimatic zones (Field boundaries after Al-Saud, 2009; Bhagwat </w:t>
      </w:r>
      <w:r>
        <w:rPr>
          <w:b/>
          <w:i/>
          <w:sz w:val="18"/>
        </w:rPr>
        <w:t>et al</w:t>
      </w:r>
      <w:r>
        <w:rPr>
          <w:b/>
          <w:sz w:val="18"/>
        </w:rPr>
        <w:t>., 2013).</w:t>
      </w:r>
      <w:r>
        <w:rPr>
          <w:b/>
          <w:spacing w:val="40"/>
          <w:sz w:val="18"/>
        </w:rPr>
        <w:t xml:space="preserve"> </w:t>
      </w:r>
      <w:proofErr w:type="gramStart"/>
      <w:r>
        <w:rPr>
          <w:b/>
          <w:sz w:val="18"/>
        </w:rPr>
        <w:t>(</w:t>
      </w:r>
      <w:r>
        <w:rPr>
          <w:b/>
          <w:spacing w:val="-12"/>
          <w:sz w:val="18"/>
        </w:rPr>
        <w:t xml:space="preserve"> </w:t>
      </w:r>
      <w:r>
        <w:rPr>
          <w:b/>
          <w:spacing w:val="11"/>
          <w:sz w:val="18"/>
        </w:rPr>
        <w:t>b</w:t>
      </w:r>
      <w:proofErr w:type="gramEnd"/>
      <w:r>
        <w:rPr>
          <w:b/>
          <w:spacing w:val="11"/>
          <w:sz w:val="18"/>
        </w:rPr>
        <w:t>)</w:t>
      </w:r>
      <w:r>
        <w:rPr>
          <w:b/>
          <w:spacing w:val="40"/>
          <w:sz w:val="18"/>
        </w:rPr>
        <w:t xml:space="preserve"> </w:t>
      </w:r>
      <w:r>
        <w:rPr>
          <w:b/>
          <w:sz w:val="18"/>
        </w:rPr>
        <w:t>Stream frequency vs Bifurcation</w:t>
      </w:r>
      <w:r>
        <w:rPr>
          <w:b/>
          <w:spacing w:val="-1"/>
          <w:sz w:val="18"/>
        </w:rPr>
        <w:t xml:space="preserve"> </w:t>
      </w:r>
      <w:r>
        <w:rPr>
          <w:b/>
          <w:sz w:val="18"/>
        </w:rPr>
        <w:t>ratio</w:t>
      </w:r>
      <w:r>
        <w:rPr>
          <w:b/>
          <w:spacing w:val="-2"/>
          <w:sz w:val="18"/>
        </w:rPr>
        <w:t xml:space="preserve"> </w:t>
      </w:r>
      <w:r>
        <w:rPr>
          <w:b/>
          <w:sz w:val="18"/>
        </w:rPr>
        <w:t>and</w:t>
      </w:r>
      <w:r>
        <w:rPr>
          <w:b/>
          <w:spacing w:val="-1"/>
          <w:sz w:val="18"/>
        </w:rPr>
        <w:t xml:space="preserve"> </w:t>
      </w:r>
      <w:r>
        <w:rPr>
          <w:b/>
          <w:sz w:val="18"/>
        </w:rPr>
        <w:t>for</w:t>
      </w:r>
      <w:r>
        <w:rPr>
          <w:b/>
          <w:spacing w:val="-2"/>
          <w:sz w:val="18"/>
        </w:rPr>
        <w:t xml:space="preserve"> </w:t>
      </w:r>
      <w:r>
        <w:rPr>
          <w:b/>
          <w:sz w:val="18"/>
        </w:rPr>
        <w:t xml:space="preserve">the </w:t>
      </w:r>
      <w:proofErr w:type="spellStart"/>
      <w:r>
        <w:rPr>
          <w:b/>
          <w:sz w:val="18"/>
        </w:rPr>
        <w:t>Warana</w:t>
      </w:r>
      <w:proofErr w:type="spellEnd"/>
      <w:r>
        <w:rPr>
          <w:b/>
          <w:sz w:val="18"/>
        </w:rPr>
        <w:t xml:space="preserve"> River basin situated in various agroclimatic</w:t>
      </w:r>
      <w:r>
        <w:rPr>
          <w:b/>
          <w:spacing w:val="-6"/>
          <w:sz w:val="18"/>
        </w:rPr>
        <w:t xml:space="preserve"> </w:t>
      </w:r>
      <w:r>
        <w:rPr>
          <w:b/>
          <w:sz w:val="18"/>
        </w:rPr>
        <w:t>zones</w:t>
      </w:r>
      <w:r>
        <w:rPr>
          <w:b/>
          <w:spacing w:val="-2"/>
          <w:sz w:val="18"/>
        </w:rPr>
        <w:t xml:space="preserve"> </w:t>
      </w:r>
      <w:r>
        <w:rPr>
          <w:b/>
          <w:sz w:val="18"/>
        </w:rPr>
        <w:t>(Field boundaries</w:t>
      </w:r>
      <w:r>
        <w:rPr>
          <w:b/>
          <w:spacing w:val="-7"/>
          <w:sz w:val="18"/>
        </w:rPr>
        <w:t xml:space="preserve"> </w:t>
      </w:r>
      <w:r>
        <w:rPr>
          <w:b/>
          <w:sz w:val="18"/>
        </w:rPr>
        <w:t xml:space="preserve">after Al-Saud, 2009; Bhagwat </w:t>
      </w:r>
      <w:r>
        <w:rPr>
          <w:b/>
          <w:i/>
          <w:sz w:val="18"/>
        </w:rPr>
        <w:t>et al</w:t>
      </w:r>
      <w:r>
        <w:rPr>
          <w:b/>
          <w:sz w:val="18"/>
        </w:rPr>
        <w:t>., 2013).</w:t>
      </w:r>
    </w:p>
    <w:p w14:paraId="1078284D" w14:textId="77777777" w:rsidR="00C440DA" w:rsidRDefault="00C440DA">
      <w:pPr>
        <w:pStyle w:val="BodyText"/>
        <w:ind w:left="0"/>
        <w:rPr>
          <w:b/>
          <w:sz w:val="18"/>
        </w:rPr>
      </w:pPr>
    </w:p>
    <w:p w14:paraId="6CAEC2AC" w14:textId="77777777" w:rsidR="00C440DA" w:rsidRDefault="00C440DA">
      <w:pPr>
        <w:pStyle w:val="BodyText"/>
        <w:spacing w:before="71"/>
        <w:ind w:left="0"/>
        <w:rPr>
          <w:b/>
          <w:sz w:val="18"/>
        </w:rPr>
      </w:pPr>
    </w:p>
    <w:p w14:paraId="076F433D" w14:textId="77777777" w:rsidR="00C440DA" w:rsidRDefault="009571E7">
      <w:pPr>
        <w:pStyle w:val="BodyText"/>
        <w:ind w:left="158"/>
      </w:pPr>
      <w:r>
        <w:t xml:space="preserve">Zone A: Low flood probability and high recharge </w:t>
      </w:r>
      <w:r>
        <w:rPr>
          <w:spacing w:val="-2"/>
        </w:rPr>
        <w:t>property,</w:t>
      </w:r>
    </w:p>
    <w:p w14:paraId="52732D49" w14:textId="77777777" w:rsidR="00C440DA" w:rsidRDefault="009571E7">
      <w:pPr>
        <w:pStyle w:val="BodyText"/>
        <w:spacing w:before="1"/>
        <w:ind w:left="158"/>
      </w:pPr>
      <w:r>
        <w:t>Zone</w:t>
      </w:r>
      <w:r>
        <w:rPr>
          <w:spacing w:val="24"/>
        </w:rPr>
        <w:t xml:space="preserve"> </w:t>
      </w:r>
      <w:r>
        <w:t>B:</w:t>
      </w:r>
      <w:r>
        <w:rPr>
          <w:spacing w:val="26"/>
        </w:rPr>
        <w:t xml:space="preserve"> </w:t>
      </w:r>
      <w:r>
        <w:t>High</w:t>
      </w:r>
      <w:r>
        <w:rPr>
          <w:spacing w:val="25"/>
        </w:rPr>
        <w:t xml:space="preserve"> </w:t>
      </w:r>
      <w:r>
        <w:t>flood</w:t>
      </w:r>
      <w:r>
        <w:rPr>
          <w:spacing w:val="22"/>
        </w:rPr>
        <w:t xml:space="preserve"> </w:t>
      </w:r>
      <w:r>
        <w:t>probability</w:t>
      </w:r>
      <w:r>
        <w:rPr>
          <w:spacing w:val="22"/>
        </w:rPr>
        <w:t xml:space="preserve"> </w:t>
      </w:r>
      <w:r>
        <w:t>and</w:t>
      </w:r>
      <w:r>
        <w:rPr>
          <w:spacing w:val="25"/>
        </w:rPr>
        <w:t xml:space="preserve"> </w:t>
      </w:r>
      <w:r>
        <w:t>low</w:t>
      </w:r>
      <w:r>
        <w:rPr>
          <w:spacing w:val="24"/>
        </w:rPr>
        <w:t xml:space="preserve"> </w:t>
      </w:r>
      <w:r>
        <w:t xml:space="preserve">recharge </w:t>
      </w:r>
      <w:r>
        <w:rPr>
          <w:spacing w:val="-2"/>
        </w:rPr>
        <w:t>property,</w:t>
      </w:r>
    </w:p>
    <w:p w14:paraId="279D3737" w14:textId="77777777" w:rsidR="00C440DA" w:rsidRDefault="009571E7">
      <w:pPr>
        <w:pStyle w:val="BodyText"/>
        <w:spacing w:before="1"/>
        <w:ind w:left="158"/>
      </w:pPr>
      <w:r>
        <w:t>Zone</w:t>
      </w:r>
      <w:r>
        <w:rPr>
          <w:spacing w:val="40"/>
        </w:rPr>
        <w:t xml:space="preserve"> </w:t>
      </w:r>
      <w:r>
        <w:t>C:</w:t>
      </w:r>
      <w:r>
        <w:rPr>
          <w:spacing w:val="40"/>
        </w:rPr>
        <w:t xml:space="preserve"> </w:t>
      </w:r>
      <w:r>
        <w:t>Moderate</w:t>
      </w:r>
      <w:r>
        <w:rPr>
          <w:spacing w:val="40"/>
        </w:rPr>
        <w:t xml:space="preserve"> </w:t>
      </w:r>
      <w:r>
        <w:t>to</w:t>
      </w:r>
      <w:r>
        <w:rPr>
          <w:spacing w:val="40"/>
        </w:rPr>
        <w:t xml:space="preserve"> </w:t>
      </w:r>
      <w:r>
        <w:t>high</w:t>
      </w:r>
      <w:r>
        <w:rPr>
          <w:spacing w:val="40"/>
        </w:rPr>
        <w:t xml:space="preserve"> </w:t>
      </w:r>
      <w:r>
        <w:t>flood</w:t>
      </w:r>
      <w:r>
        <w:rPr>
          <w:spacing w:val="40"/>
        </w:rPr>
        <w:t xml:space="preserve"> </w:t>
      </w:r>
      <w:r>
        <w:t>property</w:t>
      </w:r>
      <w:r>
        <w:rPr>
          <w:spacing w:val="40"/>
        </w:rPr>
        <w:t xml:space="preserve"> </w:t>
      </w:r>
      <w:r>
        <w:t>and</w:t>
      </w:r>
      <w:r>
        <w:rPr>
          <w:spacing w:val="40"/>
        </w:rPr>
        <w:t xml:space="preserve"> </w:t>
      </w:r>
      <w:r>
        <w:t>moderate recharge property.</w:t>
      </w:r>
    </w:p>
    <w:p w14:paraId="555C0FD2" w14:textId="77777777" w:rsidR="00C440DA" w:rsidRDefault="009571E7">
      <w:pPr>
        <w:pStyle w:val="BodyText"/>
        <w:ind w:left="158" w:right="138" w:firstLine="427"/>
        <w:jc w:val="both"/>
      </w:pPr>
      <w:r>
        <w:t>Based on the bifurcation ratio, Drainage density, and Stream frequency</w:t>
      </w:r>
      <w:r>
        <w:rPr>
          <w:spacing w:val="-1"/>
        </w:rPr>
        <w:t xml:space="preserve"> </w:t>
      </w:r>
      <w:proofErr w:type="spellStart"/>
      <w:r>
        <w:t>Warana</w:t>
      </w:r>
      <w:proofErr w:type="spellEnd"/>
      <w:r>
        <w:t xml:space="preserve"> River Basin is found beneath "Zone C." This suggests that the </w:t>
      </w:r>
      <w:proofErr w:type="spellStart"/>
      <w:r>
        <w:t>Warana</w:t>
      </w:r>
      <w:proofErr w:type="spellEnd"/>
      <w:r>
        <w:rPr>
          <w:spacing w:val="-5"/>
        </w:rPr>
        <w:t xml:space="preserve"> </w:t>
      </w:r>
      <w:r>
        <w:t>Watershed</w:t>
      </w:r>
      <w:r>
        <w:rPr>
          <w:spacing w:val="-4"/>
        </w:rPr>
        <w:t xml:space="preserve"> </w:t>
      </w:r>
      <w:r>
        <w:t>has</w:t>
      </w:r>
      <w:r>
        <w:rPr>
          <w:spacing w:val="-6"/>
        </w:rPr>
        <w:t xml:space="preserve"> </w:t>
      </w:r>
      <w:r>
        <w:t>a</w:t>
      </w:r>
      <w:r>
        <w:rPr>
          <w:spacing w:val="-5"/>
        </w:rPr>
        <w:t xml:space="preserve"> </w:t>
      </w:r>
      <w:r>
        <w:t>moderate</w:t>
      </w:r>
      <w:r>
        <w:rPr>
          <w:spacing w:val="-5"/>
        </w:rPr>
        <w:t xml:space="preserve"> </w:t>
      </w:r>
      <w:r>
        <w:t>to</w:t>
      </w:r>
      <w:r>
        <w:rPr>
          <w:spacing w:val="-4"/>
        </w:rPr>
        <w:t xml:space="preserve"> </w:t>
      </w:r>
      <w:r>
        <w:t>high</w:t>
      </w:r>
      <w:r>
        <w:rPr>
          <w:spacing w:val="-6"/>
        </w:rPr>
        <w:t xml:space="preserve"> </w:t>
      </w:r>
      <w:r>
        <w:t>potential for flooding as well as a moderate potential for recharging.</w:t>
      </w:r>
      <w:r>
        <w:rPr>
          <w:spacing w:val="-9"/>
        </w:rPr>
        <w:t xml:space="preserve"> </w:t>
      </w:r>
      <w:r>
        <w:t>Under</w:t>
      </w:r>
      <w:r>
        <w:rPr>
          <w:spacing w:val="-7"/>
        </w:rPr>
        <w:t xml:space="preserve"> </w:t>
      </w:r>
      <w:r>
        <w:t>"Zone</w:t>
      </w:r>
      <w:r>
        <w:rPr>
          <w:spacing w:val="-9"/>
        </w:rPr>
        <w:t xml:space="preserve"> </w:t>
      </w:r>
      <w:r>
        <w:t>C,"</w:t>
      </w:r>
      <w:r>
        <w:rPr>
          <w:spacing w:val="-9"/>
        </w:rPr>
        <w:t xml:space="preserve"> </w:t>
      </w:r>
      <w:r>
        <w:t>Sub-basins</w:t>
      </w:r>
      <w:r>
        <w:rPr>
          <w:spacing w:val="-10"/>
        </w:rPr>
        <w:t xml:space="preserve"> </w:t>
      </w:r>
      <w:r>
        <w:t>1</w:t>
      </w:r>
      <w:r>
        <w:rPr>
          <w:spacing w:val="-9"/>
        </w:rPr>
        <w:t xml:space="preserve"> </w:t>
      </w:r>
      <w:r>
        <w:t>and</w:t>
      </w:r>
      <w:r>
        <w:rPr>
          <w:spacing w:val="-9"/>
        </w:rPr>
        <w:t xml:space="preserve"> </w:t>
      </w:r>
      <w:r>
        <w:t>3</w:t>
      </w:r>
      <w:r>
        <w:rPr>
          <w:spacing w:val="-9"/>
        </w:rPr>
        <w:t xml:space="preserve"> </w:t>
      </w:r>
      <w:r>
        <w:t>are located. This suggests that sub-basins 1 and 3 have medium recharge and moderate to high flood potential.</w:t>
      </w:r>
      <w:r>
        <w:rPr>
          <w:spacing w:val="-9"/>
        </w:rPr>
        <w:t xml:space="preserve"> </w:t>
      </w:r>
      <w:r>
        <w:t>Sub-basin</w:t>
      </w:r>
      <w:r>
        <w:rPr>
          <w:spacing w:val="-11"/>
        </w:rPr>
        <w:t xml:space="preserve"> </w:t>
      </w:r>
      <w:r>
        <w:t>2</w:t>
      </w:r>
      <w:r>
        <w:rPr>
          <w:spacing w:val="-9"/>
        </w:rPr>
        <w:t xml:space="preserve"> </w:t>
      </w:r>
      <w:r>
        <w:t>is</w:t>
      </w:r>
      <w:r>
        <w:rPr>
          <w:spacing w:val="-10"/>
        </w:rPr>
        <w:t xml:space="preserve"> </w:t>
      </w:r>
      <w:r>
        <w:t>located</w:t>
      </w:r>
      <w:r>
        <w:rPr>
          <w:spacing w:val="-9"/>
        </w:rPr>
        <w:t xml:space="preserve"> </w:t>
      </w:r>
      <w:r>
        <w:t>in</w:t>
      </w:r>
      <w:r>
        <w:rPr>
          <w:spacing w:val="-9"/>
        </w:rPr>
        <w:t xml:space="preserve"> </w:t>
      </w:r>
      <w:r>
        <w:t>"Zone</w:t>
      </w:r>
      <w:r>
        <w:rPr>
          <w:spacing w:val="-9"/>
        </w:rPr>
        <w:t xml:space="preserve"> </w:t>
      </w:r>
      <w:r>
        <w:t>A,"</w:t>
      </w:r>
      <w:r>
        <w:rPr>
          <w:spacing w:val="-9"/>
        </w:rPr>
        <w:t xml:space="preserve"> </w:t>
      </w:r>
      <w:r>
        <w:t>which suggests</w:t>
      </w:r>
      <w:r>
        <w:rPr>
          <w:spacing w:val="21"/>
        </w:rPr>
        <w:t xml:space="preserve"> </w:t>
      </w:r>
      <w:r>
        <w:t>a</w:t>
      </w:r>
      <w:r>
        <w:rPr>
          <w:spacing w:val="23"/>
        </w:rPr>
        <w:t xml:space="preserve"> </w:t>
      </w:r>
      <w:r>
        <w:t>low</w:t>
      </w:r>
      <w:r>
        <w:rPr>
          <w:spacing w:val="23"/>
        </w:rPr>
        <w:t xml:space="preserve"> </w:t>
      </w:r>
      <w:r>
        <w:t>probability</w:t>
      </w:r>
      <w:r>
        <w:rPr>
          <w:spacing w:val="24"/>
        </w:rPr>
        <w:t xml:space="preserve"> </w:t>
      </w:r>
      <w:r>
        <w:t>of</w:t>
      </w:r>
      <w:r>
        <w:rPr>
          <w:spacing w:val="22"/>
        </w:rPr>
        <w:t xml:space="preserve"> </w:t>
      </w:r>
      <w:r>
        <w:t>flooding</w:t>
      </w:r>
      <w:r>
        <w:rPr>
          <w:spacing w:val="24"/>
        </w:rPr>
        <w:t xml:space="preserve"> </w:t>
      </w:r>
      <w:r>
        <w:t>and</w:t>
      </w:r>
      <w:r>
        <w:rPr>
          <w:spacing w:val="24"/>
        </w:rPr>
        <w:t xml:space="preserve"> </w:t>
      </w:r>
      <w:r>
        <w:t>a</w:t>
      </w:r>
      <w:r>
        <w:rPr>
          <w:spacing w:val="23"/>
        </w:rPr>
        <w:t xml:space="preserve"> </w:t>
      </w:r>
      <w:r>
        <w:rPr>
          <w:spacing w:val="-4"/>
        </w:rPr>
        <w:t>high</w:t>
      </w:r>
    </w:p>
    <w:p w14:paraId="47D7D922" w14:textId="77777777" w:rsidR="00C440DA" w:rsidRDefault="00C440DA">
      <w:pPr>
        <w:pStyle w:val="BodyText"/>
        <w:jc w:val="both"/>
        <w:sectPr w:rsidR="00C440DA">
          <w:pgSz w:w="11910" w:h="16840"/>
          <w:pgMar w:top="1820" w:right="1559" w:bottom="280" w:left="1559" w:header="1601" w:footer="0" w:gutter="0"/>
          <w:cols w:num="2" w:space="720" w:equalWidth="0">
            <w:col w:w="4285" w:space="66"/>
            <w:col w:w="4441"/>
          </w:cols>
        </w:sectPr>
      </w:pPr>
    </w:p>
    <w:p w14:paraId="3EB1D221" w14:textId="77777777" w:rsidR="00C440DA" w:rsidRDefault="009571E7">
      <w:pPr>
        <w:pStyle w:val="BodyText"/>
        <w:spacing w:before="175"/>
        <w:ind w:right="38"/>
        <w:jc w:val="both"/>
      </w:pPr>
      <w:r>
        <w:rPr>
          <w:noProof/>
        </w:rPr>
        <w:lastRenderedPageBreak/>
        <mc:AlternateContent>
          <mc:Choice Requires="wps">
            <w:drawing>
              <wp:anchor distT="0" distB="0" distL="0" distR="0" simplePos="0" relativeHeight="251645440" behindDoc="0" locked="0" layoutInCell="1" allowOverlap="1" wp14:anchorId="66C46C97" wp14:editId="1886B80C">
                <wp:simplePos x="0" y="0"/>
                <wp:positionH relativeFrom="page">
                  <wp:posOffset>1075055</wp:posOffset>
                </wp:positionH>
                <wp:positionV relativeFrom="paragraph">
                  <wp:posOffset>20273</wp:posOffset>
                </wp:positionV>
                <wp:extent cx="540004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1270"/>
                        </a:xfrm>
                        <a:custGeom>
                          <a:avLst/>
                          <a:gdLst/>
                          <a:ahLst/>
                          <a:cxnLst/>
                          <a:rect l="l" t="t" r="r" b="b"/>
                          <a:pathLst>
                            <a:path w="5400040">
                              <a:moveTo>
                                <a:pt x="0" y="0"/>
                              </a:moveTo>
                              <a:lnTo>
                                <a:pt x="54000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6094CF" id="Graphic 19" o:spid="_x0000_s1026" style="position:absolute;margin-left:84.65pt;margin-top:1.6pt;width:425.2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5400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" path="m,l5400040,e" filled="f" strokeweight=".5pt">
                <v:path arrowok="t"/>
                <w10:wrap anchorx="page"/>
              </v:shape>
            </w:pict>
          </mc:Fallback>
        </mc:AlternateContent>
      </w:r>
      <w:r>
        <w:t>probability of recharge A basin's various morphometric characteristics are the most accurate indicators of its subsurface geology, landforms, terrain, slope, climate, and hydrological activities. Surface water harvesting and watershed management plans benefit greatly from morphometric</w:t>
      </w:r>
      <w:r>
        <w:rPr>
          <w:spacing w:val="-11"/>
        </w:rPr>
        <w:t xml:space="preserve"> </w:t>
      </w:r>
      <w:r>
        <w:t>studies</w:t>
      </w:r>
      <w:r>
        <w:rPr>
          <w:spacing w:val="-11"/>
        </w:rPr>
        <w:t xml:space="preserve"> </w:t>
      </w:r>
      <w:r>
        <w:t>of</w:t>
      </w:r>
      <w:r>
        <w:rPr>
          <w:spacing w:val="-10"/>
        </w:rPr>
        <w:t xml:space="preserve"> </w:t>
      </w:r>
      <w:r>
        <w:t>the</w:t>
      </w:r>
      <w:r>
        <w:rPr>
          <w:spacing w:val="-10"/>
        </w:rPr>
        <w:t xml:space="preserve"> </w:t>
      </w:r>
      <w:r>
        <w:t>basin</w:t>
      </w:r>
      <w:r>
        <w:rPr>
          <w:spacing w:val="-10"/>
        </w:rPr>
        <w:t xml:space="preserve"> </w:t>
      </w:r>
      <w:r>
        <w:t>area</w:t>
      </w:r>
      <w:r>
        <w:rPr>
          <w:spacing w:val="-10"/>
        </w:rPr>
        <w:t xml:space="preserve"> </w:t>
      </w:r>
      <w:r>
        <w:t>(Jahan</w:t>
      </w:r>
      <w:r>
        <w:rPr>
          <w:spacing w:val="-6"/>
        </w:rPr>
        <w:t xml:space="preserve"> </w:t>
      </w:r>
      <w:r>
        <w:rPr>
          <w:i/>
        </w:rPr>
        <w:t>et</w:t>
      </w:r>
      <w:r>
        <w:rPr>
          <w:i/>
          <w:spacing w:val="-11"/>
        </w:rPr>
        <w:t xml:space="preserve"> </w:t>
      </w:r>
      <w:r>
        <w:rPr>
          <w:i/>
        </w:rPr>
        <w:t>al</w:t>
      </w:r>
      <w:r>
        <w:t xml:space="preserve">., 2018; Rai </w:t>
      </w:r>
      <w:r>
        <w:rPr>
          <w:i/>
        </w:rPr>
        <w:t>et al</w:t>
      </w:r>
      <w:r>
        <w:t xml:space="preserve">., 2019; </w:t>
      </w:r>
      <w:proofErr w:type="spellStart"/>
      <w:r>
        <w:t>Giday</w:t>
      </w:r>
      <w:proofErr w:type="spellEnd"/>
      <w:r>
        <w:t xml:space="preserve"> </w:t>
      </w:r>
      <w:r>
        <w:rPr>
          <w:i/>
        </w:rPr>
        <w:t>et al</w:t>
      </w:r>
      <w:r>
        <w:t>., 2021). Additionally, the geomorphic progression of any place is shown by this characteristic. When managing a watershed, particularly in ungauged basin structures, drainage network parameters can provide</w:t>
      </w:r>
      <w:r>
        <w:rPr>
          <w:spacing w:val="-3"/>
        </w:rPr>
        <w:t xml:space="preserve"> </w:t>
      </w:r>
      <w:r>
        <w:t>an</w:t>
      </w:r>
      <w:r>
        <w:rPr>
          <w:spacing w:val="-2"/>
        </w:rPr>
        <w:t xml:space="preserve"> </w:t>
      </w:r>
      <w:r>
        <w:t>indication</w:t>
      </w:r>
      <w:r>
        <w:rPr>
          <w:spacing w:val="-4"/>
        </w:rPr>
        <w:t xml:space="preserve"> </w:t>
      </w:r>
      <w:r>
        <w:t>of</w:t>
      </w:r>
      <w:r>
        <w:rPr>
          <w:spacing w:val="-2"/>
        </w:rPr>
        <w:t xml:space="preserve"> </w:t>
      </w:r>
      <w:r>
        <w:t>the</w:t>
      </w:r>
      <w:r>
        <w:rPr>
          <w:spacing w:val="-5"/>
        </w:rPr>
        <w:t xml:space="preserve"> </w:t>
      </w:r>
      <w:r>
        <w:t>hydrological</w:t>
      </w:r>
      <w:r>
        <w:rPr>
          <w:spacing w:val="-3"/>
        </w:rPr>
        <w:t xml:space="preserve"> </w:t>
      </w:r>
      <w:proofErr w:type="spellStart"/>
      <w:r>
        <w:t>behaviour</w:t>
      </w:r>
      <w:proofErr w:type="spellEnd"/>
      <w:r>
        <w:t xml:space="preserve"> of</w:t>
      </w:r>
      <w:r>
        <w:rPr>
          <w:spacing w:val="-13"/>
        </w:rPr>
        <w:t xml:space="preserve"> </w:t>
      </w:r>
      <w:r>
        <w:t>a</w:t>
      </w:r>
      <w:r>
        <w:rPr>
          <w:spacing w:val="-12"/>
        </w:rPr>
        <w:t xml:space="preserve"> </w:t>
      </w:r>
      <w:r>
        <w:t>basin</w:t>
      </w:r>
      <w:r>
        <w:rPr>
          <w:spacing w:val="-13"/>
        </w:rPr>
        <w:t xml:space="preserve"> </w:t>
      </w:r>
      <w:r>
        <w:t>(Bhagwat</w:t>
      </w:r>
      <w:r>
        <w:rPr>
          <w:spacing w:val="-12"/>
        </w:rPr>
        <w:t xml:space="preserve"> </w:t>
      </w:r>
      <w:r>
        <w:rPr>
          <w:i/>
        </w:rPr>
        <w:t>et</w:t>
      </w:r>
      <w:r>
        <w:rPr>
          <w:i/>
          <w:spacing w:val="-13"/>
        </w:rPr>
        <w:t xml:space="preserve"> </w:t>
      </w:r>
      <w:r>
        <w:rPr>
          <w:i/>
        </w:rPr>
        <w:t>al</w:t>
      </w:r>
      <w:r>
        <w:t>.,</w:t>
      </w:r>
      <w:r>
        <w:rPr>
          <w:spacing w:val="-12"/>
        </w:rPr>
        <w:t xml:space="preserve"> </w:t>
      </w:r>
      <w:r>
        <w:t>2018).</w:t>
      </w:r>
      <w:r>
        <w:rPr>
          <w:spacing w:val="-13"/>
        </w:rPr>
        <w:t xml:space="preserve"> </w:t>
      </w:r>
      <w:r>
        <w:t>The</w:t>
      </w:r>
      <w:r>
        <w:rPr>
          <w:spacing w:val="-12"/>
        </w:rPr>
        <w:t xml:space="preserve"> </w:t>
      </w:r>
      <w:r>
        <w:t>morphometric investigation of the drainage network of the basin displays dendritic patterns with modest drainage texture. The highest stream order of Sub-basins under study is the 6</w:t>
      </w:r>
      <w:r>
        <w:rPr>
          <w:vertAlign w:val="superscript"/>
        </w:rPr>
        <w:t>th</w:t>
      </w:r>
      <w:r>
        <w:t xml:space="preserve"> order (Table 1). Sub-basin 1 and Sub-basin 2 overland flow is not dominating then concentrated flow dominates and it leads to flooding</w:t>
      </w:r>
      <w:r>
        <w:rPr>
          <w:spacing w:val="40"/>
        </w:rPr>
        <w:t xml:space="preserve"> </w:t>
      </w:r>
      <w:r>
        <w:t>downstream.</w:t>
      </w:r>
      <w:r>
        <w:rPr>
          <w:spacing w:val="40"/>
        </w:rPr>
        <w:t xml:space="preserve"> </w:t>
      </w:r>
      <w:r>
        <w:t>Sub-basin</w:t>
      </w:r>
      <w:r>
        <w:rPr>
          <w:spacing w:val="40"/>
        </w:rPr>
        <w:t xml:space="preserve"> </w:t>
      </w:r>
      <w:r>
        <w:t>3</w:t>
      </w:r>
      <w:r>
        <w:rPr>
          <w:spacing w:val="40"/>
        </w:rPr>
        <w:t xml:space="preserve"> </w:t>
      </w:r>
      <w:r>
        <w:t>has</w:t>
      </w:r>
      <w:r>
        <w:rPr>
          <w:spacing w:val="40"/>
        </w:rPr>
        <w:t xml:space="preserve"> </w:t>
      </w:r>
      <w:r>
        <w:t>less</w:t>
      </w:r>
      <w:r>
        <w:rPr>
          <w:spacing w:val="40"/>
        </w:rPr>
        <w:t xml:space="preserve"> </w:t>
      </w:r>
      <w:r>
        <w:t>than a 06-hour time of concentration (Table 1) due to these flash floods there. Sub-basin 2 is elongated and</w:t>
      </w:r>
      <w:r>
        <w:rPr>
          <w:spacing w:val="-3"/>
        </w:rPr>
        <w:t xml:space="preserve"> </w:t>
      </w:r>
      <w:r>
        <w:t>has</w:t>
      </w:r>
      <w:r>
        <w:rPr>
          <w:spacing w:val="-6"/>
        </w:rPr>
        <w:t xml:space="preserve"> </w:t>
      </w:r>
      <w:r>
        <w:t>delayed</w:t>
      </w:r>
      <w:r>
        <w:rPr>
          <w:spacing w:val="-5"/>
        </w:rPr>
        <w:t xml:space="preserve"> </w:t>
      </w:r>
      <w:r>
        <w:t>(Concentrated</w:t>
      </w:r>
      <w:r>
        <w:rPr>
          <w:spacing w:val="-3"/>
        </w:rPr>
        <w:t xml:space="preserve"> </w:t>
      </w:r>
      <w:r>
        <w:t>flow),</w:t>
      </w:r>
      <w:r>
        <w:rPr>
          <w:spacing w:val="-6"/>
        </w:rPr>
        <w:t xml:space="preserve"> </w:t>
      </w:r>
      <w:r>
        <w:t>whereas</w:t>
      </w:r>
      <w:r>
        <w:rPr>
          <w:spacing w:val="-4"/>
        </w:rPr>
        <w:t xml:space="preserve"> </w:t>
      </w:r>
      <w:r>
        <w:t>Sub- basin</w:t>
      </w:r>
      <w:r>
        <w:rPr>
          <w:spacing w:val="-3"/>
        </w:rPr>
        <w:t xml:space="preserve"> </w:t>
      </w:r>
      <w:r>
        <w:t>1</w:t>
      </w:r>
      <w:r>
        <w:rPr>
          <w:spacing w:val="-3"/>
        </w:rPr>
        <w:t xml:space="preserve"> </w:t>
      </w:r>
      <w:r>
        <w:t>time</w:t>
      </w:r>
      <w:r>
        <w:rPr>
          <w:spacing w:val="-4"/>
        </w:rPr>
        <w:t xml:space="preserve"> </w:t>
      </w:r>
      <w:r>
        <w:t>of</w:t>
      </w:r>
      <w:r>
        <w:rPr>
          <w:spacing w:val="-2"/>
        </w:rPr>
        <w:t xml:space="preserve"> </w:t>
      </w:r>
      <w:r>
        <w:t>concentration</w:t>
      </w:r>
      <w:r>
        <w:rPr>
          <w:spacing w:val="-3"/>
        </w:rPr>
        <w:t xml:space="preserve"> </w:t>
      </w:r>
      <w:r>
        <w:t>is</w:t>
      </w:r>
      <w:r>
        <w:rPr>
          <w:spacing w:val="-3"/>
        </w:rPr>
        <w:t xml:space="preserve"> </w:t>
      </w:r>
      <w:r>
        <w:t>less</w:t>
      </w:r>
      <w:r>
        <w:rPr>
          <w:spacing w:val="-3"/>
        </w:rPr>
        <w:t xml:space="preserve"> </w:t>
      </w:r>
      <w:r>
        <w:t>as</w:t>
      </w:r>
      <w:r>
        <w:rPr>
          <w:spacing w:val="-3"/>
        </w:rPr>
        <w:t xml:space="preserve"> </w:t>
      </w:r>
      <w:r>
        <w:t>compared</w:t>
      </w:r>
      <w:r>
        <w:rPr>
          <w:spacing w:val="-3"/>
        </w:rPr>
        <w:t xml:space="preserve"> </w:t>
      </w:r>
      <w:r>
        <w:t>to Sub-basin 2 and has structural control in third and fourth-order streams hence leading to moderate recharge also. Alteration in slope and terrain could be</w:t>
      </w:r>
      <w:r>
        <w:rPr>
          <w:spacing w:val="-6"/>
        </w:rPr>
        <w:t xml:space="preserve"> </w:t>
      </w:r>
      <w:r>
        <w:t>the</w:t>
      </w:r>
      <w:r>
        <w:rPr>
          <w:spacing w:val="-6"/>
        </w:rPr>
        <w:t xml:space="preserve"> </w:t>
      </w:r>
      <w:r>
        <w:t>cause</w:t>
      </w:r>
      <w:r>
        <w:rPr>
          <w:spacing w:val="-6"/>
        </w:rPr>
        <w:t xml:space="preserve"> </w:t>
      </w:r>
      <w:r>
        <w:t>of</w:t>
      </w:r>
      <w:r>
        <w:rPr>
          <w:spacing w:val="-6"/>
        </w:rPr>
        <w:t xml:space="preserve"> </w:t>
      </w:r>
      <w:r>
        <w:t>the</w:t>
      </w:r>
      <w:r>
        <w:rPr>
          <w:spacing w:val="-6"/>
        </w:rPr>
        <w:t xml:space="preserve"> </w:t>
      </w:r>
      <w:r>
        <w:t>difference</w:t>
      </w:r>
      <w:r>
        <w:rPr>
          <w:spacing w:val="-6"/>
        </w:rPr>
        <w:t xml:space="preserve"> </w:t>
      </w:r>
      <w:r>
        <w:t>in</w:t>
      </w:r>
      <w:r>
        <w:rPr>
          <w:spacing w:val="-5"/>
        </w:rPr>
        <w:t xml:space="preserve"> </w:t>
      </w:r>
      <w:r>
        <w:t>stream</w:t>
      </w:r>
      <w:r>
        <w:rPr>
          <w:spacing w:val="-6"/>
        </w:rPr>
        <w:t xml:space="preserve"> </w:t>
      </w:r>
      <w:r>
        <w:t>length</w:t>
      </w:r>
      <w:r>
        <w:rPr>
          <w:spacing w:val="-6"/>
        </w:rPr>
        <w:t xml:space="preserve"> </w:t>
      </w:r>
      <w:r>
        <w:t>ratio. The basin's bifurcation ratio shows that it falls within the category of a typical basin, and the existence of modest drainage density suggests that the subsoil is moderately permeable and has finer drainage</w:t>
      </w:r>
      <w:r>
        <w:rPr>
          <w:spacing w:val="-13"/>
        </w:rPr>
        <w:t xml:space="preserve"> </w:t>
      </w:r>
      <w:r>
        <w:t>texture.</w:t>
      </w:r>
      <w:r>
        <w:rPr>
          <w:spacing w:val="-12"/>
        </w:rPr>
        <w:t xml:space="preserve"> </w:t>
      </w:r>
      <w:r>
        <w:t>According</w:t>
      </w:r>
      <w:r>
        <w:rPr>
          <w:spacing w:val="-10"/>
        </w:rPr>
        <w:t xml:space="preserve"> </w:t>
      </w:r>
      <w:r>
        <w:t>to</w:t>
      </w:r>
      <w:r>
        <w:rPr>
          <w:spacing w:val="-12"/>
        </w:rPr>
        <w:t xml:space="preserve"> </w:t>
      </w:r>
      <w:r>
        <w:t>the</w:t>
      </w:r>
      <w:r>
        <w:rPr>
          <w:spacing w:val="-10"/>
        </w:rPr>
        <w:t xml:space="preserve"> </w:t>
      </w:r>
      <w:r>
        <w:t>stream</w:t>
      </w:r>
      <w:r>
        <w:rPr>
          <w:spacing w:val="-12"/>
        </w:rPr>
        <w:t xml:space="preserve"> </w:t>
      </w:r>
      <w:r>
        <w:t xml:space="preserve">frequency value (Table 1), there is a positive link between growing stream number and increasing drainage density in the basin. According to morphological characteristics, sub-basins 1 and 3 suggest that the </w:t>
      </w:r>
      <w:proofErr w:type="spellStart"/>
      <w:r>
        <w:t>Warana</w:t>
      </w:r>
      <w:proofErr w:type="spellEnd"/>
      <w:r>
        <w:rPr>
          <w:spacing w:val="-2"/>
        </w:rPr>
        <w:t xml:space="preserve"> </w:t>
      </w:r>
      <w:r>
        <w:t>basin</w:t>
      </w:r>
      <w:r>
        <w:rPr>
          <w:spacing w:val="-2"/>
        </w:rPr>
        <w:t xml:space="preserve"> </w:t>
      </w:r>
      <w:r>
        <w:t>has</w:t>
      </w:r>
      <w:r>
        <w:rPr>
          <w:spacing w:val="-2"/>
        </w:rPr>
        <w:t xml:space="preserve"> </w:t>
      </w:r>
      <w:r>
        <w:t>modest</w:t>
      </w:r>
      <w:r>
        <w:rPr>
          <w:spacing w:val="-2"/>
        </w:rPr>
        <w:t xml:space="preserve"> </w:t>
      </w:r>
      <w:r>
        <w:t>recharge</w:t>
      </w:r>
      <w:r>
        <w:rPr>
          <w:spacing w:val="-2"/>
        </w:rPr>
        <w:t xml:space="preserve"> </w:t>
      </w:r>
      <w:r>
        <w:t>and</w:t>
      </w:r>
      <w:r>
        <w:rPr>
          <w:spacing w:val="-2"/>
        </w:rPr>
        <w:t xml:space="preserve"> </w:t>
      </w:r>
      <w:r>
        <w:t>moderate</w:t>
      </w:r>
      <w:r>
        <w:rPr>
          <w:spacing w:val="-2"/>
        </w:rPr>
        <w:t xml:space="preserve"> </w:t>
      </w:r>
      <w:r>
        <w:t>to high flood potential. The subbasins 1 and 3's hydro geomorphological and hydrograph features offer a moderate storage potential, permitting for the construction</w:t>
      </w:r>
      <w:r>
        <w:rPr>
          <w:spacing w:val="-10"/>
        </w:rPr>
        <w:t xml:space="preserve"> </w:t>
      </w:r>
      <w:r>
        <w:t>of</w:t>
      </w:r>
      <w:r>
        <w:rPr>
          <w:spacing w:val="-8"/>
        </w:rPr>
        <w:t xml:space="preserve"> </w:t>
      </w:r>
      <w:r>
        <w:t>several</w:t>
      </w:r>
      <w:r>
        <w:rPr>
          <w:spacing w:val="-8"/>
        </w:rPr>
        <w:t xml:space="preserve"> </w:t>
      </w:r>
      <w:r>
        <w:t>check</w:t>
      </w:r>
      <w:r>
        <w:rPr>
          <w:spacing w:val="-10"/>
        </w:rPr>
        <w:t xml:space="preserve"> </w:t>
      </w:r>
      <w:r>
        <w:t>dams</w:t>
      </w:r>
      <w:r>
        <w:rPr>
          <w:spacing w:val="-9"/>
        </w:rPr>
        <w:t xml:space="preserve"> </w:t>
      </w:r>
      <w:r>
        <w:t>for</w:t>
      </w:r>
      <w:r>
        <w:rPr>
          <w:spacing w:val="-10"/>
        </w:rPr>
        <w:t xml:space="preserve"> </w:t>
      </w:r>
      <w:r>
        <w:t>groundwater replenishment. Also planning for different water conservation structures can be considered for constructing a comprehensive watershed development plan. Further, the morphometry of Sub-basins and the interrelationship between morphometric parameters of Sub-basins is used to categorize the sub-basins with similar hydro- climatic regions to calibrate and validate the performance of the best suitable method SUH by applying it to the Sub-basins.</w:t>
      </w:r>
    </w:p>
    <w:p w14:paraId="46D72197" w14:textId="77777777" w:rsidR="00C440DA" w:rsidRDefault="009571E7">
      <w:pPr>
        <w:pStyle w:val="Heading2"/>
        <w:spacing w:before="175"/>
        <w:ind w:right="1141"/>
      </w:pPr>
      <w:r>
        <w:rPr>
          <w:b w:val="0"/>
        </w:rPr>
        <w:br w:type="column"/>
      </w:r>
      <w:r>
        <w:t>Synthetic</w:t>
      </w:r>
      <w:r>
        <w:rPr>
          <w:spacing w:val="-13"/>
        </w:rPr>
        <w:t xml:space="preserve"> </w:t>
      </w:r>
      <w:r>
        <w:t>Unit</w:t>
      </w:r>
      <w:r>
        <w:rPr>
          <w:spacing w:val="-12"/>
        </w:rPr>
        <w:t xml:space="preserve"> </w:t>
      </w:r>
      <w:r>
        <w:t>Hydrograph</w:t>
      </w:r>
      <w:r>
        <w:rPr>
          <w:spacing w:val="-13"/>
        </w:rPr>
        <w:t xml:space="preserve"> </w:t>
      </w:r>
      <w:r>
        <w:t>Methods Snyder’s method.</w:t>
      </w:r>
    </w:p>
    <w:p w14:paraId="46308362" w14:textId="77777777" w:rsidR="00C440DA" w:rsidRDefault="009571E7">
      <w:pPr>
        <w:pStyle w:val="BodyText"/>
        <w:spacing w:before="1"/>
        <w:ind w:right="137" w:firstLine="427"/>
        <w:jc w:val="both"/>
      </w:pPr>
      <w:r>
        <w:t>Snyder (1938) was the first to develop empirical formulas to derive SUH for a catchment area with inadequate data by using the catchment characteristics of the basin (Subramanya, 2008). Snyder’s method is given by equation s 1-5:</w:t>
      </w:r>
    </w:p>
    <w:p w14:paraId="4E2D2529" w14:textId="77777777" w:rsidR="00C440DA" w:rsidRDefault="009571E7">
      <w:pPr>
        <w:tabs>
          <w:tab w:val="left" w:pos="3830"/>
        </w:tabs>
        <w:spacing w:before="205"/>
        <w:ind w:left="143"/>
        <w:rPr>
          <w:position w:val="2"/>
          <w:sz w:val="20"/>
        </w:rPr>
      </w:pPr>
      <w:r>
        <w:rPr>
          <w:position w:val="2"/>
          <w:sz w:val="20"/>
        </w:rPr>
        <w:t>t</w:t>
      </w:r>
      <w:r>
        <w:rPr>
          <w:sz w:val="13"/>
        </w:rPr>
        <w:t>p</w:t>
      </w:r>
      <w:r>
        <w:rPr>
          <w:spacing w:val="15"/>
          <w:sz w:val="13"/>
        </w:rPr>
        <w:t xml:space="preserve"> </w:t>
      </w:r>
      <w:r>
        <w:rPr>
          <w:position w:val="2"/>
          <w:sz w:val="20"/>
        </w:rPr>
        <w:t>=</w:t>
      </w:r>
      <w:r>
        <w:rPr>
          <w:spacing w:val="-3"/>
          <w:position w:val="2"/>
          <w:sz w:val="20"/>
        </w:rPr>
        <w:t xml:space="preserve"> </w:t>
      </w:r>
      <w:r>
        <w:rPr>
          <w:position w:val="2"/>
          <w:sz w:val="20"/>
        </w:rPr>
        <w:t>C</w:t>
      </w:r>
      <w:r>
        <w:rPr>
          <w:sz w:val="13"/>
        </w:rPr>
        <w:t>t</w:t>
      </w:r>
      <w:r>
        <w:rPr>
          <w:spacing w:val="15"/>
          <w:sz w:val="13"/>
        </w:rPr>
        <w:t xml:space="preserve"> </w:t>
      </w:r>
      <w:r>
        <w:rPr>
          <w:spacing w:val="-2"/>
          <w:position w:val="2"/>
          <w:sz w:val="20"/>
        </w:rPr>
        <w:t>(L.L</w:t>
      </w:r>
      <w:r>
        <w:rPr>
          <w:spacing w:val="-2"/>
          <w:sz w:val="13"/>
        </w:rPr>
        <w:t>C</w:t>
      </w:r>
      <w:r>
        <w:rPr>
          <w:spacing w:val="-2"/>
          <w:position w:val="2"/>
          <w:sz w:val="20"/>
        </w:rPr>
        <w:t>)</w:t>
      </w:r>
      <w:r>
        <w:rPr>
          <w:spacing w:val="-2"/>
          <w:position w:val="2"/>
          <w:sz w:val="20"/>
          <w:vertAlign w:val="superscript"/>
        </w:rPr>
        <w:t>0</w:t>
      </w:r>
      <w:r>
        <w:rPr>
          <w:position w:val="2"/>
          <w:sz w:val="20"/>
        </w:rPr>
        <w:tab/>
      </w:r>
      <w:r>
        <w:rPr>
          <w:spacing w:val="-5"/>
          <w:position w:val="2"/>
          <w:sz w:val="20"/>
        </w:rPr>
        <w:t>(1)</w:t>
      </w:r>
    </w:p>
    <w:p w14:paraId="34F77893" w14:textId="77777777" w:rsidR="00C440DA" w:rsidRDefault="009571E7">
      <w:pPr>
        <w:pStyle w:val="BodyText"/>
        <w:tabs>
          <w:tab w:val="left" w:pos="3830"/>
        </w:tabs>
        <w:spacing w:before="163"/>
        <w:rPr>
          <w:position w:val="2"/>
        </w:rPr>
      </w:pPr>
      <w:r>
        <w:rPr>
          <w:position w:val="2"/>
        </w:rPr>
        <w:t>Q</w:t>
      </w:r>
      <w:r>
        <w:rPr>
          <w:sz w:val="13"/>
        </w:rPr>
        <w:t>P</w:t>
      </w:r>
      <w:r>
        <w:rPr>
          <w:spacing w:val="15"/>
          <w:sz w:val="13"/>
        </w:rPr>
        <w:t xml:space="preserve"> </w:t>
      </w:r>
      <w:r>
        <w:rPr>
          <w:position w:val="2"/>
        </w:rPr>
        <w:t>=</w:t>
      </w:r>
      <w:r>
        <w:rPr>
          <w:spacing w:val="-2"/>
          <w:position w:val="2"/>
        </w:rPr>
        <w:t xml:space="preserve"> </w:t>
      </w:r>
      <w:r>
        <w:rPr>
          <w:position w:val="2"/>
        </w:rPr>
        <w:t>640 C</w:t>
      </w:r>
      <w:r>
        <w:rPr>
          <w:sz w:val="13"/>
        </w:rPr>
        <w:t>P</w:t>
      </w:r>
      <w:r>
        <w:rPr>
          <w:spacing w:val="15"/>
          <w:sz w:val="13"/>
        </w:rPr>
        <w:t xml:space="preserve"> </w:t>
      </w:r>
      <w:r>
        <w:rPr>
          <w:spacing w:val="-4"/>
          <w:position w:val="2"/>
        </w:rPr>
        <w:t>A/</w:t>
      </w:r>
      <w:proofErr w:type="spellStart"/>
      <w:r>
        <w:rPr>
          <w:spacing w:val="-4"/>
          <w:position w:val="2"/>
        </w:rPr>
        <w:t>tp</w:t>
      </w:r>
      <w:proofErr w:type="spellEnd"/>
      <w:r>
        <w:rPr>
          <w:position w:val="2"/>
        </w:rPr>
        <w:tab/>
      </w:r>
      <w:r>
        <w:rPr>
          <w:spacing w:val="-5"/>
          <w:position w:val="2"/>
        </w:rPr>
        <w:t>(2)</w:t>
      </w:r>
    </w:p>
    <w:p w14:paraId="14D981B6" w14:textId="77777777" w:rsidR="00C440DA" w:rsidRDefault="009571E7">
      <w:pPr>
        <w:pStyle w:val="BodyText"/>
        <w:tabs>
          <w:tab w:val="left" w:pos="3830"/>
        </w:tabs>
        <w:spacing w:before="181"/>
        <w:rPr>
          <w:position w:val="2"/>
        </w:rPr>
      </w:pPr>
      <w:r>
        <w:rPr>
          <w:position w:val="2"/>
        </w:rPr>
        <w:t>T</w:t>
      </w:r>
      <w:r>
        <w:rPr>
          <w:sz w:val="13"/>
        </w:rPr>
        <w:t>B</w:t>
      </w:r>
      <w:r>
        <w:rPr>
          <w:spacing w:val="14"/>
          <w:sz w:val="13"/>
        </w:rPr>
        <w:t xml:space="preserve"> </w:t>
      </w:r>
      <w:r>
        <w:rPr>
          <w:position w:val="2"/>
        </w:rPr>
        <w:t>=</w:t>
      </w:r>
      <w:r>
        <w:rPr>
          <w:spacing w:val="-2"/>
          <w:position w:val="2"/>
        </w:rPr>
        <w:t xml:space="preserve"> </w:t>
      </w:r>
      <w:r>
        <w:rPr>
          <w:position w:val="2"/>
        </w:rPr>
        <w:t>5</w:t>
      </w:r>
      <w:r>
        <w:rPr>
          <w:spacing w:val="-1"/>
          <w:position w:val="2"/>
        </w:rPr>
        <w:t xml:space="preserve"> </w:t>
      </w:r>
      <w:r>
        <w:rPr>
          <w:position w:val="2"/>
        </w:rPr>
        <w:t>[(t</w:t>
      </w:r>
      <w:r>
        <w:rPr>
          <w:sz w:val="13"/>
        </w:rPr>
        <w:t>p</w:t>
      </w:r>
      <w:r>
        <w:rPr>
          <w:position w:val="2"/>
        </w:rPr>
        <w:t>/11)</w:t>
      </w:r>
      <w:r>
        <w:rPr>
          <w:spacing w:val="-2"/>
          <w:position w:val="2"/>
        </w:rPr>
        <w:t xml:space="preserve"> </w:t>
      </w:r>
      <w:r>
        <w:rPr>
          <w:position w:val="2"/>
        </w:rPr>
        <w:t>+</w:t>
      </w:r>
      <w:r>
        <w:rPr>
          <w:spacing w:val="-3"/>
          <w:position w:val="2"/>
        </w:rPr>
        <w:t xml:space="preserve"> </w:t>
      </w:r>
      <w:r>
        <w:rPr>
          <w:spacing w:val="-5"/>
          <w:position w:val="2"/>
        </w:rPr>
        <w:t>t</w:t>
      </w:r>
      <w:r>
        <w:rPr>
          <w:spacing w:val="-5"/>
          <w:sz w:val="13"/>
        </w:rPr>
        <w:t>p</w:t>
      </w:r>
      <w:r>
        <w:rPr>
          <w:spacing w:val="-5"/>
          <w:position w:val="2"/>
        </w:rPr>
        <w:t>]</w:t>
      </w:r>
      <w:r>
        <w:rPr>
          <w:position w:val="2"/>
        </w:rPr>
        <w:tab/>
      </w:r>
      <w:r>
        <w:rPr>
          <w:spacing w:val="-5"/>
          <w:position w:val="2"/>
        </w:rPr>
        <w:t>(3)</w:t>
      </w:r>
    </w:p>
    <w:p w14:paraId="7751E294" w14:textId="77777777" w:rsidR="00C440DA" w:rsidRDefault="009571E7">
      <w:pPr>
        <w:pStyle w:val="BodyText"/>
        <w:tabs>
          <w:tab w:val="left" w:pos="3830"/>
        </w:tabs>
        <w:spacing w:before="178"/>
        <w:rPr>
          <w:position w:val="2"/>
        </w:rPr>
      </w:pPr>
      <w:r>
        <w:rPr>
          <w:position w:val="2"/>
        </w:rPr>
        <w:t>W</w:t>
      </w:r>
      <w:r>
        <w:rPr>
          <w:sz w:val="13"/>
        </w:rPr>
        <w:t>50</w:t>
      </w:r>
      <w:r>
        <w:rPr>
          <w:spacing w:val="14"/>
          <w:sz w:val="13"/>
        </w:rPr>
        <w:t xml:space="preserve"> </w:t>
      </w:r>
      <w:r>
        <w:rPr>
          <w:position w:val="2"/>
        </w:rPr>
        <w:t>=</w:t>
      </w:r>
      <w:r>
        <w:rPr>
          <w:spacing w:val="-2"/>
          <w:position w:val="2"/>
        </w:rPr>
        <w:t xml:space="preserve"> </w:t>
      </w:r>
      <w:r>
        <w:rPr>
          <w:position w:val="2"/>
        </w:rPr>
        <w:t>2.14</w:t>
      </w:r>
      <w:r>
        <w:rPr>
          <w:spacing w:val="-1"/>
          <w:position w:val="2"/>
        </w:rPr>
        <w:t xml:space="preserve"> </w:t>
      </w:r>
      <w:r>
        <w:rPr>
          <w:spacing w:val="-2"/>
          <w:position w:val="2"/>
        </w:rPr>
        <w:t>(q</w:t>
      </w:r>
      <w:r>
        <w:rPr>
          <w:spacing w:val="-2"/>
          <w:sz w:val="13"/>
        </w:rPr>
        <w:t>p</w:t>
      </w:r>
      <w:r>
        <w:rPr>
          <w:spacing w:val="-2"/>
          <w:position w:val="2"/>
        </w:rPr>
        <w:t>)</w:t>
      </w:r>
      <w:r>
        <w:rPr>
          <w:spacing w:val="-2"/>
          <w:position w:val="2"/>
          <w:vertAlign w:val="superscript"/>
        </w:rPr>
        <w:t>–1.08</w:t>
      </w:r>
      <w:r>
        <w:rPr>
          <w:position w:val="2"/>
        </w:rPr>
        <w:tab/>
      </w:r>
      <w:r>
        <w:rPr>
          <w:spacing w:val="-5"/>
          <w:position w:val="2"/>
        </w:rPr>
        <w:t>(4)</w:t>
      </w:r>
    </w:p>
    <w:p w14:paraId="1B6E4233" w14:textId="77777777" w:rsidR="00C440DA" w:rsidRDefault="009571E7">
      <w:pPr>
        <w:pStyle w:val="BodyText"/>
        <w:tabs>
          <w:tab w:val="left" w:pos="3830"/>
        </w:tabs>
        <w:spacing w:before="165"/>
        <w:rPr>
          <w:position w:val="2"/>
        </w:rPr>
      </w:pPr>
      <w:r>
        <w:rPr>
          <w:position w:val="2"/>
        </w:rPr>
        <w:t>W</w:t>
      </w:r>
      <w:r>
        <w:rPr>
          <w:sz w:val="13"/>
        </w:rPr>
        <w:t>75</w:t>
      </w:r>
      <w:r>
        <w:rPr>
          <w:spacing w:val="14"/>
          <w:sz w:val="13"/>
        </w:rPr>
        <w:t xml:space="preserve"> </w:t>
      </w:r>
      <w:r>
        <w:rPr>
          <w:position w:val="2"/>
        </w:rPr>
        <w:t>=</w:t>
      </w:r>
      <w:r>
        <w:rPr>
          <w:spacing w:val="-2"/>
          <w:position w:val="2"/>
        </w:rPr>
        <w:t xml:space="preserve"> </w:t>
      </w:r>
      <w:r>
        <w:rPr>
          <w:position w:val="2"/>
        </w:rPr>
        <w:t>1.22</w:t>
      </w:r>
      <w:r>
        <w:rPr>
          <w:spacing w:val="-1"/>
          <w:position w:val="2"/>
        </w:rPr>
        <w:t xml:space="preserve"> </w:t>
      </w:r>
      <w:r>
        <w:rPr>
          <w:spacing w:val="-2"/>
          <w:position w:val="2"/>
        </w:rPr>
        <w:t>(q</w:t>
      </w:r>
      <w:r>
        <w:rPr>
          <w:spacing w:val="-2"/>
          <w:sz w:val="13"/>
        </w:rPr>
        <w:t>p</w:t>
      </w:r>
      <w:r>
        <w:rPr>
          <w:spacing w:val="-2"/>
          <w:position w:val="2"/>
        </w:rPr>
        <w:t>)</w:t>
      </w:r>
      <w:r>
        <w:rPr>
          <w:spacing w:val="-2"/>
          <w:position w:val="2"/>
          <w:vertAlign w:val="superscript"/>
        </w:rPr>
        <w:t>–1.08</w:t>
      </w:r>
      <w:r>
        <w:rPr>
          <w:position w:val="2"/>
        </w:rPr>
        <w:tab/>
      </w:r>
      <w:r>
        <w:rPr>
          <w:spacing w:val="-5"/>
          <w:position w:val="2"/>
        </w:rPr>
        <w:t>(5)</w:t>
      </w:r>
    </w:p>
    <w:p w14:paraId="6FEE70DF" w14:textId="77777777" w:rsidR="00C440DA" w:rsidRDefault="009571E7">
      <w:pPr>
        <w:pStyle w:val="BodyText"/>
        <w:spacing w:before="189" w:line="237" w:lineRule="auto"/>
        <w:ind w:right="136" w:firstLine="424"/>
        <w:jc w:val="both"/>
        <w:rPr>
          <w:position w:val="2"/>
        </w:rPr>
      </w:pPr>
      <w:r>
        <w:rPr>
          <w:position w:val="2"/>
        </w:rPr>
        <w:t xml:space="preserve">where </w:t>
      </w:r>
      <w:proofErr w:type="spellStart"/>
      <w:r>
        <w:rPr>
          <w:position w:val="2"/>
        </w:rPr>
        <w:t>tp</w:t>
      </w:r>
      <w:proofErr w:type="spellEnd"/>
      <w:r>
        <w:rPr>
          <w:position w:val="2"/>
        </w:rPr>
        <w:t xml:space="preserve"> (hours) is the time of lag to peak, C</w:t>
      </w:r>
      <w:r>
        <w:rPr>
          <w:sz w:val="13"/>
        </w:rPr>
        <w:t>t</w:t>
      </w:r>
      <w:r>
        <w:rPr>
          <w:spacing w:val="40"/>
          <w:sz w:val="13"/>
        </w:rPr>
        <w:t xml:space="preserve"> </w:t>
      </w:r>
      <w:r>
        <w:t>is a regional constant representing watershed slope and storage effects, L (</w:t>
      </w:r>
      <w:proofErr w:type="spellStart"/>
      <w:r>
        <w:t>kilometres</w:t>
      </w:r>
      <w:proofErr w:type="spellEnd"/>
      <w:r>
        <w:t xml:space="preserve">) is the length of the main channel, </w:t>
      </w:r>
      <w:proofErr w:type="spellStart"/>
      <w:r>
        <w:t>Lc</w:t>
      </w:r>
      <w:proofErr w:type="spellEnd"/>
      <w:r>
        <w:t xml:space="preserve"> (</w:t>
      </w:r>
      <w:proofErr w:type="spellStart"/>
      <w:r>
        <w:t>kilometres</w:t>
      </w:r>
      <w:proofErr w:type="spellEnd"/>
      <w:r>
        <w:t xml:space="preserve">) is the length </w:t>
      </w:r>
      <w:r>
        <w:rPr>
          <w:position w:val="2"/>
        </w:rPr>
        <w:t>between</w:t>
      </w:r>
      <w:r>
        <w:rPr>
          <w:spacing w:val="-12"/>
          <w:position w:val="2"/>
        </w:rPr>
        <w:t xml:space="preserve"> </w:t>
      </w:r>
      <w:r>
        <w:rPr>
          <w:position w:val="2"/>
        </w:rPr>
        <w:t>the</w:t>
      </w:r>
      <w:r>
        <w:rPr>
          <w:spacing w:val="-12"/>
          <w:position w:val="2"/>
        </w:rPr>
        <w:t xml:space="preserve"> </w:t>
      </w:r>
      <w:r>
        <w:rPr>
          <w:position w:val="2"/>
        </w:rPr>
        <w:t>outlet</w:t>
      </w:r>
      <w:r>
        <w:rPr>
          <w:spacing w:val="-10"/>
          <w:position w:val="2"/>
        </w:rPr>
        <w:t xml:space="preserve"> </w:t>
      </w:r>
      <w:r>
        <w:rPr>
          <w:position w:val="2"/>
        </w:rPr>
        <w:t>and</w:t>
      </w:r>
      <w:r>
        <w:rPr>
          <w:spacing w:val="-12"/>
          <w:position w:val="2"/>
        </w:rPr>
        <w:t xml:space="preserve"> </w:t>
      </w:r>
      <w:r>
        <w:rPr>
          <w:position w:val="2"/>
        </w:rPr>
        <w:t>centroid</w:t>
      </w:r>
      <w:r>
        <w:rPr>
          <w:spacing w:val="-11"/>
          <w:position w:val="2"/>
        </w:rPr>
        <w:t xml:space="preserve"> </w:t>
      </w:r>
      <w:r>
        <w:rPr>
          <w:position w:val="2"/>
        </w:rPr>
        <w:t>of</w:t>
      </w:r>
      <w:r>
        <w:rPr>
          <w:spacing w:val="-13"/>
          <w:position w:val="2"/>
        </w:rPr>
        <w:t xml:space="preserve"> </w:t>
      </w:r>
      <w:r>
        <w:rPr>
          <w:position w:val="2"/>
        </w:rPr>
        <w:t>the</w:t>
      </w:r>
      <w:r>
        <w:rPr>
          <w:spacing w:val="-11"/>
          <w:position w:val="2"/>
        </w:rPr>
        <w:t xml:space="preserve"> </w:t>
      </w:r>
      <w:r>
        <w:rPr>
          <w:position w:val="2"/>
        </w:rPr>
        <w:t>watershed,</w:t>
      </w:r>
      <w:r>
        <w:rPr>
          <w:spacing w:val="-13"/>
          <w:position w:val="2"/>
        </w:rPr>
        <w:t xml:space="preserve"> </w:t>
      </w:r>
      <w:r>
        <w:rPr>
          <w:position w:val="2"/>
        </w:rPr>
        <w:t>Q</w:t>
      </w:r>
      <w:r>
        <w:rPr>
          <w:sz w:val="13"/>
        </w:rPr>
        <w:t>P</w:t>
      </w:r>
      <w:r>
        <w:rPr>
          <w:spacing w:val="40"/>
          <w:sz w:val="13"/>
        </w:rPr>
        <w:t xml:space="preserve"> </w:t>
      </w:r>
      <w:r>
        <w:t>(cubic</w:t>
      </w:r>
      <w:r>
        <w:rPr>
          <w:spacing w:val="-3"/>
        </w:rPr>
        <w:t xml:space="preserve"> </w:t>
      </w:r>
      <w:r>
        <w:t>meters</w:t>
      </w:r>
      <w:r>
        <w:rPr>
          <w:spacing w:val="-4"/>
        </w:rPr>
        <w:t xml:space="preserve"> </w:t>
      </w:r>
      <w:r>
        <w:t>per</w:t>
      </w:r>
      <w:r>
        <w:rPr>
          <w:spacing w:val="-4"/>
        </w:rPr>
        <w:t xml:space="preserve"> </w:t>
      </w:r>
      <w:r>
        <w:t>second)</w:t>
      </w:r>
      <w:r>
        <w:rPr>
          <w:spacing w:val="-5"/>
        </w:rPr>
        <w:t xml:space="preserve"> </w:t>
      </w:r>
      <w:r>
        <w:t>is</w:t>
      </w:r>
      <w:r>
        <w:rPr>
          <w:spacing w:val="-4"/>
        </w:rPr>
        <w:t xml:space="preserve"> </w:t>
      </w:r>
      <w:r>
        <w:t>the</w:t>
      </w:r>
      <w:r>
        <w:rPr>
          <w:spacing w:val="-3"/>
        </w:rPr>
        <w:t xml:space="preserve"> </w:t>
      </w:r>
      <w:r>
        <w:t>peak</w:t>
      </w:r>
      <w:r>
        <w:rPr>
          <w:spacing w:val="-2"/>
        </w:rPr>
        <w:t xml:space="preserve"> </w:t>
      </w:r>
      <w:r>
        <w:t>discharge</w:t>
      </w:r>
      <w:r>
        <w:rPr>
          <w:spacing w:val="-3"/>
        </w:rPr>
        <w:t xml:space="preserve"> </w:t>
      </w:r>
      <w:r>
        <w:t>of</w:t>
      </w:r>
      <w:r>
        <w:rPr>
          <w:spacing w:val="-3"/>
        </w:rPr>
        <w:t xml:space="preserve"> </w:t>
      </w:r>
      <w:r>
        <w:t xml:space="preserve">a </w:t>
      </w:r>
      <w:r>
        <w:rPr>
          <w:position w:val="2"/>
        </w:rPr>
        <w:t>UH, C</w:t>
      </w:r>
      <w:r>
        <w:rPr>
          <w:sz w:val="13"/>
        </w:rPr>
        <w:t>P</w:t>
      </w:r>
      <w:r>
        <w:rPr>
          <w:spacing w:val="18"/>
          <w:sz w:val="13"/>
        </w:rPr>
        <w:t xml:space="preserve"> </w:t>
      </w:r>
      <w:r>
        <w:rPr>
          <w:position w:val="2"/>
        </w:rPr>
        <w:t>is an indication</w:t>
      </w:r>
      <w:r>
        <w:rPr>
          <w:spacing w:val="-1"/>
          <w:position w:val="2"/>
        </w:rPr>
        <w:t xml:space="preserve"> </w:t>
      </w:r>
      <w:r>
        <w:rPr>
          <w:position w:val="2"/>
        </w:rPr>
        <w:t>of</w:t>
      </w:r>
      <w:r>
        <w:rPr>
          <w:spacing w:val="-1"/>
          <w:position w:val="2"/>
        </w:rPr>
        <w:t xml:space="preserve"> </w:t>
      </w:r>
      <w:r>
        <w:rPr>
          <w:position w:val="2"/>
        </w:rPr>
        <w:t>the</w:t>
      </w:r>
      <w:r>
        <w:rPr>
          <w:spacing w:val="-4"/>
          <w:position w:val="2"/>
        </w:rPr>
        <w:t xml:space="preserve"> </w:t>
      </w:r>
      <w:r>
        <w:rPr>
          <w:position w:val="2"/>
        </w:rPr>
        <w:t>retention and</w:t>
      </w:r>
      <w:r>
        <w:rPr>
          <w:spacing w:val="-1"/>
          <w:position w:val="2"/>
        </w:rPr>
        <w:t xml:space="preserve"> </w:t>
      </w:r>
      <w:r>
        <w:rPr>
          <w:position w:val="2"/>
        </w:rPr>
        <w:t xml:space="preserve">storage </w:t>
      </w:r>
      <w:r>
        <w:t xml:space="preserve">capacity of the watershed, A (square </w:t>
      </w:r>
      <w:proofErr w:type="spellStart"/>
      <w:r>
        <w:t>kilometres</w:t>
      </w:r>
      <w:proofErr w:type="spellEnd"/>
      <w:r>
        <w:t xml:space="preserve">) is </w:t>
      </w:r>
      <w:r>
        <w:rPr>
          <w:position w:val="2"/>
        </w:rPr>
        <w:t>the</w:t>
      </w:r>
      <w:r>
        <w:rPr>
          <w:spacing w:val="-6"/>
          <w:position w:val="2"/>
        </w:rPr>
        <w:t xml:space="preserve"> </w:t>
      </w:r>
      <w:r>
        <w:rPr>
          <w:position w:val="2"/>
        </w:rPr>
        <w:t>drainage</w:t>
      </w:r>
      <w:r>
        <w:rPr>
          <w:spacing w:val="-6"/>
          <w:position w:val="2"/>
        </w:rPr>
        <w:t xml:space="preserve"> </w:t>
      </w:r>
      <w:r>
        <w:rPr>
          <w:position w:val="2"/>
        </w:rPr>
        <w:t>area,</w:t>
      </w:r>
      <w:r>
        <w:rPr>
          <w:spacing w:val="-6"/>
          <w:position w:val="2"/>
        </w:rPr>
        <w:t xml:space="preserve"> </w:t>
      </w:r>
      <w:r>
        <w:rPr>
          <w:position w:val="2"/>
        </w:rPr>
        <w:t>T</w:t>
      </w:r>
      <w:r>
        <w:rPr>
          <w:sz w:val="13"/>
        </w:rPr>
        <w:t>B</w:t>
      </w:r>
      <w:r>
        <w:rPr>
          <w:spacing w:val="9"/>
          <w:sz w:val="13"/>
        </w:rPr>
        <w:t xml:space="preserve"> </w:t>
      </w:r>
      <w:r>
        <w:rPr>
          <w:position w:val="2"/>
        </w:rPr>
        <w:t>(hours)</w:t>
      </w:r>
      <w:r>
        <w:rPr>
          <w:spacing w:val="-6"/>
          <w:position w:val="2"/>
        </w:rPr>
        <w:t xml:space="preserve"> </w:t>
      </w:r>
      <w:r>
        <w:rPr>
          <w:position w:val="2"/>
        </w:rPr>
        <w:t>is</w:t>
      </w:r>
      <w:r>
        <w:rPr>
          <w:spacing w:val="-7"/>
          <w:position w:val="2"/>
        </w:rPr>
        <w:t xml:space="preserve"> </w:t>
      </w:r>
      <w:r>
        <w:rPr>
          <w:position w:val="2"/>
        </w:rPr>
        <w:t>the</w:t>
      </w:r>
      <w:r>
        <w:rPr>
          <w:spacing w:val="-6"/>
          <w:position w:val="2"/>
        </w:rPr>
        <w:t xml:space="preserve"> </w:t>
      </w:r>
      <w:r>
        <w:rPr>
          <w:position w:val="2"/>
        </w:rPr>
        <w:t>base</w:t>
      </w:r>
      <w:r>
        <w:rPr>
          <w:spacing w:val="-6"/>
          <w:position w:val="2"/>
        </w:rPr>
        <w:t xml:space="preserve"> </w:t>
      </w:r>
      <w:r>
        <w:rPr>
          <w:position w:val="2"/>
        </w:rPr>
        <w:t>period,</w:t>
      </w:r>
      <w:r>
        <w:rPr>
          <w:spacing w:val="-8"/>
          <w:position w:val="2"/>
        </w:rPr>
        <w:t xml:space="preserve"> </w:t>
      </w:r>
      <w:r>
        <w:rPr>
          <w:position w:val="2"/>
        </w:rPr>
        <w:t>W</w:t>
      </w:r>
      <w:r>
        <w:rPr>
          <w:sz w:val="13"/>
        </w:rPr>
        <w:t>50</w:t>
      </w:r>
      <w:r>
        <w:rPr>
          <w:spacing w:val="40"/>
          <w:sz w:val="13"/>
        </w:rPr>
        <w:t xml:space="preserve"> </w:t>
      </w:r>
      <w:r>
        <w:rPr>
          <w:position w:val="2"/>
        </w:rPr>
        <w:t>and W</w:t>
      </w:r>
      <w:r>
        <w:rPr>
          <w:sz w:val="13"/>
        </w:rPr>
        <w:t>75</w:t>
      </w:r>
      <w:r>
        <w:rPr>
          <w:spacing w:val="40"/>
          <w:sz w:val="13"/>
        </w:rPr>
        <w:t xml:space="preserve"> </w:t>
      </w:r>
      <w:r>
        <w:rPr>
          <w:position w:val="2"/>
        </w:rPr>
        <w:t>(hours) are the widths at 50 and 75%, respectively, of peak discharge of a SUH, and q</w:t>
      </w:r>
      <w:r>
        <w:rPr>
          <w:sz w:val="13"/>
        </w:rPr>
        <w:t>p</w:t>
      </w:r>
      <w:r>
        <w:rPr>
          <w:spacing w:val="40"/>
          <w:sz w:val="13"/>
        </w:rPr>
        <w:t xml:space="preserve"> </w:t>
      </w:r>
      <w:r>
        <w:t>(cubic</w:t>
      </w:r>
      <w:r>
        <w:rPr>
          <w:spacing w:val="-13"/>
        </w:rPr>
        <w:t xml:space="preserve"> </w:t>
      </w:r>
      <w:r>
        <w:t>meters</w:t>
      </w:r>
      <w:r>
        <w:rPr>
          <w:spacing w:val="-12"/>
        </w:rPr>
        <w:t xml:space="preserve"> </w:t>
      </w:r>
      <w:r>
        <w:t>per</w:t>
      </w:r>
      <w:r>
        <w:rPr>
          <w:spacing w:val="-13"/>
        </w:rPr>
        <w:t xml:space="preserve"> </w:t>
      </w:r>
      <w:r>
        <w:t>second</w:t>
      </w:r>
      <w:r>
        <w:rPr>
          <w:spacing w:val="-12"/>
        </w:rPr>
        <w:t xml:space="preserve"> </w:t>
      </w:r>
      <w:r>
        <w:t>per</w:t>
      </w:r>
      <w:r>
        <w:rPr>
          <w:spacing w:val="-13"/>
        </w:rPr>
        <w:t xml:space="preserve"> </w:t>
      </w:r>
      <w:r>
        <w:t>square</w:t>
      </w:r>
      <w:r>
        <w:rPr>
          <w:spacing w:val="-12"/>
        </w:rPr>
        <w:t xml:space="preserve"> </w:t>
      </w:r>
      <w:proofErr w:type="spellStart"/>
      <w:r>
        <w:t>kilometre</w:t>
      </w:r>
      <w:proofErr w:type="spellEnd"/>
      <w:r>
        <w:t>)</w:t>
      </w:r>
      <w:r>
        <w:rPr>
          <w:spacing w:val="-13"/>
        </w:rPr>
        <w:t xml:space="preserve"> </w:t>
      </w:r>
      <w:r>
        <w:t>is</w:t>
      </w:r>
      <w:r>
        <w:rPr>
          <w:spacing w:val="-12"/>
        </w:rPr>
        <w:t xml:space="preserve"> </w:t>
      </w:r>
      <w:r>
        <w:t xml:space="preserve">the peak discharge per unit catchment area (Subramanya, 2008). Physical parameters used for </w:t>
      </w:r>
      <w:r>
        <w:rPr>
          <w:position w:val="2"/>
        </w:rPr>
        <w:t>deriving C</w:t>
      </w:r>
      <w:r>
        <w:rPr>
          <w:sz w:val="13"/>
        </w:rPr>
        <w:t>t</w:t>
      </w:r>
      <w:r>
        <w:rPr>
          <w:spacing w:val="40"/>
          <w:sz w:val="13"/>
        </w:rPr>
        <w:t xml:space="preserve"> </w:t>
      </w:r>
      <w:r>
        <w:rPr>
          <w:position w:val="2"/>
        </w:rPr>
        <w:t>and C</w:t>
      </w:r>
      <w:r>
        <w:rPr>
          <w:sz w:val="13"/>
        </w:rPr>
        <w:t>P</w:t>
      </w:r>
      <w:r>
        <w:rPr>
          <w:spacing w:val="40"/>
          <w:sz w:val="13"/>
        </w:rPr>
        <w:t xml:space="preserve"> </w:t>
      </w:r>
      <w:r>
        <w:rPr>
          <w:position w:val="2"/>
        </w:rPr>
        <w:t xml:space="preserve">regional constant for the </w:t>
      </w:r>
      <w:r>
        <w:t>catchment</w:t>
      </w:r>
      <w:r>
        <w:rPr>
          <w:spacing w:val="-10"/>
        </w:rPr>
        <w:t xml:space="preserve"> </w:t>
      </w:r>
      <w:r>
        <w:t>of</w:t>
      </w:r>
      <w:r>
        <w:rPr>
          <w:spacing w:val="-10"/>
        </w:rPr>
        <w:t xml:space="preserve"> </w:t>
      </w:r>
      <w:proofErr w:type="spellStart"/>
      <w:r>
        <w:t>Shigaon</w:t>
      </w:r>
      <w:proofErr w:type="spellEnd"/>
      <w:r>
        <w:rPr>
          <w:spacing w:val="-10"/>
        </w:rPr>
        <w:t xml:space="preserve"> </w:t>
      </w:r>
      <w:r>
        <w:t>and</w:t>
      </w:r>
      <w:r>
        <w:rPr>
          <w:spacing w:val="-10"/>
        </w:rPr>
        <w:t xml:space="preserve"> </w:t>
      </w:r>
      <w:proofErr w:type="spellStart"/>
      <w:r>
        <w:t>Sarud</w:t>
      </w:r>
      <w:proofErr w:type="spellEnd"/>
      <w:r>
        <w:rPr>
          <w:spacing w:val="-10"/>
        </w:rPr>
        <w:t xml:space="preserve"> </w:t>
      </w:r>
      <w:r>
        <w:t>gauging</w:t>
      </w:r>
      <w:r>
        <w:rPr>
          <w:spacing w:val="-10"/>
        </w:rPr>
        <w:t xml:space="preserve"> </w:t>
      </w:r>
      <w:r>
        <w:t>station</w:t>
      </w:r>
      <w:r>
        <w:rPr>
          <w:spacing w:val="-10"/>
        </w:rPr>
        <w:t xml:space="preserve"> </w:t>
      </w:r>
      <w:r>
        <w:t xml:space="preserve">are Drainage area of the basin (A), Length of the main channel (L), Length between outlet and centroid of </w:t>
      </w:r>
      <w:r>
        <w:rPr>
          <w:position w:val="2"/>
        </w:rPr>
        <w:t>the basin (L</w:t>
      </w:r>
      <w:r>
        <w:rPr>
          <w:sz w:val="13"/>
        </w:rPr>
        <w:t>ca)</w:t>
      </w:r>
      <w:r>
        <w:rPr>
          <w:position w:val="2"/>
        </w:rPr>
        <w:t>, Effective rainfall duration (</w:t>
      </w:r>
      <w:proofErr w:type="spellStart"/>
      <w:r>
        <w:rPr>
          <w:position w:val="2"/>
        </w:rPr>
        <w:t>tR</w:t>
      </w:r>
      <w:proofErr w:type="spellEnd"/>
      <w:r>
        <w:rPr>
          <w:position w:val="2"/>
        </w:rPr>
        <w:t>), and Time to Peak (T</w:t>
      </w:r>
      <w:r>
        <w:rPr>
          <w:sz w:val="13"/>
        </w:rPr>
        <w:t>P</w:t>
      </w:r>
      <w:r>
        <w:rPr>
          <w:position w:val="2"/>
        </w:rPr>
        <w:t>), Time to Peak (ARUH)</w:t>
      </w:r>
    </w:p>
    <w:p w14:paraId="296D0CC1" w14:textId="77777777" w:rsidR="00C440DA" w:rsidRDefault="009571E7">
      <w:pPr>
        <w:pStyle w:val="Heading2"/>
        <w:spacing w:before="209"/>
        <w:ind w:right="139"/>
      </w:pPr>
      <w:r>
        <w:t xml:space="preserve">SCS Dimensionless Synthetic Unit Hydrograph </w:t>
      </w:r>
      <w:r>
        <w:rPr>
          <w:spacing w:val="-2"/>
        </w:rPr>
        <w:t>(1957)</w:t>
      </w:r>
    </w:p>
    <w:p w14:paraId="578F17C3" w14:textId="77777777" w:rsidR="00C440DA" w:rsidRDefault="009571E7">
      <w:pPr>
        <w:pStyle w:val="BodyText"/>
        <w:ind w:right="136" w:firstLine="427"/>
        <w:jc w:val="both"/>
        <w:rPr>
          <w:position w:val="2"/>
        </w:rPr>
      </w:pPr>
      <w:r>
        <w:t>Several researchers propose dimensionless unit hydrographs to make it easier to develop synthetic</w:t>
      </w:r>
      <w:r>
        <w:rPr>
          <w:spacing w:val="40"/>
        </w:rPr>
        <w:t xml:space="preserve"> </w:t>
      </w:r>
      <w:r>
        <w:t>unit</w:t>
      </w:r>
      <w:r>
        <w:rPr>
          <w:spacing w:val="40"/>
        </w:rPr>
        <w:t xml:space="preserve"> </w:t>
      </w:r>
      <w:r>
        <w:t>hydrographs.</w:t>
      </w:r>
      <w:r>
        <w:rPr>
          <w:spacing w:val="40"/>
        </w:rPr>
        <w:t xml:space="preserve"> </w:t>
      </w:r>
      <w:r>
        <w:t>These</w:t>
      </w:r>
      <w:r>
        <w:rPr>
          <w:spacing w:val="40"/>
        </w:rPr>
        <w:t xml:space="preserve"> </w:t>
      </w:r>
      <w:r>
        <w:t>are</w:t>
      </w:r>
      <w:r>
        <w:rPr>
          <w:spacing w:val="40"/>
        </w:rPr>
        <w:t xml:space="preserve"> </w:t>
      </w:r>
      <w:r>
        <w:t>based</w:t>
      </w:r>
      <w:r>
        <w:rPr>
          <w:spacing w:val="40"/>
        </w:rPr>
        <w:t xml:space="preserve"> </w:t>
      </w:r>
      <w:r>
        <w:t>on an</w:t>
      </w:r>
      <w:r>
        <w:rPr>
          <w:spacing w:val="80"/>
        </w:rPr>
        <w:t xml:space="preserve"> </w:t>
      </w:r>
      <w:r>
        <w:t>analysis</w:t>
      </w:r>
      <w:r>
        <w:rPr>
          <w:spacing w:val="80"/>
        </w:rPr>
        <w:t xml:space="preserve"> </w:t>
      </w:r>
      <w:r>
        <w:t>among</w:t>
      </w:r>
      <w:r>
        <w:rPr>
          <w:spacing w:val="80"/>
        </w:rPr>
        <w:t xml:space="preserve"> </w:t>
      </w:r>
      <w:r>
        <w:t>several</w:t>
      </w:r>
      <w:r>
        <w:rPr>
          <w:spacing w:val="80"/>
        </w:rPr>
        <w:t xml:space="preserve"> </w:t>
      </w:r>
      <w:r>
        <w:t>unit</w:t>
      </w:r>
      <w:r>
        <w:rPr>
          <w:spacing w:val="80"/>
        </w:rPr>
        <w:t xml:space="preserve"> </w:t>
      </w:r>
      <w:r>
        <w:t>hydrographs.</w:t>
      </w:r>
      <w:r>
        <w:rPr>
          <w:spacing w:val="40"/>
        </w:rPr>
        <w:t xml:space="preserve"> </w:t>
      </w:r>
      <w:r>
        <w:t xml:space="preserve">A simplified version of a triangle unit hydrograph can be used to determine the typical value of peak </w:t>
      </w:r>
      <w:r>
        <w:rPr>
          <w:position w:val="2"/>
        </w:rPr>
        <w:t>flow (Q</w:t>
      </w:r>
      <w:r>
        <w:rPr>
          <w:sz w:val="13"/>
        </w:rPr>
        <w:t>P</w:t>
      </w:r>
      <w:r>
        <w:rPr>
          <w:position w:val="2"/>
        </w:rPr>
        <w:t>), time to peak (T</w:t>
      </w:r>
      <w:r>
        <w:rPr>
          <w:sz w:val="13"/>
        </w:rPr>
        <w:t>P</w:t>
      </w:r>
      <w:r>
        <w:rPr>
          <w:position w:val="2"/>
        </w:rPr>
        <w:t>), and base time (T</w:t>
      </w:r>
      <w:r>
        <w:rPr>
          <w:sz w:val="13"/>
        </w:rPr>
        <w:t>b</w:t>
      </w:r>
      <w:r>
        <w:rPr>
          <w:position w:val="2"/>
        </w:rPr>
        <w:t xml:space="preserve">) </w:t>
      </w:r>
      <w:r>
        <w:rPr>
          <w:spacing w:val="-2"/>
        </w:rPr>
        <w:t>(</w:t>
      </w:r>
      <w:proofErr w:type="spellStart"/>
      <w:r>
        <w:rPr>
          <w:spacing w:val="-2"/>
        </w:rPr>
        <w:t>Subramnaya</w:t>
      </w:r>
      <w:proofErr w:type="spellEnd"/>
      <w:r>
        <w:rPr>
          <w:spacing w:val="-2"/>
        </w:rPr>
        <w:t>,</w:t>
      </w:r>
      <w:r>
        <w:rPr>
          <w:spacing w:val="-11"/>
        </w:rPr>
        <w:t xml:space="preserve"> </w:t>
      </w:r>
      <w:r>
        <w:rPr>
          <w:spacing w:val="-2"/>
        </w:rPr>
        <w:t>2008).</w:t>
      </w:r>
      <w:r>
        <w:rPr>
          <w:spacing w:val="-10"/>
        </w:rPr>
        <w:t xml:space="preserve"> </w:t>
      </w:r>
      <w:r>
        <w:rPr>
          <w:spacing w:val="-2"/>
        </w:rPr>
        <w:t>The</w:t>
      </w:r>
      <w:r>
        <w:rPr>
          <w:spacing w:val="-11"/>
        </w:rPr>
        <w:t xml:space="preserve"> </w:t>
      </w:r>
      <w:r>
        <w:rPr>
          <w:spacing w:val="-2"/>
        </w:rPr>
        <w:t>majority</w:t>
      </w:r>
      <w:r>
        <w:rPr>
          <w:spacing w:val="-10"/>
        </w:rPr>
        <w:t xml:space="preserve"> </w:t>
      </w:r>
      <w:r>
        <w:rPr>
          <w:spacing w:val="-2"/>
        </w:rPr>
        <w:t>of</w:t>
      </w:r>
      <w:r>
        <w:rPr>
          <w:spacing w:val="-8"/>
        </w:rPr>
        <w:t xml:space="preserve"> </w:t>
      </w:r>
      <w:r>
        <w:rPr>
          <w:spacing w:val="-2"/>
        </w:rPr>
        <w:t>the</w:t>
      </w:r>
      <w:r>
        <w:rPr>
          <w:spacing w:val="-11"/>
        </w:rPr>
        <w:t xml:space="preserve"> </w:t>
      </w:r>
      <w:r>
        <w:rPr>
          <w:spacing w:val="-2"/>
        </w:rPr>
        <w:t xml:space="preserve">hydrograph </w:t>
      </w:r>
      <w:r>
        <w:t>is</w:t>
      </w:r>
      <w:r>
        <w:rPr>
          <w:spacing w:val="-12"/>
        </w:rPr>
        <w:t xml:space="preserve"> </w:t>
      </w:r>
      <w:r>
        <w:t>defined</w:t>
      </w:r>
      <w:r>
        <w:rPr>
          <w:spacing w:val="-10"/>
        </w:rPr>
        <w:t xml:space="preserve"> </w:t>
      </w:r>
      <w:r>
        <w:t>by</w:t>
      </w:r>
      <w:r>
        <w:rPr>
          <w:spacing w:val="-10"/>
        </w:rPr>
        <w:t xml:space="preserve"> </w:t>
      </w:r>
      <w:r>
        <w:t>the</w:t>
      </w:r>
      <w:r>
        <w:rPr>
          <w:spacing w:val="-11"/>
        </w:rPr>
        <w:t xml:space="preserve"> </w:t>
      </w:r>
      <w:r>
        <w:t>Soil</w:t>
      </w:r>
      <w:r>
        <w:rPr>
          <w:spacing w:val="-12"/>
        </w:rPr>
        <w:t xml:space="preserve"> </w:t>
      </w:r>
      <w:r>
        <w:t>Conservation</w:t>
      </w:r>
      <w:r>
        <w:rPr>
          <w:spacing w:val="-10"/>
        </w:rPr>
        <w:t xml:space="preserve"> </w:t>
      </w:r>
      <w:r>
        <w:t>Service</w:t>
      </w:r>
      <w:r>
        <w:rPr>
          <w:spacing w:val="-11"/>
        </w:rPr>
        <w:t xml:space="preserve"> </w:t>
      </w:r>
      <w:r>
        <w:t>using</w:t>
      </w:r>
      <w:r>
        <w:rPr>
          <w:spacing w:val="-10"/>
        </w:rPr>
        <w:t xml:space="preserve"> </w:t>
      </w:r>
      <w:r>
        <w:t>an average dimensionless hydrograph that was produced from the study of several natural unit graphs</w:t>
      </w:r>
      <w:r>
        <w:rPr>
          <w:spacing w:val="-5"/>
        </w:rPr>
        <w:t xml:space="preserve"> </w:t>
      </w:r>
      <w:r>
        <w:t>that</w:t>
      </w:r>
      <w:r>
        <w:rPr>
          <w:spacing w:val="-5"/>
        </w:rPr>
        <w:t xml:space="preserve"> </w:t>
      </w:r>
      <w:r>
        <w:t>varied</w:t>
      </w:r>
      <w:r>
        <w:rPr>
          <w:spacing w:val="-4"/>
        </w:rPr>
        <w:t xml:space="preserve"> </w:t>
      </w:r>
      <w:r>
        <w:t>significantly</w:t>
      </w:r>
      <w:r>
        <w:rPr>
          <w:spacing w:val="-4"/>
        </w:rPr>
        <w:t xml:space="preserve"> </w:t>
      </w:r>
      <w:r>
        <w:t>in</w:t>
      </w:r>
      <w:r>
        <w:rPr>
          <w:spacing w:val="-4"/>
        </w:rPr>
        <w:t xml:space="preserve"> </w:t>
      </w:r>
      <w:r>
        <w:t>size</w:t>
      </w:r>
      <w:r>
        <w:rPr>
          <w:spacing w:val="-5"/>
        </w:rPr>
        <w:t xml:space="preserve"> </w:t>
      </w:r>
      <w:r>
        <w:t>and</w:t>
      </w:r>
      <w:r>
        <w:rPr>
          <w:spacing w:val="-4"/>
        </w:rPr>
        <w:t xml:space="preserve"> </w:t>
      </w:r>
      <w:r>
        <w:t xml:space="preserve">location. </w:t>
      </w:r>
      <w:r>
        <w:rPr>
          <w:position w:val="2"/>
        </w:rPr>
        <w:t>The</w:t>
      </w:r>
      <w:r>
        <w:rPr>
          <w:spacing w:val="27"/>
          <w:position w:val="2"/>
        </w:rPr>
        <w:t xml:space="preserve"> </w:t>
      </w:r>
      <w:r>
        <w:rPr>
          <w:position w:val="2"/>
        </w:rPr>
        <w:t>abscissa</w:t>
      </w:r>
      <w:r>
        <w:rPr>
          <w:spacing w:val="28"/>
          <w:position w:val="2"/>
        </w:rPr>
        <w:t xml:space="preserve"> </w:t>
      </w:r>
      <w:r>
        <w:rPr>
          <w:position w:val="2"/>
        </w:rPr>
        <w:t>values</w:t>
      </w:r>
      <w:r>
        <w:rPr>
          <w:spacing w:val="28"/>
          <w:position w:val="2"/>
        </w:rPr>
        <w:t xml:space="preserve"> </w:t>
      </w:r>
      <w:r>
        <w:rPr>
          <w:position w:val="2"/>
        </w:rPr>
        <w:t>of</w:t>
      </w:r>
      <w:r>
        <w:rPr>
          <w:spacing w:val="26"/>
          <w:position w:val="2"/>
        </w:rPr>
        <w:t xml:space="preserve"> </w:t>
      </w:r>
      <w:r>
        <w:rPr>
          <w:position w:val="2"/>
        </w:rPr>
        <w:t>the</w:t>
      </w:r>
      <w:r>
        <w:rPr>
          <w:spacing w:val="26"/>
          <w:position w:val="2"/>
        </w:rPr>
        <w:t xml:space="preserve"> </w:t>
      </w:r>
      <w:r>
        <w:rPr>
          <w:position w:val="2"/>
        </w:rPr>
        <w:t>peak</w:t>
      </w:r>
      <w:r>
        <w:rPr>
          <w:spacing w:val="29"/>
          <w:position w:val="2"/>
        </w:rPr>
        <w:t xml:space="preserve"> </w:t>
      </w:r>
      <w:r>
        <w:rPr>
          <w:position w:val="2"/>
        </w:rPr>
        <w:t>discharge</w:t>
      </w:r>
      <w:r>
        <w:rPr>
          <w:spacing w:val="26"/>
          <w:position w:val="2"/>
        </w:rPr>
        <w:t xml:space="preserve"> </w:t>
      </w:r>
      <w:r>
        <w:rPr>
          <w:position w:val="2"/>
        </w:rPr>
        <w:t>Q</w:t>
      </w:r>
      <w:r>
        <w:rPr>
          <w:sz w:val="13"/>
        </w:rPr>
        <w:t>P</w:t>
      </w:r>
      <w:r>
        <w:rPr>
          <w:spacing w:val="46"/>
          <w:sz w:val="13"/>
        </w:rPr>
        <w:t xml:space="preserve"> </w:t>
      </w:r>
      <w:r>
        <w:rPr>
          <w:spacing w:val="-5"/>
          <w:position w:val="2"/>
        </w:rPr>
        <w:t>are</w:t>
      </w:r>
    </w:p>
    <w:p w14:paraId="278F70E7" w14:textId="77777777" w:rsidR="00C440DA" w:rsidRDefault="00C440DA">
      <w:pPr>
        <w:pStyle w:val="BodyText"/>
        <w:jc w:val="both"/>
        <w:rPr>
          <w:position w:val="2"/>
        </w:rPr>
        <w:sectPr w:rsidR="00C440DA">
          <w:headerReference w:type="even" r:id="rId23"/>
          <w:headerReference w:type="default" r:id="rId24"/>
          <w:headerReference w:type="first" r:id="rId25"/>
          <w:pgSz w:w="11910" w:h="16840"/>
          <w:pgMar w:top="1800" w:right="1559" w:bottom="280" w:left="1559" w:header="1610" w:footer="0" w:gutter="0"/>
          <w:pgNumType w:start="6"/>
          <w:cols w:num="2" w:space="720" w:equalWidth="0">
            <w:col w:w="4324" w:space="42"/>
            <w:col w:w="4426"/>
          </w:cols>
        </w:sectPr>
      </w:pPr>
    </w:p>
    <w:p w14:paraId="44EB1852" w14:textId="77777777" w:rsidR="00C440DA" w:rsidRDefault="009571E7">
      <w:pPr>
        <w:pStyle w:val="BodyText"/>
        <w:spacing w:before="161" w:line="235" w:lineRule="auto"/>
        <w:ind w:right="38"/>
        <w:jc w:val="both"/>
        <w:rPr>
          <w:position w:val="2"/>
        </w:rPr>
      </w:pPr>
      <w:r>
        <w:rPr>
          <w:position w:val="2"/>
        </w:rPr>
        <w:lastRenderedPageBreak/>
        <w:t>written as the dimensionless ratio t/t</w:t>
      </w:r>
      <w:r>
        <w:rPr>
          <w:sz w:val="13"/>
        </w:rPr>
        <w:t>R</w:t>
      </w:r>
      <w:r>
        <w:rPr>
          <w:position w:val="2"/>
        </w:rPr>
        <w:t xml:space="preserve">, while the </w:t>
      </w:r>
      <w:r>
        <w:t xml:space="preserve">ordinate variables are represented as the non - </w:t>
      </w:r>
      <w:r>
        <w:rPr>
          <w:position w:val="2"/>
        </w:rPr>
        <w:t>dimensional ratio Q/Q</w:t>
      </w:r>
      <w:r>
        <w:rPr>
          <w:sz w:val="13"/>
        </w:rPr>
        <w:t>v</w:t>
      </w:r>
      <w:r>
        <w:rPr>
          <w:position w:val="2"/>
        </w:rPr>
        <w:t>. It is possible to construct the unit hydrograph once the parameters of Q</w:t>
      </w:r>
      <w:r>
        <w:rPr>
          <w:sz w:val="13"/>
        </w:rPr>
        <w:t>R</w:t>
      </w:r>
      <w:r>
        <w:rPr>
          <w:spacing w:val="22"/>
          <w:sz w:val="13"/>
        </w:rPr>
        <w:t xml:space="preserve"> </w:t>
      </w:r>
      <w:r>
        <w:rPr>
          <w:position w:val="2"/>
        </w:rPr>
        <w:t>and t</w:t>
      </w:r>
      <w:r>
        <w:rPr>
          <w:sz w:val="13"/>
        </w:rPr>
        <w:t>R</w:t>
      </w:r>
      <w:r>
        <w:rPr>
          <w:spacing w:val="38"/>
          <w:sz w:val="13"/>
        </w:rPr>
        <w:t xml:space="preserve"> </w:t>
      </w:r>
      <w:r>
        <w:rPr>
          <w:position w:val="2"/>
        </w:rPr>
        <w:t>have been established using the given formula.</w:t>
      </w:r>
    </w:p>
    <w:p w14:paraId="0A10E9CB" w14:textId="77777777" w:rsidR="00C440DA" w:rsidRDefault="009571E7">
      <w:pPr>
        <w:pStyle w:val="BodyText"/>
        <w:jc w:val="both"/>
      </w:pPr>
      <w:r>
        <w:t>SCS</w:t>
      </w:r>
      <w:r>
        <w:rPr>
          <w:spacing w:val="-4"/>
        </w:rPr>
        <w:t xml:space="preserve"> </w:t>
      </w:r>
      <w:r>
        <w:t>suggests</w:t>
      </w:r>
      <w:r>
        <w:rPr>
          <w:spacing w:val="-6"/>
        </w:rPr>
        <w:t xml:space="preserve"> </w:t>
      </w:r>
      <w:r>
        <w:rPr>
          <w:spacing w:val="-4"/>
        </w:rPr>
        <w:t>that,</w:t>
      </w:r>
    </w:p>
    <w:p w14:paraId="45E5C8B8" w14:textId="77777777" w:rsidR="00C440DA" w:rsidRDefault="009571E7">
      <w:pPr>
        <w:pStyle w:val="BodyText"/>
        <w:tabs>
          <w:tab w:val="left" w:pos="3829"/>
        </w:tabs>
        <w:spacing w:before="230"/>
        <w:jc w:val="both"/>
        <w:rPr>
          <w:position w:val="2"/>
        </w:rPr>
      </w:pPr>
      <w:r>
        <w:rPr>
          <w:position w:val="2"/>
        </w:rPr>
        <w:t>Base</w:t>
      </w:r>
      <w:r>
        <w:rPr>
          <w:spacing w:val="-1"/>
          <w:position w:val="2"/>
        </w:rPr>
        <w:t xml:space="preserve"> </w:t>
      </w:r>
      <w:r>
        <w:rPr>
          <w:position w:val="2"/>
        </w:rPr>
        <w:t>time</w:t>
      </w:r>
      <w:r>
        <w:rPr>
          <w:spacing w:val="-2"/>
          <w:position w:val="2"/>
        </w:rPr>
        <w:t xml:space="preserve"> </w:t>
      </w:r>
      <w:r>
        <w:rPr>
          <w:position w:val="2"/>
        </w:rPr>
        <w:t>(T</w:t>
      </w:r>
      <w:r>
        <w:rPr>
          <w:sz w:val="13"/>
        </w:rPr>
        <w:t>b</w:t>
      </w:r>
      <w:r>
        <w:rPr>
          <w:position w:val="2"/>
        </w:rPr>
        <w:t>)</w:t>
      </w:r>
      <w:r>
        <w:rPr>
          <w:spacing w:val="-3"/>
          <w:position w:val="2"/>
        </w:rPr>
        <w:t xml:space="preserve"> </w:t>
      </w:r>
      <w:r>
        <w:rPr>
          <w:position w:val="2"/>
        </w:rPr>
        <w:t>=</w:t>
      </w:r>
      <w:r>
        <w:rPr>
          <w:spacing w:val="-2"/>
          <w:position w:val="2"/>
        </w:rPr>
        <w:t xml:space="preserve"> </w:t>
      </w:r>
      <w:r>
        <w:rPr>
          <w:position w:val="2"/>
        </w:rPr>
        <w:t>2.67</w:t>
      </w:r>
      <w:r>
        <w:rPr>
          <w:spacing w:val="-1"/>
          <w:position w:val="2"/>
        </w:rPr>
        <w:t xml:space="preserve"> </w:t>
      </w:r>
      <w:r>
        <w:rPr>
          <w:position w:val="2"/>
        </w:rPr>
        <w:t>*</w:t>
      </w:r>
      <w:r>
        <w:rPr>
          <w:spacing w:val="-4"/>
          <w:position w:val="2"/>
        </w:rPr>
        <w:t xml:space="preserve"> </w:t>
      </w:r>
      <w:r>
        <w:rPr>
          <w:spacing w:val="-5"/>
          <w:position w:val="2"/>
        </w:rPr>
        <w:t>T</w:t>
      </w:r>
      <w:r>
        <w:rPr>
          <w:spacing w:val="-5"/>
          <w:sz w:val="13"/>
        </w:rPr>
        <w:t>p</w:t>
      </w:r>
      <w:r>
        <w:rPr>
          <w:sz w:val="13"/>
        </w:rPr>
        <w:tab/>
      </w:r>
      <w:r>
        <w:rPr>
          <w:spacing w:val="-5"/>
          <w:position w:val="2"/>
        </w:rPr>
        <w:t>(6)</w:t>
      </w:r>
    </w:p>
    <w:p w14:paraId="1B52089F" w14:textId="77777777" w:rsidR="00C440DA" w:rsidRDefault="009571E7">
      <w:pPr>
        <w:pStyle w:val="BodyText"/>
        <w:spacing w:before="224"/>
        <w:ind w:right="48"/>
        <w:jc w:val="both"/>
      </w:pPr>
      <w:r>
        <w:t>SCS</w:t>
      </w:r>
      <w:r>
        <w:rPr>
          <w:spacing w:val="80"/>
        </w:rPr>
        <w:t xml:space="preserve"> </w:t>
      </w:r>
      <w:r>
        <w:t>also</w:t>
      </w:r>
      <w:r>
        <w:rPr>
          <w:spacing w:val="80"/>
        </w:rPr>
        <w:t xml:space="preserve"> </w:t>
      </w:r>
      <w:r>
        <w:t>discovered</w:t>
      </w:r>
      <w:r>
        <w:rPr>
          <w:spacing w:val="80"/>
        </w:rPr>
        <w:t xml:space="preserve"> </w:t>
      </w:r>
      <w:r>
        <w:t>the</w:t>
      </w:r>
      <w:r>
        <w:rPr>
          <w:spacing w:val="80"/>
        </w:rPr>
        <w:t xml:space="preserve"> </w:t>
      </w:r>
      <w:r>
        <w:t>following,</w:t>
      </w:r>
      <w:r>
        <w:rPr>
          <w:spacing w:val="80"/>
        </w:rPr>
        <w:t xml:space="preserve"> </w:t>
      </w:r>
      <w:r>
        <w:t>based</w:t>
      </w:r>
      <w:r>
        <w:rPr>
          <w:spacing w:val="80"/>
        </w:rPr>
        <w:t xml:space="preserve"> </w:t>
      </w:r>
      <w:r>
        <w:t>on a significant number of minor watersheds:</w:t>
      </w:r>
    </w:p>
    <w:p w14:paraId="35218412" w14:textId="77777777" w:rsidR="00C440DA" w:rsidRDefault="009571E7">
      <w:pPr>
        <w:spacing w:before="227"/>
        <w:ind w:left="143"/>
        <w:jc w:val="both"/>
        <w:rPr>
          <w:sz w:val="13"/>
        </w:rPr>
      </w:pPr>
      <w:r>
        <w:rPr>
          <w:position w:val="-6"/>
          <w:sz w:val="20"/>
        </w:rPr>
        <w:t>T</w:t>
      </w:r>
      <w:r>
        <w:rPr>
          <w:position w:val="-8"/>
          <w:sz w:val="13"/>
        </w:rPr>
        <w:t>C</w:t>
      </w:r>
      <w:r>
        <w:rPr>
          <w:position w:val="-6"/>
          <w:sz w:val="20"/>
        </w:rPr>
        <w:t>=0.0662*L</w:t>
      </w:r>
      <w:r>
        <w:rPr>
          <w:spacing w:val="-4"/>
          <w:position w:val="-6"/>
          <w:sz w:val="20"/>
        </w:rPr>
        <w:t xml:space="preserve"> </w:t>
      </w:r>
      <w:r>
        <w:rPr>
          <w:sz w:val="13"/>
        </w:rPr>
        <w:t>(0.77)</w:t>
      </w:r>
      <w:r>
        <w:rPr>
          <w:spacing w:val="12"/>
          <w:sz w:val="13"/>
        </w:rPr>
        <w:t xml:space="preserve"> </w:t>
      </w:r>
      <w:r>
        <w:rPr>
          <w:position w:val="-6"/>
          <w:sz w:val="20"/>
        </w:rPr>
        <w:t>*</w:t>
      </w:r>
      <w:r>
        <w:rPr>
          <w:spacing w:val="-6"/>
          <w:position w:val="-6"/>
          <w:sz w:val="20"/>
        </w:rPr>
        <w:t xml:space="preserve"> </w:t>
      </w:r>
      <w:proofErr w:type="gramStart"/>
      <w:r>
        <w:rPr>
          <w:position w:val="-6"/>
          <w:sz w:val="20"/>
        </w:rPr>
        <w:t>S</w:t>
      </w:r>
      <w:r>
        <w:rPr>
          <w:sz w:val="13"/>
        </w:rPr>
        <w:t>(</w:t>
      </w:r>
      <w:proofErr w:type="gramEnd"/>
      <w:r>
        <w:rPr>
          <w:sz w:val="13"/>
        </w:rPr>
        <w:t>-</w:t>
      </w:r>
      <w:r>
        <w:rPr>
          <w:spacing w:val="-2"/>
          <w:sz w:val="13"/>
        </w:rPr>
        <w:t>0.305)</w:t>
      </w:r>
    </w:p>
    <w:p w14:paraId="61D464E1" w14:textId="77777777" w:rsidR="00C440DA" w:rsidRDefault="00C440DA">
      <w:pPr>
        <w:pStyle w:val="BodyText"/>
        <w:spacing w:before="73"/>
        <w:ind w:left="0"/>
        <w:rPr>
          <w:sz w:val="13"/>
        </w:rPr>
      </w:pPr>
    </w:p>
    <w:p w14:paraId="2C2EEA60" w14:textId="77777777" w:rsidR="00C440DA" w:rsidRDefault="009571E7">
      <w:pPr>
        <w:pStyle w:val="BodyText"/>
        <w:spacing w:before="1"/>
        <w:ind w:right="47" w:firstLine="427"/>
        <w:jc w:val="both"/>
      </w:pPr>
      <w:r>
        <w:t>The</w:t>
      </w:r>
      <w:r>
        <w:rPr>
          <w:spacing w:val="-1"/>
        </w:rPr>
        <w:t xml:space="preserve"> </w:t>
      </w:r>
      <w:r>
        <w:t>longest</w:t>
      </w:r>
      <w:r>
        <w:rPr>
          <w:spacing w:val="-1"/>
        </w:rPr>
        <w:t xml:space="preserve"> </w:t>
      </w:r>
      <w:r>
        <w:t>watercourse</w:t>
      </w:r>
      <w:r>
        <w:rPr>
          <w:spacing w:val="-1"/>
        </w:rPr>
        <w:t xml:space="preserve"> </w:t>
      </w:r>
      <w:r>
        <w:t>in</w:t>
      </w:r>
      <w:r>
        <w:rPr>
          <w:spacing w:val="-1"/>
        </w:rPr>
        <w:t xml:space="preserve"> </w:t>
      </w:r>
      <w:r>
        <w:t>the watershed</w:t>
      </w:r>
      <w:r>
        <w:rPr>
          <w:spacing w:val="-1"/>
        </w:rPr>
        <w:t xml:space="preserve"> </w:t>
      </w:r>
      <w:r>
        <w:t>(L), its</w:t>
      </w:r>
      <w:r>
        <w:rPr>
          <w:spacing w:val="-4"/>
        </w:rPr>
        <w:t xml:space="preserve"> </w:t>
      </w:r>
      <w:r>
        <w:t>average</w:t>
      </w:r>
      <w:r>
        <w:rPr>
          <w:spacing w:val="-9"/>
        </w:rPr>
        <w:t xml:space="preserve"> </w:t>
      </w:r>
      <w:r>
        <w:t>slope</w:t>
      </w:r>
      <w:r>
        <w:rPr>
          <w:spacing w:val="-5"/>
        </w:rPr>
        <w:t xml:space="preserve"> </w:t>
      </w:r>
      <w:r>
        <w:t>(S)</w:t>
      </w:r>
      <w:r>
        <w:rPr>
          <w:spacing w:val="-5"/>
        </w:rPr>
        <w:t xml:space="preserve"> </w:t>
      </w:r>
      <w:r>
        <w:t>calculated</w:t>
      </w:r>
      <w:r>
        <w:rPr>
          <w:spacing w:val="-6"/>
        </w:rPr>
        <w:t xml:space="preserve"> </w:t>
      </w:r>
      <w:r>
        <w:t>by</w:t>
      </w:r>
      <w:r>
        <w:rPr>
          <w:spacing w:val="-4"/>
        </w:rPr>
        <w:t xml:space="preserve"> </w:t>
      </w:r>
      <w:r>
        <w:t>using</w:t>
      </w:r>
      <w:r>
        <w:rPr>
          <w:spacing w:val="-6"/>
        </w:rPr>
        <w:t xml:space="preserve"> </w:t>
      </w:r>
      <w:r>
        <w:t>QGIS</w:t>
      </w:r>
      <w:r>
        <w:rPr>
          <w:spacing w:val="-6"/>
        </w:rPr>
        <w:t xml:space="preserve"> </w:t>
      </w:r>
      <w:r>
        <w:t xml:space="preserve">3.16 </w:t>
      </w:r>
      <w:r>
        <w:rPr>
          <w:spacing w:val="-2"/>
        </w:rPr>
        <w:t>software.</w:t>
      </w:r>
    </w:p>
    <w:p w14:paraId="1EE2282A" w14:textId="77777777" w:rsidR="00C440DA" w:rsidRDefault="00C440DA">
      <w:pPr>
        <w:pStyle w:val="BodyText"/>
        <w:spacing w:before="1"/>
        <w:ind w:left="0"/>
      </w:pPr>
    </w:p>
    <w:p w14:paraId="652B8B14" w14:textId="77777777" w:rsidR="00C440DA" w:rsidRDefault="009571E7">
      <w:pPr>
        <w:pStyle w:val="BodyText"/>
        <w:tabs>
          <w:tab w:val="left" w:pos="3829"/>
        </w:tabs>
        <w:jc w:val="both"/>
        <w:rPr>
          <w:position w:val="2"/>
        </w:rPr>
      </w:pPr>
      <w:r>
        <w:rPr>
          <w:position w:val="2"/>
        </w:rPr>
        <w:t>t</w:t>
      </w:r>
      <w:r>
        <w:rPr>
          <w:sz w:val="13"/>
        </w:rPr>
        <w:t>P</w:t>
      </w:r>
      <w:r>
        <w:rPr>
          <w:spacing w:val="15"/>
          <w:sz w:val="13"/>
        </w:rPr>
        <w:t xml:space="preserve"> </w:t>
      </w:r>
      <w:r>
        <w:rPr>
          <w:position w:val="2"/>
        </w:rPr>
        <w:t>=</w:t>
      </w:r>
      <w:r>
        <w:rPr>
          <w:spacing w:val="-2"/>
          <w:position w:val="2"/>
        </w:rPr>
        <w:t xml:space="preserve"> 0.6*</w:t>
      </w:r>
      <w:proofErr w:type="spellStart"/>
      <w:r>
        <w:rPr>
          <w:spacing w:val="-2"/>
          <w:position w:val="2"/>
        </w:rPr>
        <w:t>tc</w:t>
      </w:r>
      <w:proofErr w:type="spellEnd"/>
      <w:r>
        <w:rPr>
          <w:position w:val="2"/>
        </w:rPr>
        <w:tab/>
      </w:r>
      <w:r>
        <w:rPr>
          <w:spacing w:val="-5"/>
          <w:position w:val="2"/>
        </w:rPr>
        <w:t>(7)</w:t>
      </w:r>
    </w:p>
    <w:p w14:paraId="52836478" w14:textId="77777777" w:rsidR="00C440DA" w:rsidRDefault="009571E7">
      <w:pPr>
        <w:pStyle w:val="BodyText"/>
        <w:spacing w:before="225"/>
        <w:ind w:left="567"/>
      </w:pPr>
      <w:r>
        <w:t>where,</w:t>
      </w:r>
      <w:r>
        <w:rPr>
          <w:spacing w:val="-2"/>
        </w:rPr>
        <w:t xml:space="preserve"> </w:t>
      </w:r>
      <w:proofErr w:type="spellStart"/>
      <w:r>
        <w:t>tc</w:t>
      </w:r>
      <w:proofErr w:type="spellEnd"/>
      <w:r>
        <w:rPr>
          <w:spacing w:val="-1"/>
        </w:rPr>
        <w:t xml:space="preserve"> </w:t>
      </w:r>
      <w:r>
        <w:t>=</w:t>
      </w:r>
      <w:r>
        <w:rPr>
          <w:spacing w:val="-2"/>
        </w:rPr>
        <w:t xml:space="preserve"> </w:t>
      </w:r>
      <w:r>
        <w:t>Time</w:t>
      </w:r>
      <w:r>
        <w:rPr>
          <w:spacing w:val="-2"/>
        </w:rPr>
        <w:t xml:space="preserve"> </w:t>
      </w:r>
      <w:r>
        <w:t>of</w:t>
      </w:r>
      <w:r>
        <w:rPr>
          <w:spacing w:val="-2"/>
        </w:rPr>
        <w:t xml:space="preserve"> concentration</w:t>
      </w:r>
    </w:p>
    <w:p w14:paraId="15B22025" w14:textId="77777777" w:rsidR="00C440DA" w:rsidRDefault="009571E7">
      <w:pPr>
        <w:pStyle w:val="BodyText"/>
      </w:pPr>
      <w:r>
        <w:rPr>
          <w:spacing w:val="-4"/>
        </w:rPr>
        <w:t>Thus</w:t>
      </w:r>
    </w:p>
    <w:p w14:paraId="6D87E908" w14:textId="77777777" w:rsidR="00C440DA" w:rsidRDefault="009571E7">
      <w:pPr>
        <w:tabs>
          <w:tab w:val="left" w:pos="3829"/>
        </w:tabs>
        <w:spacing w:before="209" w:line="261" w:lineRule="exact"/>
        <w:ind w:left="143"/>
        <w:rPr>
          <w:position w:val="2"/>
          <w:sz w:val="20"/>
        </w:rPr>
      </w:pPr>
      <w:r>
        <w:rPr>
          <w:noProof/>
          <w:position w:val="2"/>
          <w:sz w:val="20"/>
        </w:rPr>
        <mc:AlternateContent>
          <mc:Choice Requires="wps">
            <w:drawing>
              <wp:anchor distT="0" distB="0" distL="0" distR="0" simplePos="0" relativeHeight="251654656" behindDoc="1" locked="0" layoutInCell="1" allowOverlap="1" wp14:anchorId="034F5A03" wp14:editId="163CDAAB">
                <wp:simplePos x="0" y="0"/>
                <wp:positionH relativeFrom="page">
                  <wp:posOffset>1339850</wp:posOffset>
                </wp:positionH>
                <wp:positionV relativeFrom="paragraph">
                  <wp:posOffset>254625</wp:posOffset>
                </wp:positionV>
                <wp:extent cx="76200" cy="762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7620"/>
                        </a:xfrm>
                        <a:custGeom>
                          <a:avLst/>
                          <a:gdLst/>
                          <a:ahLst/>
                          <a:cxnLst/>
                          <a:rect l="l" t="t" r="r" b="b"/>
                          <a:pathLst>
                            <a:path w="76200" h="7620">
                              <a:moveTo>
                                <a:pt x="76200" y="0"/>
                              </a:moveTo>
                              <a:lnTo>
                                <a:pt x="0" y="0"/>
                              </a:lnTo>
                              <a:lnTo>
                                <a:pt x="0" y="7620"/>
                              </a:lnTo>
                              <a:lnTo>
                                <a:pt x="76200" y="7620"/>
                              </a:lnTo>
                              <a:lnTo>
                                <a:pt x="7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4945C1" id="Graphic 20" o:spid="_x0000_s1026" style="position:absolute;margin-left:105.5pt;margin-top:20.05pt;width:6pt;height:.6pt;z-index:-251661824;visibility:visible;mso-wrap-style:square;mso-wrap-distance-left:0;mso-wrap-distance-top:0;mso-wrap-distance-right:0;mso-wrap-distance-bottom:0;mso-position-horizontal:absolute;mso-position-horizontal-relative:page;mso-position-vertical:absolute;mso-position-vertical-relative:text;v-text-anchor:top" coordsize="762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" path="m76200,l,,,7620r76200,l76200,xe" fillcolor="black" stroked="f">
                <v:path arrowok="t"/>
                <w10:wrap anchorx="page"/>
              </v:shape>
            </w:pict>
          </mc:Fallback>
        </mc:AlternateContent>
      </w:r>
      <w:r>
        <w:rPr>
          <w:position w:val="2"/>
          <w:sz w:val="20"/>
        </w:rPr>
        <w:t>T</w:t>
      </w:r>
      <w:r>
        <w:rPr>
          <w:sz w:val="13"/>
        </w:rPr>
        <w:t>P</w:t>
      </w:r>
      <w:r>
        <w:rPr>
          <w:spacing w:val="19"/>
          <w:sz w:val="13"/>
        </w:rPr>
        <w:t xml:space="preserve"> </w:t>
      </w:r>
      <w:r>
        <w:rPr>
          <w:position w:val="2"/>
          <w:sz w:val="20"/>
        </w:rPr>
        <w:t>=</w:t>
      </w:r>
      <w:r>
        <w:rPr>
          <w:spacing w:val="3"/>
          <w:position w:val="2"/>
          <w:sz w:val="20"/>
        </w:rPr>
        <w:t xml:space="preserve"> </w:t>
      </w:r>
      <w:r>
        <w:rPr>
          <w:rFonts w:ascii="Cambria Math"/>
          <w:position w:val="14"/>
          <w:sz w:val="14"/>
        </w:rPr>
        <w:t>tr</w:t>
      </w:r>
      <w:r>
        <w:rPr>
          <w:rFonts w:ascii="Cambria Math"/>
          <w:spacing w:val="15"/>
          <w:position w:val="14"/>
          <w:sz w:val="14"/>
        </w:rPr>
        <w:t xml:space="preserve"> </w:t>
      </w:r>
      <w:r>
        <w:rPr>
          <w:rFonts w:ascii="Cambria Math"/>
          <w:position w:val="2"/>
          <w:sz w:val="20"/>
        </w:rPr>
        <w:t>+</w:t>
      </w:r>
      <w:r>
        <w:rPr>
          <w:rFonts w:ascii="Cambria Math"/>
          <w:spacing w:val="2"/>
          <w:position w:val="2"/>
          <w:sz w:val="20"/>
        </w:rPr>
        <w:t xml:space="preserve"> </w:t>
      </w:r>
      <w:r>
        <w:rPr>
          <w:rFonts w:ascii="Cambria Math"/>
          <w:spacing w:val="-2"/>
          <w:position w:val="2"/>
          <w:sz w:val="20"/>
        </w:rPr>
        <w:t>0.6tc</w:t>
      </w:r>
      <w:r>
        <w:rPr>
          <w:rFonts w:ascii="Cambria Math"/>
          <w:position w:val="2"/>
          <w:sz w:val="20"/>
        </w:rPr>
        <w:tab/>
      </w:r>
      <w:r>
        <w:rPr>
          <w:spacing w:val="-5"/>
          <w:position w:val="2"/>
          <w:sz w:val="20"/>
        </w:rPr>
        <w:t>(8)</w:t>
      </w:r>
    </w:p>
    <w:p w14:paraId="1203BD96" w14:textId="77777777" w:rsidR="00C440DA" w:rsidRDefault="009571E7">
      <w:pPr>
        <w:spacing w:line="124" w:lineRule="exact"/>
        <w:ind w:left="570"/>
        <w:rPr>
          <w:rFonts w:ascii="Cambria Math"/>
          <w:sz w:val="14"/>
        </w:rPr>
      </w:pPr>
      <w:r>
        <w:rPr>
          <w:rFonts w:ascii="Cambria Math"/>
          <w:spacing w:val="-10"/>
          <w:w w:val="105"/>
          <w:sz w:val="14"/>
        </w:rPr>
        <w:t>2</w:t>
      </w:r>
    </w:p>
    <w:p w14:paraId="348CE9B3" w14:textId="77777777" w:rsidR="00C440DA" w:rsidRDefault="00C440DA">
      <w:pPr>
        <w:pStyle w:val="BodyText"/>
        <w:spacing w:before="33"/>
        <w:ind w:left="0"/>
        <w:rPr>
          <w:rFonts w:ascii="Cambria Math"/>
          <w:sz w:val="14"/>
        </w:rPr>
      </w:pPr>
    </w:p>
    <w:p w14:paraId="1CEE5970" w14:textId="77777777" w:rsidR="00C440DA" w:rsidRDefault="009571E7">
      <w:pPr>
        <w:pStyle w:val="BodyText"/>
        <w:spacing w:before="1"/>
        <w:ind w:right="48" w:firstLine="424"/>
        <w:jc w:val="both"/>
      </w:pPr>
      <w:r>
        <w:t>Since</w:t>
      </w:r>
      <w:r>
        <w:rPr>
          <w:spacing w:val="-2"/>
        </w:rPr>
        <w:t xml:space="preserve"> </w:t>
      </w:r>
      <w:r>
        <w:t>the</w:t>
      </w:r>
      <w:r>
        <w:rPr>
          <w:spacing w:val="-3"/>
        </w:rPr>
        <w:t xml:space="preserve"> </w:t>
      </w:r>
      <w:r>
        <w:t>area</w:t>
      </w:r>
      <w:r>
        <w:rPr>
          <w:spacing w:val="-2"/>
        </w:rPr>
        <w:t xml:space="preserve"> </w:t>
      </w:r>
      <w:r>
        <w:t>under</w:t>
      </w:r>
      <w:r>
        <w:rPr>
          <w:spacing w:val="-6"/>
        </w:rPr>
        <w:t xml:space="preserve"> </w:t>
      </w:r>
      <w:r>
        <w:t>the</w:t>
      </w:r>
      <w:r>
        <w:rPr>
          <w:spacing w:val="-3"/>
        </w:rPr>
        <w:t xml:space="preserve"> </w:t>
      </w:r>
      <w:r>
        <w:t>unit</w:t>
      </w:r>
      <w:r>
        <w:rPr>
          <w:spacing w:val="-3"/>
        </w:rPr>
        <w:t xml:space="preserve"> </w:t>
      </w:r>
      <w:r>
        <w:t>hydrograph</w:t>
      </w:r>
      <w:r>
        <w:rPr>
          <w:spacing w:val="-8"/>
        </w:rPr>
        <w:t xml:space="preserve"> </w:t>
      </w:r>
      <w:r>
        <w:t>must be equal to 1 cm,</w:t>
      </w:r>
    </w:p>
    <w:p w14:paraId="7EE9D641" w14:textId="77777777" w:rsidR="00C440DA" w:rsidRDefault="009571E7">
      <w:pPr>
        <w:pStyle w:val="BodyText"/>
      </w:pPr>
      <w:r>
        <w:t>If</w:t>
      </w:r>
      <w:r>
        <w:rPr>
          <w:spacing w:val="-3"/>
        </w:rPr>
        <w:t xml:space="preserve"> </w:t>
      </w:r>
      <w:r>
        <w:t>A=</w:t>
      </w:r>
      <w:r>
        <w:rPr>
          <w:spacing w:val="-3"/>
        </w:rPr>
        <w:t xml:space="preserve"> </w:t>
      </w:r>
      <w:r>
        <w:t>Area</w:t>
      </w:r>
      <w:r>
        <w:rPr>
          <w:spacing w:val="-2"/>
        </w:rPr>
        <w:t xml:space="preserve"> </w:t>
      </w:r>
      <w:r>
        <w:t>of</w:t>
      </w:r>
      <w:r>
        <w:rPr>
          <w:spacing w:val="-3"/>
        </w:rPr>
        <w:t xml:space="preserve"> </w:t>
      </w:r>
      <w:r>
        <w:t>the</w:t>
      </w:r>
      <w:r>
        <w:rPr>
          <w:spacing w:val="-3"/>
        </w:rPr>
        <w:t xml:space="preserve"> </w:t>
      </w:r>
      <w:r>
        <w:t>catchment</w:t>
      </w:r>
      <w:r>
        <w:rPr>
          <w:spacing w:val="-3"/>
        </w:rPr>
        <w:t xml:space="preserve"> </w:t>
      </w:r>
      <w:r>
        <w:t>in</w:t>
      </w:r>
      <w:r>
        <w:rPr>
          <w:spacing w:val="-2"/>
        </w:rPr>
        <w:t xml:space="preserve"> </w:t>
      </w:r>
      <w:r>
        <w:rPr>
          <w:spacing w:val="-4"/>
        </w:rPr>
        <w:t>km</w:t>
      </w:r>
      <w:r>
        <w:rPr>
          <w:spacing w:val="-4"/>
          <w:vertAlign w:val="superscript"/>
        </w:rPr>
        <w:t>2</w:t>
      </w:r>
      <w:r>
        <w:rPr>
          <w:spacing w:val="-4"/>
        </w:rPr>
        <w:t>,</w:t>
      </w:r>
    </w:p>
    <w:p w14:paraId="6BCD8122" w14:textId="77777777" w:rsidR="00C440DA" w:rsidRDefault="009571E7">
      <w:pPr>
        <w:pStyle w:val="BodyText"/>
        <w:tabs>
          <w:tab w:val="left" w:pos="3830"/>
        </w:tabs>
        <w:spacing w:before="157"/>
        <w:rPr>
          <w:position w:val="2"/>
        </w:rPr>
      </w:pPr>
      <w:r>
        <w:br w:type="column"/>
      </w:r>
      <w:r>
        <w:rPr>
          <w:position w:val="2"/>
        </w:rPr>
        <w:t>Q</w:t>
      </w:r>
      <w:r>
        <w:rPr>
          <w:sz w:val="13"/>
        </w:rPr>
        <w:t>P</w:t>
      </w:r>
      <w:r>
        <w:rPr>
          <w:spacing w:val="14"/>
          <w:sz w:val="13"/>
        </w:rPr>
        <w:t xml:space="preserve"> </w:t>
      </w:r>
      <w:r>
        <w:rPr>
          <w:position w:val="2"/>
        </w:rPr>
        <w:t>=</w:t>
      </w:r>
      <w:r>
        <w:rPr>
          <w:spacing w:val="-2"/>
          <w:position w:val="2"/>
        </w:rPr>
        <w:t xml:space="preserve"> </w:t>
      </w:r>
      <w:r>
        <w:rPr>
          <w:position w:val="2"/>
        </w:rPr>
        <w:t>0.139</w:t>
      </w:r>
      <w:r>
        <w:rPr>
          <w:spacing w:val="-1"/>
          <w:position w:val="2"/>
        </w:rPr>
        <w:t xml:space="preserve"> </w:t>
      </w:r>
      <w:r>
        <w:rPr>
          <w:position w:val="2"/>
        </w:rPr>
        <w:t>A/T</w:t>
      </w:r>
      <w:r>
        <w:rPr>
          <w:sz w:val="13"/>
        </w:rPr>
        <w:t>u</w:t>
      </w:r>
      <w:r>
        <w:rPr>
          <w:spacing w:val="15"/>
          <w:sz w:val="13"/>
        </w:rPr>
        <w:t xml:space="preserve"> </w:t>
      </w:r>
      <w:r>
        <w:rPr>
          <w:position w:val="2"/>
        </w:rPr>
        <w:t>in</w:t>
      </w:r>
      <w:r>
        <w:rPr>
          <w:spacing w:val="-2"/>
          <w:position w:val="2"/>
        </w:rPr>
        <w:t xml:space="preserve"> m</w:t>
      </w:r>
      <w:r>
        <w:rPr>
          <w:spacing w:val="-2"/>
          <w:position w:val="2"/>
          <w:vertAlign w:val="superscript"/>
        </w:rPr>
        <w:t>3</w:t>
      </w:r>
      <w:r>
        <w:rPr>
          <w:spacing w:val="-2"/>
          <w:position w:val="2"/>
        </w:rPr>
        <w:t>/sec</w:t>
      </w:r>
      <w:r>
        <w:rPr>
          <w:position w:val="2"/>
        </w:rPr>
        <w:tab/>
      </w:r>
      <w:r>
        <w:rPr>
          <w:spacing w:val="-4"/>
          <w:position w:val="2"/>
        </w:rPr>
        <w:t>(11)</w:t>
      </w:r>
    </w:p>
    <w:p w14:paraId="45DFE991" w14:textId="77777777" w:rsidR="00C440DA" w:rsidRDefault="009571E7">
      <w:pPr>
        <w:tabs>
          <w:tab w:val="left" w:pos="3830"/>
        </w:tabs>
        <w:spacing w:before="210"/>
        <w:ind w:left="143"/>
        <w:rPr>
          <w:position w:val="2"/>
          <w:sz w:val="20"/>
        </w:rPr>
      </w:pPr>
      <w:r>
        <w:rPr>
          <w:position w:val="2"/>
          <w:sz w:val="20"/>
        </w:rPr>
        <w:t>T</w:t>
      </w:r>
      <w:r>
        <w:rPr>
          <w:sz w:val="13"/>
        </w:rPr>
        <w:t>b</w:t>
      </w:r>
      <w:r>
        <w:rPr>
          <w:spacing w:val="15"/>
          <w:sz w:val="13"/>
        </w:rPr>
        <w:t xml:space="preserve"> </w:t>
      </w:r>
      <w:r>
        <w:rPr>
          <w:position w:val="2"/>
          <w:sz w:val="20"/>
        </w:rPr>
        <w:t>=</w:t>
      </w:r>
      <w:r>
        <w:rPr>
          <w:spacing w:val="-1"/>
          <w:position w:val="2"/>
          <w:sz w:val="20"/>
        </w:rPr>
        <w:t xml:space="preserve"> </w:t>
      </w:r>
      <w:r>
        <w:rPr>
          <w:spacing w:val="-2"/>
          <w:position w:val="2"/>
          <w:sz w:val="20"/>
        </w:rPr>
        <w:t>100T</w:t>
      </w:r>
      <w:r>
        <w:rPr>
          <w:spacing w:val="-2"/>
          <w:sz w:val="13"/>
        </w:rPr>
        <w:t>u</w:t>
      </w:r>
      <w:r>
        <w:rPr>
          <w:sz w:val="13"/>
        </w:rPr>
        <w:tab/>
      </w:r>
      <w:r>
        <w:rPr>
          <w:spacing w:val="-4"/>
          <w:position w:val="2"/>
          <w:sz w:val="20"/>
        </w:rPr>
        <w:t>(12)</w:t>
      </w:r>
    </w:p>
    <w:p w14:paraId="3A102F07" w14:textId="77777777" w:rsidR="00C440DA" w:rsidRDefault="009571E7">
      <w:pPr>
        <w:pStyle w:val="BodyText"/>
        <w:spacing w:before="227" w:line="237" w:lineRule="auto"/>
        <w:ind w:right="137" w:firstLine="427"/>
        <w:jc w:val="right"/>
      </w:pPr>
      <w:r>
        <w:t>The</w:t>
      </w:r>
      <w:r>
        <w:rPr>
          <w:spacing w:val="-13"/>
        </w:rPr>
        <w:t xml:space="preserve"> </w:t>
      </w:r>
      <w:r>
        <w:t>parameters</w:t>
      </w:r>
      <w:r>
        <w:rPr>
          <w:spacing w:val="-12"/>
        </w:rPr>
        <w:t xml:space="preserve"> </w:t>
      </w:r>
      <w:r>
        <w:t>derived</w:t>
      </w:r>
      <w:r>
        <w:rPr>
          <w:spacing w:val="-13"/>
        </w:rPr>
        <w:t xml:space="preserve"> </w:t>
      </w:r>
      <w:r>
        <w:t>in</w:t>
      </w:r>
      <w:r>
        <w:rPr>
          <w:spacing w:val="-12"/>
        </w:rPr>
        <w:t xml:space="preserve"> </w:t>
      </w:r>
      <w:r>
        <w:t>this</w:t>
      </w:r>
      <w:r>
        <w:rPr>
          <w:spacing w:val="-13"/>
        </w:rPr>
        <w:t xml:space="preserve"> </w:t>
      </w:r>
      <w:r>
        <w:t>method</w:t>
      </w:r>
      <w:r>
        <w:rPr>
          <w:spacing w:val="-12"/>
        </w:rPr>
        <w:t xml:space="preserve"> </w:t>
      </w:r>
      <w:r>
        <w:t>are</w:t>
      </w:r>
      <w:r>
        <w:rPr>
          <w:spacing w:val="-13"/>
        </w:rPr>
        <w:t xml:space="preserve"> </w:t>
      </w:r>
      <w:r>
        <w:t xml:space="preserve">time </w:t>
      </w:r>
      <w:r>
        <w:rPr>
          <w:position w:val="2"/>
        </w:rPr>
        <w:t>unit (T</w:t>
      </w:r>
      <w:r>
        <w:rPr>
          <w:sz w:val="13"/>
        </w:rPr>
        <w:t>u</w:t>
      </w:r>
      <w:r>
        <w:rPr>
          <w:position w:val="2"/>
        </w:rPr>
        <w:t>)</w:t>
      </w:r>
      <w:r>
        <w:rPr>
          <w:spacing w:val="-1"/>
          <w:position w:val="2"/>
        </w:rPr>
        <w:t xml:space="preserve"> </w:t>
      </w:r>
      <w:r>
        <w:rPr>
          <w:position w:val="2"/>
        </w:rPr>
        <w:t>in</w:t>
      </w:r>
      <w:r>
        <w:rPr>
          <w:spacing w:val="-1"/>
          <w:position w:val="2"/>
        </w:rPr>
        <w:t xml:space="preserve"> </w:t>
      </w:r>
      <w:r>
        <w:rPr>
          <w:position w:val="2"/>
        </w:rPr>
        <w:t>hours, volume,</w:t>
      </w:r>
      <w:r>
        <w:rPr>
          <w:spacing w:val="-1"/>
          <w:position w:val="2"/>
        </w:rPr>
        <w:t xml:space="preserve"> </w:t>
      </w:r>
      <w:r>
        <w:rPr>
          <w:position w:val="2"/>
        </w:rPr>
        <w:t>and peak discharge</w:t>
      </w:r>
      <w:r>
        <w:rPr>
          <w:spacing w:val="-2"/>
          <w:position w:val="2"/>
        </w:rPr>
        <w:t xml:space="preserve"> </w:t>
      </w:r>
      <w:r>
        <w:rPr>
          <w:position w:val="2"/>
        </w:rPr>
        <w:t>(Q</w:t>
      </w:r>
      <w:r>
        <w:rPr>
          <w:sz w:val="13"/>
        </w:rPr>
        <w:t>u</w:t>
      </w:r>
      <w:r>
        <w:rPr>
          <w:position w:val="2"/>
        </w:rPr>
        <w:t xml:space="preserve">) </w:t>
      </w:r>
      <w:r>
        <w:t xml:space="preserve">in cubic meters per second as shown in </w:t>
      </w:r>
      <w:proofErr w:type="spellStart"/>
      <w:r>
        <w:t>Eqs</w:t>
      </w:r>
      <w:proofErr w:type="spellEnd"/>
      <w:r>
        <w:t>.</w:t>
      </w:r>
      <w:r>
        <w:rPr>
          <w:spacing w:val="-1"/>
        </w:rPr>
        <w:t xml:space="preserve"> </w:t>
      </w:r>
      <w:r>
        <w:t>10-12. where Tu stands for the dimensionless graph's</w:t>
      </w:r>
    </w:p>
    <w:p w14:paraId="19E8E0BC" w14:textId="77777777" w:rsidR="00C440DA" w:rsidRDefault="009571E7">
      <w:pPr>
        <w:pStyle w:val="BodyText"/>
        <w:spacing w:before="6" w:line="237" w:lineRule="auto"/>
        <w:ind w:right="139"/>
        <w:jc w:val="both"/>
      </w:pPr>
      <w:r>
        <w:t xml:space="preserve">time unit. The synthetic unit hydrograph has a 100 </w:t>
      </w:r>
      <w:r>
        <w:rPr>
          <w:position w:val="2"/>
        </w:rPr>
        <w:t>T</w:t>
      </w:r>
      <w:r>
        <w:rPr>
          <w:sz w:val="13"/>
        </w:rPr>
        <w:t>u</w:t>
      </w:r>
      <w:r>
        <w:rPr>
          <w:spacing w:val="11"/>
          <w:sz w:val="13"/>
        </w:rPr>
        <w:t xml:space="preserve"> </w:t>
      </w:r>
      <w:r>
        <w:rPr>
          <w:position w:val="2"/>
        </w:rPr>
        <w:t>base</w:t>
      </w:r>
      <w:r>
        <w:rPr>
          <w:spacing w:val="-6"/>
          <w:position w:val="2"/>
        </w:rPr>
        <w:t xml:space="preserve"> </w:t>
      </w:r>
      <w:r>
        <w:rPr>
          <w:position w:val="2"/>
        </w:rPr>
        <w:t>time</w:t>
      </w:r>
      <w:r>
        <w:rPr>
          <w:spacing w:val="-6"/>
          <w:position w:val="2"/>
        </w:rPr>
        <w:t xml:space="preserve"> </w:t>
      </w:r>
      <w:r>
        <w:rPr>
          <w:position w:val="2"/>
        </w:rPr>
        <w:t>and</w:t>
      </w:r>
      <w:r>
        <w:rPr>
          <w:spacing w:val="-5"/>
          <w:position w:val="2"/>
        </w:rPr>
        <w:t xml:space="preserve"> </w:t>
      </w:r>
      <w:r>
        <w:rPr>
          <w:position w:val="2"/>
        </w:rPr>
        <w:t>a</w:t>
      </w:r>
      <w:r>
        <w:rPr>
          <w:spacing w:val="-8"/>
          <w:position w:val="2"/>
        </w:rPr>
        <w:t xml:space="preserve"> </w:t>
      </w:r>
      <w:r>
        <w:rPr>
          <w:position w:val="2"/>
        </w:rPr>
        <w:t>14</w:t>
      </w:r>
      <w:r>
        <w:rPr>
          <w:spacing w:val="-5"/>
          <w:position w:val="2"/>
        </w:rPr>
        <w:t xml:space="preserve"> </w:t>
      </w:r>
      <w:r>
        <w:rPr>
          <w:position w:val="2"/>
        </w:rPr>
        <w:t>T</w:t>
      </w:r>
      <w:r>
        <w:rPr>
          <w:sz w:val="13"/>
        </w:rPr>
        <w:t>u</w:t>
      </w:r>
      <w:r>
        <w:rPr>
          <w:spacing w:val="9"/>
          <w:sz w:val="13"/>
        </w:rPr>
        <w:t xml:space="preserve"> </w:t>
      </w:r>
      <w:r>
        <w:rPr>
          <w:position w:val="2"/>
        </w:rPr>
        <w:t>peak</w:t>
      </w:r>
      <w:r>
        <w:rPr>
          <w:spacing w:val="-10"/>
          <w:position w:val="2"/>
        </w:rPr>
        <w:t xml:space="preserve"> </w:t>
      </w:r>
      <w:r>
        <w:rPr>
          <w:position w:val="2"/>
        </w:rPr>
        <w:t>time.</w:t>
      </w:r>
      <w:r>
        <w:rPr>
          <w:spacing w:val="-6"/>
          <w:position w:val="2"/>
        </w:rPr>
        <w:t xml:space="preserve"> </w:t>
      </w:r>
      <w:r>
        <w:rPr>
          <w:position w:val="2"/>
        </w:rPr>
        <w:t>To</w:t>
      </w:r>
      <w:r>
        <w:rPr>
          <w:spacing w:val="-5"/>
          <w:position w:val="2"/>
        </w:rPr>
        <w:t xml:space="preserve"> </w:t>
      </w:r>
      <w:r>
        <w:rPr>
          <w:position w:val="2"/>
        </w:rPr>
        <w:t>calculate</w:t>
      </w:r>
      <w:r>
        <w:rPr>
          <w:spacing w:val="-6"/>
          <w:position w:val="2"/>
        </w:rPr>
        <w:t xml:space="preserve"> </w:t>
      </w:r>
      <w:r>
        <w:rPr>
          <w:position w:val="2"/>
        </w:rPr>
        <w:t xml:space="preserve">the </w:t>
      </w:r>
      <w:r>
        <w:t xml:space="preserve">peak flow in metric units, take into account 10 mm of extra precipitation on a watershed measured in square </w:t>
      </w:r>
      <w:proofErr w:type="spellStart"/>
      <w:r>
        <w:t>kilometres</w:t>
      </w:r>
      <w:proofErr w:type="spellEnd"/>
      <w:r>
        <w:t>.</w:t>
      </w:r>
    </w:p>
    <w:p w14:paraId="160240D3" w14:textId="77777777" w:rsidR="00C440DA" w:rsidRDefault="00C440DA">
      <w:pPr>
        <w:pStyle w:val="BodyText"/>
        <w:spacing w:before="2"/>
        <w:ind w:left="0"/>
      </w:pPr>
    </w:p>
    <w:p w14:paraId="6F7D9ECA" w14:textId="77777777" w:rsidR="00C440DA" w:rsidRDefault="009571E7">
      <w:pPr>
        <w:pStyle w:val="Heading2"/>
        <w:ind w:right="137"/>
      </w:pPr>
      <w:r>
        <w:t>Central Water Commission (CWC) (1993) Synthetic Unit Hydrograph</w:t>
      </w:r>
    </w:p>
    <w:p w14:paraId="414197CE" w14:textId="77777777" w:rsidR="00C440DA" w:rsidRDefault="009571E7">
      <w:pPr>
        <w:pStyle w:val="BodyText"/>
        <w:spacing w:before="2"/>
        <w:ind w:right="139" w:firstLine="427"/>
        <w:jc w:val="both"/>
      </w:pPr>
      <w:r>
        <w:t>For</w:t>
      </w:r>
      <w:r>
        <w:rPr>
          <w:spacing w:val="-7"/>
        </w:rPr>
        <w:t xml:space="preserve"> </w:t>
      </w:r>
      <w:r>
        <w:t>the</w:t>
      </w:r>
      <w:r>
        <w:rPr>
          <w:spacing w:val="-7"/>
        </w:rPr>
        <w:t xml:space="preserve"> </w:t>
      </w:r>
      <w:r>
        <w:t>various</w:t>
      </w:r>
      <w:r>
        <w:rPr>
          <w:spacing w:val="-7"/>
        </w:rPr>
        <w:t xml:space="preserve"> </w:t>
      </w:r>
      <w:r>
        <w:t>sub-zones</w:t>
      </w:r>
      <w:r>
        <w:rPr>
          <w:spacing w:val="-8"/>
        </w:rPr>
        <w:t xml:space="preserve"> </w:t>
      </w:r>
      <w:r>
        <w:t>of</w:t>
      </w:r>
      <w:r>
        <w:rPr>
          <w:spacing w:val="-7"/>
        </w:rPr>
        <w:t xml:space="preserve"> </w:t>
      </w:r>
      <w:r>
        <w:t>India,</w:t>
      </w:r>
      <w:r>
        <w:rPr>
          <w:spacing w:val="-7"/>
        </w:rPr>
        <w:t xml:space="preserve"> </w:t>
      </w:r>
      <w:r>
        <w:t>the</w:t>
      </w:r>
      <w:r>
        <w:rPr>
          <w:spacing w:val="-7"/>
        </w:rPr>
        <w:t xml:space="preserve"> </w:t>
      </w:r>
      <w:r>
        <w:t>Central Water Commission (CWC) established the geographical</w:t>
      </w:r>
      <w:r>
        <w:rPr>
          <w:spacing w:val="-13"/>
        </w:rPr>
        <w:t xml:space="preserve"> </w:t>
      </w:r>
      <w:r>
        <w:t>unit</w:t>
      </w:r>
      <w:r>
        <w:rPr>
          <w:spacing w:val="-12"/>
        </w:rPr>
        <w:t xml:space="preserve"> </w:t>
      </w:r>
      <w:r>
        <w:t>hydrograph</w:t>
      </w:r>
      <w:r>
        <w:rPr>
          <w:spacing w:val="-13"/>
        </w:rPr>
        <w:t xml:space="preserve"> </w:t>
      </w:r>
      <w:r>
        <w:t>correlations</w:t>
      </w:r>
      <w:r>
        <w:rPr>
          <w:spacing w:val="-12"/>
        </w:rPr>
        <w:t xml:space="preserve"> </w:t>
      </w:r>
      <w:r>
        <w:t>linking</w:t>
      </w:r>
      <w:r>
        <w:rPr>
          <w:spacing w:val="-13"/>
        </w:rPr>
        <w:t xml:space="preserve"> </w:t>
      </w:r>
      <w:r>
        <w:t>to the several unit hydrograph variables with certain important physiographic properties. For Krishna and Pennar subzone-3 (h), unit hydrograph can be produced</w:t>
      </w:r>
      <w:r>
        <w:rPr>
          <w:spacing w:val="-13"/>
        </w:rPr>
        <w:t xml:space="preserve"> </w:t>
      </w:r>
      <w:r>
        <w:t>applying</w:t>
      </w:r>
      <w:r>
        <w:rPr>
          <w:spacing w:val="-12"/>
        </w:rPr>
        <w:t xml:space="preserve"> </w:t>
      </w:r>
      <w:r>
        <w:t>the</w:t>
      </w:r>
      <w:r>
        <w:rPr>
          <w:spacing w:val="-13"/>
        </w:rPr>
        <w:t xml:space="preserve"> </w:t>
      </w:r>
      <w:r>
        <w:t>spatial</w:t>
      </w:r>
      <w:r>
        <w:rPr>
          <w:spacing w:val="-12"/>
        </w:rPr>
        <w:t xml:space="preserve"> </w:t>
      </w:r>
      <w:r>
        <w:t>correlations</w:t>
      </w:r>
      <w:r>
        <w:rPr>
          <w:spacing w:val="-13"/>
        </w:rPr>
        <w:t xml:space="preserve"> </w:t>
      </w:r>
      <w:r>
        <w:t>suggested by CWC. For various sub-zones of India, CWC determined regional unit hydrograph equations related to different unit hydrograph elements with certain significant physiographic features. The parameters necessary for the development of the CWC</w:t>
      </w:r>
      <w:r>
        <w:rPr>
          <w:spacing w:val="45"/>
        </w:rPr>
        <w:t xml:space="preserve"> </w:t>
      </w:r>
      <w:r>
        <w:t>Unit</w:t>
      </w:r>
      <w:r>
        <w:rPr>
          <w:spacing w:val="46"/>
        </w:rPr>
        <w:t xml:space="preserve"> </w:t>
      </w:r>
      <w:r>
        <w:t>hydrograph</w:t>
      </w:r>
      <w:r>
        <w:rPr>
          <w:spacing w:val="45"/>
        </w:rPr>
        <w:t xml:space="preserve"> </w:t>
      </w:r>
      <w:r>
        <w:t>are</w:t>
      </w:r>
      <w:r>
        <w:rPr>
          <w:spacing w:val="42"/>
        </w:rPr>
        <w:t xml:space="preserve"> </w:t>
      </w:r>
      <w:r>
        <w:t>area</w:t>
      </w:r>
      <w:r>
        <w:rPr>
          <w:spacing w:val="47"/>
        </w:rPr>
        <w:t xml:space="preserve"> </w:t>
      </w:r>
      <w:r>
        <w:t>(A),</w:t>
      </w:r>
      <w:r>
        <w:rPr>
          <w:spacing w:val="44"/>
        </w:rPr>
        <w:t xml:space="preserve"> </w:t>
      </w:r>
      <w:r>
        <w:t>length</w:t>
      </w:r>
      <w:r>
        <w:rPr>
          <w:spacing w:val="45"/>
        </w:rPr>
        <w:t xml:space="preserve"> </w:t>
      </w:r>
      <w:r>
        <w:rPr>
          <w:spacing w:val="-4"/>
        </w:rPr>
        <w:t>(L),</w:t>
      </w:r>
    </w:p>
    <w:p w14:paraId="0C698D62" w14:textId="77777777" w:rsidR="00C440DA" w:rsidRDefault="00C440DA">
      <w:pPr>
        <w:pStyle w:val="BodyText"/>
        <w:jc w:val="both"/>
        <w:sectPr w:rsidR="00C440DA">
          <w:pgSz w:w="11910" w:h="16840"/>
          <w:pgMar w:top="1820" w:right="1559" w:bottom="280" w:left="1559" w:header="1601" w:footer="0" w:gutter="0"/>
          <w:cols w:num="2" w:space="720" w:equalWidth="0">
            <w:col w:w="4326" w:space="40"/>
            <w:col w:w="4426"/>
          </w:cols>
        </w:sectPr>
      </w:pPr>
    </w:p>
    <w:p w14:paraId="4861B062" w14:textId="77777777" w:rsidR="00C440DA" w:rsidRDefault="009571E7">
      <w:pPr>
        <w:pStyle w:val="BodyText"/>
        <w:spacing w:before="148" w:line="92" w:lineRule="exact"/>
        <w:rPr>
          <w:rFonts w:ascii="Cambria Math" w:eastAsia="Cambria Math"/>
        </w:rPr>
      </w:pPr>
      <w:r>
        <w:rPr>
          <w:rFonts w:ascii="Cambria Math" w:eastAsia="Cambria Math"/>
          <w:noProof/>
        </w:rPr>
        <mc:AlternateContent>
          <mc:Choice Requires="wps">
            <w:drawing>
              <wp:anchor distT="0" distB="0" distL="0" distR="0" simplePos="0" relativeHeight="251656704" behindDoc="1" locked="0" layoutInCell="1" allowOverlap="1" wp14:anchorId="379D80BB" wp14:editId="30604FAA">
                <wp:simplePos x="0" y="0"/>
                <wp:positionH relativeFrom="page">
                  <wp:posOffset>2488945</wp:posOffset>
                </wp:positionH>
                <wp:positionV relativeFrom="paragraph">
                  <wp:posOffset>175291</wp:posOffset>
                </wp:positionV>
                <wp:extent cx="111760" cy="762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7620"/>
                        </a:xfrm>
                        <a:custGeom>
                          <a:avLst/>
                          <a:gdLst/>
                          <a:ahLst/>
                          <a:cxnLst/>
                          <a:rect l="l" t="t" r="r" b="b"/>
                          <a:pathLst>
                            <a:path w="111760" h="7620">
                              <a:moveTo>
                                <a:pt x="111556" y="0"/>
                              </a:moveTo>
                              <a:lnTo>
                                <a:pt x="0" y="0"/>
                              </a:lnTo>
                              <a:lnTo>
                                <a:pt x="0" y="7620"/>
                              </a:lnTo>
                              <a:lnTo>
                                <a:pt x="111556" y="7620"/>
                              </a:lnTo>
                              <a:lnTo>
                                <a:pt x="111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2B189" id="Graphic 21" o:spid="_x0000_s1026" style="position:absolute;margin-left:196pt;margin-top:13.8pt;width:8.8pt;height:.6pt;z-index:-251659776;visibility:visible;mso-wrap-style:square;mso-wrap-distance-left:0;mso-wrap-distance-top:0;mso-wrap-distance-right:0;mso-wrap-distance-bottom:0;mso-position-horizontal:absolute;mso-position-horizontal-relative:page;mso-position-vertical:absolute;mso-position-vertical-relative:text;v-text-anchor:top" coordsize="1117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" path="m111556,l,,,7620r111556,l111556,xe" fillcolor="black" stroked="f">
                <v:path arrowok="t"/>
                <w10:wrap anchorx="page"/>
              </v:shape>
            </w:pict>
          </mc:Fallback>
        </mc:AlternateContent>
      </w:r>
      <w:r>
        <w:t>Peak</w:t>
      </w:r>
      <w:r>
        <w:rPr>
          <w:spacing w:val="-2"/>
        </w:rPr>
        <w:t xml:space="preserve"> </w:t>
      </w:r>
      <w:r>
        <w:t>Discharge</w:t>
      </w:r>
      <w:r>
        <w:rPr>
          <w:spacing w:val="-2"/>
        </w:rPr>
        <w:t xml:space="preserve"> </w:t>
      </w:r>
      <w:r>
        <w:t>(</w:t>
      </w:r>
      <w:proofErr w:type="gramStart"/>
      <w:r>
        <w:t>Q</w:t>
      </w:r>
      <w:r>
        <w:rPr>
          <w:spacing w:val="19"/>
        </w:rPr>
        <w:t xml:space="preserve"> </w:t>
      </w:r>
      <w:r>
        <w:t>)</w:t>
      </w:r>
      <w:proofErr w:type="gramEnd"/>
      <w:r>
        <w:rPr>
          <w:spacing w:val="-2"/>
        </w:rPr>
        <w:t xml:space="preserve"> </w:t>
      </w:r>
      <w:r>
        <w:t>=2.08</w:t>
      </w:r>
      <w:r>
        <w:rPr>
          <w:spacing w:val="39"/>
        </w:rPr>
        <w:t xml:space="preserve"> </w:t>
      </w:r>
      <w:r>
        <w:rPr>
          <w:rFonts w:ascii="Cambria Math" w:eastAsia="Cambria Math"/>
          <w:spacing w:val="-10"/>
          <w:vertAlign w:val="superscript"/>
        </w:rPr>
        <w:t>𝐴</w:t>
      </w:r>
    </w:p>
    <w:p w14:paraId="66B879E3" w14:textId="77777777" w:rsidR="00C440DA" w:rsidRDefault="009571E7">
      <w:pPr>
        <w:spacing w:before="151" w:line="88" w:lineRule="exact"/>
        <w:ind w:left="143"/>
        <w:rPr>
          <w:sz w:val="20"/>
        </w:rPr>
      </w:pPr>
      <w:r>
        <w:br w:type="column"/>
      </w:r>
      <w:r>
        <w:rPr>
          <w:spacing w:val="-5"/>
          <w:sz w:val="20"/>
        </w:rPr>
        <w:t>(9)</w:t>
      </w:r>
    </w:p>
    <w:p w14:paraId="4E28F4F2" w14:textId="77777777" w:rsidR="00C440DA" w:rsidRDefault="009571E7">
      <w:pPr>
        <w:pStyle w:val="BodyText"/>
      </w:pPr>
      <w:r>
        <w:br w:type="column"/>
      </w:r>
      <w:r>
        <w:t>stream</w:t>
      </w:r>
      <w:r>
        <w:rPr>
          <w:spacing w:val="19"/>
        </w:rPr>
        <w:t xml:space="preserve"> </w:t>
      </w:r>
      <w:r>
        <w:t>slope</w:t>
      </w:r>
      <w:r>
        <w:rPr>
          <w:spacing w:val="20"/>
        </w:rPr>
        <w:t xml:space="preserve"> </w:t>
      </w:r>
      <w:r>
        <w:t>(S),</w:t>
      </w:r>
      <w:r>
        <w:rPr>
          <w:spacing w:val="21"/>
        </w:rPr>
        <w:t xml:space="preserve"> </w:t>
      </w:r>
      <w:r>
        <w:t>and</w:t>
      </w:r>
      <w:r>
        <w:rPr>
          <w:spacing w:val="21"/>
        </w:rPr>
        <w:t xml:space="preserve"> </w:t>
      </w:r>
      <w:r>
        <w:t>length</w:t>
      </w:r>
      <w:r>
        <w:rPr>
          <w:spacing w:val="18"/>
        </w:rPr>
        <w:t xml:space="preserve"> </w:t>
      </w:r>
      <w:r>
        <w:t>between</w:t>
      </w:r>
      <w:r>
        <w:rPr>
          <w:spacing w:val="21"/>
        </w:rPr>
        <w:t xml:space="preserve"> </w:t>
      </w:r>
      <w:r>
        <w:t>outflow</w:t>
      </w:r>
      <w:r>
        <w:rPr>
          <w:spacing w:val="20"/>
        </w:rPr>
        <w:t xml:space="preserve"> </w:t>
      </w:r>
      <w:r>
        <w:rPr>
          <w:spacing w:val="-5"/>
        </w:rPr>
        <w:t>and</w:t>
      </w:r>
    </w:p>
    <w:p w14:paraId="1449CEF2" w14:textId="77777777" w:rsidR="00C440DA" w:rsidRDefault="00C440DA">
      <w:pPr>
        <w:pStyle w:val="BodyText"/>
        <w:sectPr w:rsidR="00C440DA">
          <w:type w:val="continuous"/>
          <w:pgSz w:w="11910" w:h="16840"/>
          <w:pgMar w:top="1920" w:right="1559" w:bottom="280" w:left="1559" w:header="1601" w:footer="0" w:gutter="0"/>
          <w:cols w:num="3" w:space="720" w:equalWidth="0">
            <w:col w:w="2535" w:space="1152"/>
            <w:col w:w="417" w:space="262"/>
            <w:col w:w="4426"/>
          </w:cols>
        </w:sectPr>
      </w:pPr>
    </w:p>
    <w:p w14:paraId="6E94C405" w14:textId="77777777" w:rsidR="00C440DA" w:rsidRDefault="00C440DA">
      <w:pPr>
        <w:pStyle w:val="BodyText"/>
        <w:spacing w:before="227"/>
        <w:ind w:left="0"/>
      </w:pPr>
    </w:p>
    <w:p w14:paraId="5C30F72A" w14:textId="77777777" w:rsidR="00C440DA" w:rsidRDefault="009571E7">
      <w:pPr>
        <w:pStyle w:val="BodyText"/>
      </w:pPr>
      <w:r>
        <w:rPr>
          <w:spacing w:val="-2"/>
        </w:rPr>
        <w:t>Where,</w:t>
      </w:r>
    </w:p>
    <w:p w14:paraId="5D86F021" w14:textId="77777777" w:rsidR="00C440DA" w:rsidRDefault="009571E7">
      <w:pPr>
        <w:tabs>
          <w:tab w:val="left" w:pos="848"/>
        </w:tabs>
        <w:spacing w:line="231" w:lineRule="exact"/>
        <w:ind w:left="143"/>
        <w:rPr>
          <w:rFonts w:ascii="Cambria Math" w:eastAsia="Cambria Math"/>
          <w:sz w:val="14"/>
        </w:rPr>
      </w:pPr>
      <w:r>
        <w:br w:type="column"/>
      </w:r>
      <w:r>
        <w:rPr>
          <w:spacing w:val="-10"/>
          <w:w w:val="105"/>
          <w:position w:val="8"/>
          <w:sz w:val="13"/>
        </w:rPr>
        <w:t>P</w:t>
      </w:r>
      <w:r>
        <w:rPr>
          <w:position w:val="8"/>
          <w:sz w:val="13"/>
        </w:rPr>
        <w:tab/>
      </w:r>
      <w:r>
        <w:rPr>
          <w:rFonts w:ascii="Cambria Math" w:eastAsia="Cambria Math"/>
          <w:spacing w:val="-5"/>
          <w:w w:val="105"/>
          <w:sz w:val="14"/>
        </w:rPr>
        <w:t>𝑇𝑝</w:t>
      </w:r>
    </w:p>
    <w:p w14:paraId="1CB71515" w14:textId="77777777" w:rsidR="00C440DA" w:rsidRDefault="009571E7">
      <w:pPr>
        <w:pStyle w:val="BodyText"/>
        <w:spacing w:line="237" w:lineRule="auto"/>
        <w:ind w:right="147"/>
        <w:jc w:val="both"/>
      </w:pPr>
      <w:r>
        <w:br w:type="column"/>
      </w:r>
      <w:r>
        <w:rPr>
          <w:position w:val="2"/>
        </w:rPr>
        <w:t>centroid of basin (L</w:t>
      </w:r>
      <w:r>
        <w:rPr>
          <w:sz w:val="13"/>
        </w:rPr>
        <w:t>C</w:t>
      </w:r>
      <w:r>
        <w:rPr>
          <w:position w:val="2"/>
        </w:rPr>
        <w:t xml:space="preserve">). To calculate flood </w:t>
      </w:r>
      <w:r>
        <w:t>hydrographs along every stream reach, this information is helpful.</w:t>
      </w:r>
    </w:p>
    <w:p w14:paraId="36B07A1B" w14:textId="77777777" w:rsidR="00C440DA" w:rsidRDefault="00C440DA">
      <w:pPr>
        <w:pStyle w:val="BodyText"/>
        <w:spacing w:line="237" w:lineRule="auto"/>
        <w:jc w:val="both"/>
        <w:sectPr w:rsidR="00C440DA">
          <w:type w:val="continuous"/>
          <w:pgSz w:w="11910" w:h="16840"/>
          <w:pgMar w:top="1920" w:right="1559" w:bottom="280" w:left="1559" w:header="1601" w:footer="0" w:gutter="0"/>
          <w:cols w:num="3" w:space="720" w:equalWidth="0">
            <w:col w:w="765" w:space="747"/>
            <w:col w:w="1064" w:space="1790"/>
            <w:col w:w="4426"/>
          </w:cols>
        </w:sectPr>
      </w:pPr>
    </w:p>
    <w:p w14:paraId="2B492F7B" w14:textId="77777777" w:rsidR="00C440DA" w:rsidRDefault="009571E7">
      <w:pPr>
        <w:pStyle w:val="BodyText"/>
        <w:spacing w:before="8" w:line="228" w:lineRule="auto"/>
        <w:ind w:right="40" w:firstLine="427"/>
        <w:jc w:val="both"/>
        <w:rPr>
          <w:position w:val="2"/>
        </w:rPr>
      </w:pPr>
      <w:r>
        <w:rPr>
          <w:position w:val="2"/>
        </w:rPr>
        <w:t>Q</w:t>
      </w:r>
      <w:r>
        <w:rPr>
          <w:sz w:val="13"/>
        </w:rPr>
        <w:t>P</w:t>
      </w:r>
      <w:r>
        <w:rPr>
          <w:position w:val="2"/>
        </w:rPr>
        <w:t>=</w:t>
      </w:r>
      <w:r>
        <w:rPr>
          <w:spacing w:val="-13"/>
          <w:position w:val="2"/>
        </w:rPr>
        <w:t xml:space="preserve"> </w:t>
      </w:r>
      <w:r>
        <w:rPr>
          <w:position w:val="2"/>
        </w:rPr>
        <w:t>Peak</w:t>
      </w:r>
      <w:r>
        <w:rPr>
          <w:spacing w:val="-12"/>
          <w:position w:val="2"/>
        </w:rPr>
        <w:t xml:space="preserve"> </w:t>
      </w:r>
      <w:r>
        <w:rPr>
          <w:position w:val="2"/>
        </w:rPr>
        <w:t>Discharge</w:t>
      </w:r>
      <w:r>
        <w:rPr>
          <w:spacing w:val="-13"/>
          <w:position w:val="2"/>
        </w:rPr>
        <w:t xml:space="preserve"> </w:t>
      </w:r>
      <w:r>
        <w:rPr>
          <w:position w:val="2"/>
        </w:rPr>
        <w:t>in</w:t>
      </w:r>
      <w:r>
        <w:rPr>
          <w:spacing w:val="-12"/>
          <w:position w:val="2"/>
        </w:rPr>
        <w:t xml:space="preserve"> </w:t>
      </w:r>
      <w:r>
        <w:rPr>
          <w:position w:val="2"/>
        </w:rPr>
        <w:t>m</w:t>
      </w:r>
      <w:r>
        <w:rPr>
          <w:position w:val="2"/>
          <w:vertAlign w:val="superscript"/>
        </w:rPr>
        <w:t>3</w:t>
      </w:r>
      <w:r>
        <w:rPr>
          <w:position w:val="2"/>
        </w:rPr>
        <w:t>/sec,</w:t>
      </w:r>
      <w:r>
        <w:rPr>
          <w:spacing w:val="-13"/>
          <w:position w:val="2"/>
        </w:rPr>
        <w:t xml:space="preserve"> </w:t>
      </w:r>
      <w:r>
        <w:rPr>
          <w:position w:val="2"/>
        </w:rPr>
        <w:t>tr</w:t>
      </w:r>
      <w:r>
        <w:rPr>
          <w:spacing w:val="-12"/>
          <w:position w:val="2"/>
        </w:rPr>
        <w:t xml:space="preserve"> </w:t>
      </w:r>
      <w:r>
        <w:rPr>
          <w:position w:val="2"/>
        </w:rPr>
        <w:t>=</w:t>
      </w:r>
      <w:r>
        <w:rPr>
          <w:spacing w:val="-13"/>
          <w:position w:val="2"/>
        </w:rPr>
        <w:t xml:space="preserve"> </w:t>
      </w:r>
      <w:r>
        <w:rPr>
          <w:position w:val="2"/>
        </w:rPr>
        <w:t>Duration</w:t>
      </w:r>
      <w:r>
        <w:rPr>
          <w:spacing w:val="-12"/>
          <w:position w:val="2"/>
        </w:rPr>
        <w:t xml:space="preserve"> </w:t>
      </w:r>
      <w:r>
        <w:rPr>
          <w:position w:val="2"/>
        </w:rPr>
        <w:t>of effective rainfall, T</w:t>
      </w:r>
      <w:r>
        <w:rPr>
          <w:sz w:val="13"/>
        </w:rPr>
        <w:t>P</w:t>
      </w:r>
      <w:r>
        <w:rPr>
          <w:position w:val="2"/>
        </w:rPr>
        <w:t>= Time to peak, t</w:t>
      </w:r>
      <w:r>
        <w:rPr>
          <w:sz w:val="13"/>
        </w:rPr>
        <w:t>p</w:t>
      </w:r>
      <w:r>
        <w:rPr>
          <w:spacing w:val="25"/>
          <w:sz w:val="13"/>
        </w:rPr>
        <w:t xml:space="preserve"> </w:t>
      </w:r>
      <w:r>
        <w:rPr>
          <w:position w:val="2"/>
        </w:rPr>
        <w:t>= Lag time, T</w:t>
      </w:r>
      <w:r>
        <w:rPr>
          <w:sz w:val="13"/>
        </w:rPr>
        <w:t>b</w:t>
      </w:r>
      <w:r>
        <w:rPr>
          <w:position w:val="2"/>
        </w:rPr>
        <w:t>= Base time.</w:t>
      </w:r>
    </w:p>
    <w:p w14:paraId="31AF5B13" w14:textId="77777777" w:rsidR="00C440DA" w:rsidRDefault="009571E7">
      <w:pPr>
        <w:pStyle w:val="Heading2"/>
        <w:spacing w:before="225"/>
        <w:ind w:right="40"/>
      </w:pPr>
      <w:r>
        <w:t xml:space="preserve">Commons’ Dimensionless Synthetic Unit </w:t>
      </w:r>
      <w:r>
        <w:rPr>
          <w:spacing w:val="-2"/>
        </w:rPr>
        <w:t>Hydrograph</w:t>
      </w:r>
    </w:p>
    <w:p w14:paraId="2F45B621" w14:textId="77777777" w:rsidR="00C440DA" w:rsidRDefault="009571E7">
      <w:pPr>
        <w:pStyle w:val="BodyText"/>
        <w:spacing w:before="1"/>
        <w:ind w:right="38" w:firstLine="427"/>
        <w:jc w:val="both"/>
      </w:pPr>
      <w:r>
        <w:t>A required unit hydrograph's desirable parameter</w:t>
      </w:r>
      <w:r>
        <w:rPr>
          <w:spacing w:val="-10"/>
        </w:rPr>
        <w:t xml:space="preserve"> </w:t>
      </w:r>
      <w:r>
        <w:t>must</w:t>
      </w:r>
      <w:r>
        <w:rPr>
          <w:spacing w:val="-11"/>
        </w:rPr>
        <w:t xml:space="preserve"> </w:t>
      </w:r>
      <w:r>
        <w:t>be</w:t>
      </w:r>
      <w:r>
        <w:rPr>
          <w:spacing w:val="-10"/>
        </w:rPr>
        <w:t xml:space="preserve"> </w:t>
      </w:r>
      <w:r>
        <w:t>known</w:t>
      </w:r>
      <w:r>
        <w:rPr>
          <w:spacing w:val="-12"/>
        </w:rPr>
        <w:t xml:space="preserve"> </w:t>
      </w:r>
      <w:r>
        <w:t>in</w:t>
      </w:r>
      <w:r>
        <w:rPr>
          <w:spacing w:val="-10"/>
        </w:rPr>
        <w:t xml:space="preserve"> </w:t>
      </w:r>
      <w:r>
        <w:t>order</w:t>
      </w:r>
      <w:r>
        <w:rPr>
          <w:spacing w:val="-10"/>
        </w:rPr>
        <w:t xml:space="preserve"> </w:t>
      </w:r>
      <w:r>
        <w:t>to</w:t>
      </w:r>
      <w:r>
        <w:rPr>
          <w:spacing w:val="-12"/>
        </w:rPr>
        <w:t xml:space="preserve"> </w:t>
      </w:r>
      <w:r>
        <w:t>use</w:t>
      </w:r>
      <w:r>
        <w:rPr>
          <w:spacing w:val="-10"/>
        </w:rPr>
        <w:t xml:space="preserve"> </w:t>
      </w:r>
      <w:r>
        <w:t>Commons' dimensionless hydrograph. The time to peak and base length for every storm are characteristics that may</w:t>
      </w:r>
      <w:r>
        <w:rPr>
          <w:spacing w:val="-7"/>
        </w:rPr>
        <w:t xml:space="preserve"> </w:t>
      </w:r>
      <w:r>
        <w:t>be</w:t>
      </w:r>
      <w:r>
        <w:rPr>
          <w:spacing w:val="-8"/>
        </w:rPr>
        <w:t xml:space="preserve"> </w:t>
      </w:r>
      <w:r>
        <w:t>obtained</w:t>
      </w:r>
      <w:r>
        <w:rPr>
          <w:spacing w:val="-10"/>
        </w:rPr>
        <w:t xml:space="preserve"> </w:t>
      </w:r>
      <w:r>
        <w:t>on</w:t>
      </w:r>
      <w:r>
        <w:rPr>
          <w:spacing w:val="-8"/>
        </w:rPr>
        <w:t xml:space="preserve"> </w:t>
      </w:r>
      <w:r>
        <w:t>the</w:t>
      </w:r>
      <w:r>
        <w:rPr>
          <w:spacing w:val="-8"/>
        </w:rPr>
        <w:t xml:space="preserve"> </w:t>
      </w:r>
      <w:r>
        <w:t>site</w:t>
      </w:r>
      <w:r>
        <w:rPr>
          <w:spacing w:val="-9"/>
        </w:rPr>
        <w:t xml:space="preserve"> </w:t>
      </w:r>
      <w:r>
        <w:t>without</w:t>
      </w:r>
      <w:r>
        <w:rPr>
          <w:spacing w:val="-9"/>
        </w:rPr>
        <w:t xml:space="preserve"> </w:t>
      </w:r>
      <w:r>
        <w:t>having</w:t>
      </w:r>
      <w:r>
        <w:rPr>
          <w:spacing w:val="-8"/>
        </w:rPr>
        <w:t xml:space="preserve"> </w:t>
      </w:r>
      <w:r>
        <w:t>to</w:t>
      </w:r>
      <w:r>
        <w:rPr>
          <w:spacing w:val="-8"/>
        </w:rPr>
        <w:t xml:space="preserve"> </w:t>
      </w:r>
      <w:r>
        <w:t>set</w:t>
      </w:r>
      <w:r>
        <w:rPr>
          <w:spacing w:val="-9"/>
        </w:rPr>
        <w:t xml:space="preserve"> </w:t>
      </w:r>
      <w:r>
        <w:t>up complex recording apparatus. The dimensionless graph and these estimates, which were acquired from a small number of storm events, could be combined to generate a synthetic unit hydrograph for the basin. Snyder’s equations can be used to estimate</w:t>
      </w:r>
      <w:r>
        <w:rPr>
          <w:spacing w:val="-13"/>
        </w:rPr>
        <w:t xml:space="preserve"> </w:t>
      </w:r>
      <w:r>
        <w:t>the</w:t>
      </w:r>
      <w:r>
        <w:rPr>
          <w:spacing w:val="-12"/>
        </w:rPr>
        <w:t xml:space="preserve"> </w:t>
      </w:r>
      <w:r>
        <w:t>time</w:t>
      </w:r>
      <w:r>
        <w:rPr>
          <w:spacing w:val="-13"/>
        </w:rPr>
        <w:t xml:space="preserve"> </w:t>
      </w:r>
      <w:r>
        <w:t>to</w:t>
      </w:r>
      <w:r>
        <w:rPr>
          <w:spacing w:val="-12"/>
        </w:rPr>
        <w:t xml:space="preserve"> </w:t>
      </w:r>
      <w:r>
        <w:t>the</w:t>
      </w:r>
      <w:r>
        <w:rPr>
          <w:spacing w:val="-12"/>
        </w:rPr>
        <w:t xml:space="preserve"> </w:t>
      </w:r>
      <w:r>
        <w:t>peak</w:t>
      </w:r>
      <w:r>
        <w:rPr>
          <w:spacing w:val="-13"/>
        </w:rPr>
        <w:t xml:space="preserve"> </w:t>
      </w:r>
      <w:r>
        <w:t>from</w:t>
      </w:r>
      <w:r>
        <w:rPr>
          <w:spacing w:val="-11"/>
        </w:rPr>
        <w:t xml:space="preserve"> </w:t>
      </w:r>
      <w:r>
        <w:t>the</w:t>
      </w:r>
      <w:r>
        <w:rPr>
          <w:spacing w:val="-12"/>
        </w:rPr>
        <w:t xml:space="preserve"> </w:t>
      </w:r>
      <w:r>
        <w:t>representative basin if the required time or facilities are not available. In order to arrive at his specified model for peak flow, Commons took into consideration one inch of extra precipitation occurring over the watershed in square miles.</w:t>
      </w:r>
    </w:p>
    <w:p w14:paraId="2068DBBE" w14:textId="77777777" w:rsidR="00C440DA" w:rsidRDefault="00C440DA">
      <w:pPr>
        <w:pStyle w:val="BodyText"/>
        <w:ind w:left="0"/>
      </w:pPr>
    </w:p>
    <w:p w14:paraId="71C2D3FF" w14:textId="77777777" w:rsidR="00C440DA" w:rsidRDefault="009571E7">
      <w:pPr>
        <w:pStyle w:val="BodyText"/>
        <w:tabs>
          <w:tab w:val="left" w:pos="3829"/>
        </w:tabs>
        <w:jc w:val="both"/>
        <w:rPr>
          <w:position w:val="2"/>
        </w:rPr>
      </w:pPr>
      <w:r>
        <w:rPr>
          <w:position w:val="2"/>
        </w:rPr>
        <w:t>T</w:t>
      </w:r>
      <w:r>
        <w:rPr>
          <w:sz w:val="13"/>
        </w:rPr>
        <w:t>u</w:t>
      </w:r>
      <w:r>
        <w:rPr>
          <w:spacing w:val="15"/>
          <w:sz w:val="13"/>
        </w:rPr>
        <w:t xml:space="preserve"> </w:t>
      </w:r>
      <w:r>
        <w:rPr>
          <w:position w:val="2"/>
        </w:rPr>
        <w:t>=</w:t>
      </w:r>
      <w:r>
        <w:rPr>
          <w:spacing w:val="-1"/>
          <w:position w:val="2"/>
        </w:rPr>
        <w:t xml:space="preserve"> </w:t>
      </w:r>
      <w:r>
        <w:rPr>
          <w:spacing w:val="-2"/>
          <w:position w:val="2"/>
        </w:rPr>
        <w:t>T</w:t>
      </w:r>
      <w:r>
        <w:rPr>
          <w:spacing w:val="-2"/>
          <w:sz w:val="13"/>
        </w:rPr>
        <w:t>p</w:t>
      </w:r>
      <w:r>
        <w:rPr>
          <w:spacing w:val="-2"/>
          <w:position w:val="2"/>
        </w:rPr>
        <w:t>/14</w:t>
      </w:r>
      <w:r>
        <w:rPr>
          <w:position w:val="2"/>
        </w:rPr>
        <w:tab/>
      </w:r>
      <w:r>
        <w:rPr>
          <w:spacing w:val="-4"/>
          <w:position w:val="2"/>
        </w:rPr>
        <w:t>(10)</w:t>
      </w:r>
    </w:p>
    <w:p w14:paraId="5A4BE4E2" w14:textId="77777777" w:rsidR="00C440DA" w:rsidRDefault="009571E7">
      <w:pPr>
        <w:pStyle w:val="BodyText"/>
        <w:ind w:right="138" w:firstLine="427"/>
        <w:jc w:val="both"/>
      </w:pPr>
      <w:r>
        <w:br w:type="column"/>
      </w:r>
      <w:r>
        <w:t>Interpolation approaches assist in obtaining more accurate flood discharge and peak time estimates with minimal calculation. A few significant</w:t>
      </w:r>
      <w:r>
        <w:rPr>
          <w:spacing w:val="-8"/>
        </w:rPr>
        <w:t xml:space="preserve"> </w:t>
      </w:r>
      <w:r>
        <w:t>tributary</w:t>
      </w:r>
      <w:r>
        <w:rPr>
          <w:spacing w:val="-9"/>
        </w:rPr>
        <w:t xml:space="preserve"> </w:t>
      </w:r>
      <w:r>
        <w:t>points</w:t>
      </w:r>
      <w:r>
        <w:rPr>
          <w:spacing w:val="-8"/>
        </w:rPr>
        <w:t xml:space="preserve"> </w:t>
      </w:r>
      <w:r>
        <w:t>that</w:t>
      </w:r>
      <w:r>
        <w:rPr>
          <w:spacing w:val="-8"/>
        </w:rPr>
        <w:t xml:space="preserve"> </w:t>
      </w:r>
      <w:r>
        <w:t>join</w:t>
      </w:r>
      <w:r>
        <w:rPr>
          <w:spacing w:val="-7"/>
        </w:rPr>
        <w:t xml:space="preserve"> </w:t>
      </w:r>
      <w:r>
        <w:t>the</w:t>
      </w:r>
      <w:r>
        <w:rPr>
          <w:spacing w:val="-9"/>
        </w:rPr>
        <w:t xml:space="preserve"> </w:t>
      </w:r>
      <w:r>
        <w:t>main</w:t>
      </w:r>
      <w:r>
        <w:rPr>
          <w:spacing w:val="-8"/>
        </w:rPr>
        <w:t xml:space="preserve"> </w:t>
      </w:r>
      <w:r>
        <w:t>stream are</w:t>
      </w:r>
      <w:r>
        <w:rPr>
          <w:spacing w:val="-4"/>
        </w:rPr>
        <w:t xml:space="preserve"> </w:t>
      </w:r>
      <w:r>
        <w:t>chosen</w:t>
      </w:r>
      <w:r>
        <w:rPr>
          <w:spacing w:val="-5"/>
        </w:rPr>
        <w:t xml:space="preserve"> </w:t>
      </w:r>
      <w:r>
        <w:t>in</w:t>
      </w:r>
      <w:r>
        <w:rPr>
          <w:spacing w:val="-6"/>
        </w:rPr>
        <w:t xml:space="preserve"> </w:t>
      </w:r>
      <w:r>
        <w:t>order</w:t>
      </w:r>
      <w:r>
        <w:rPr>
          <w:spacing w:val="-4"/>
        </w:rPr>
        <w:t xml:space="preserve"> </w:t>
      </w:r>
      <w:r>
        <w:t>to</w:t>
      </w:r>
      <w:r>
        <w:rPr>
          <w:spacing w:val="-3"/>
        </w:rPr>
        <w:t xml:space="preserve"> </w:t>
      </w:r>
      <w:r>
        <w:t>calculate</w:t>
      </w:r>
      <w:r>
        <w:rPr>
          <w:spacing w:val="-4"/>
        </w:rPr>
        <w:t xml:space="preserve"> </w:t>
      </w:r>
      <w:r>
        <w:t>the</w:t>
      </w:r>
      <w:r>
        <w:rPr>
          <w:spacing w:val="-4"/>
        </w:rPr>
        <w:t xml:space="preserve"> </w:t>
      </w:r>
      <w:r>
        <w:t>equivalent</w:t>
      </w:r>
      <w:r>
        <w:rPr>
          <w:spacing w:val="-5"/>
        </w:rPr>
        <w:t xml:space="preserve"> </w:t>
      </w:r>
      <w:r>
        <w:rPr>
          <w:spacing w:val="-2"/>
        </w:rPr>
        <w:t>slope</w:t>
      </w:r>
    </w:p>
    <w:p w14:paraId="2C9886B2" w14:textId="77777777" w:rsidR="00C440DA" w:rsidRDefault="009571E7">
      <w:pPr>
        <w:pStyle w:val="BodyText"/>
        <w:ind w:right="136"/>
        <w:jc w:val="both"/>
      </w:pPr>
      <w:r>
        <w:t xml:space="preserve">(S) of the catchment, catchment area (A), main stream length (L), Length of the main stream from </w:t>
      </w:r>
      <w:r>
        <w:rPr>
          <w:position w:val="2"/>
        </w:rPr>
        <w:t>the</w:t>
      </w:r>
      <w:r>
        <w:rPr>
          <w:spacing w:val="-3"/>
          <w:position w:val="2"/>
        </w:rPr>
        <w:t xml:space="preserve"> </w:t>
      </w:r>
      <w:proofErr w:type="spellStart"/>
      <w:r>
        <w:rPr>
          <w:position w:val="2"/>
        </w:rPr>
        <w:t>centre</w:t>
      </w:r>
      <w:proofErr w:type="spellEnd"/>
      <w:r>
        <w:rPr>
          <w:spacing w:val="-3"/>
          <w:position w:val="2"/>
        </w:rPr>
        <w:t xml:space="preserve"> </w:t>
      </w:r>
      <w:r>
        <w:rPr>
          <w:position w:val="2"/>
        </w:rPr>
        <w:t>of</w:t>
      </w:r>
      <w:r>
        <w:rPr>
          <w:spacing w:val="-3"/>
          <w:position w:val="2"/>
        </w:rPr>
        <w:t xml:space="preserve"> </w:t>
      </w:r>
      <w:r>
        <w:rPr>
          <w:position w:val="2"/>
        </w:rPr>
        <w:t>gravity</w:t>
      </w:r>
      <w:r>
        <w:rPr>
          <w:spacing w:val="-4"/>
          <w:position w:val="2"/>
        </w:rPr>
        <w:t xml:space="preserve"> </w:t>
      </w:r>
      <w:r>
        <w:rPr>
          <w:position w:val="2"/>
        </w:rPr>
        <w:t>of</w:t>
      </w:r>
      <w:r>
        <w:rPr>
          <w:spacing w:val="-3"/>
          <w:position w:val="2"/>
        </w:rPr>
        <w:t xml:space="preserve"> </w:t>
      </w:r>
      <w:r>
        <w:rPr>
          <w:position w:val="2"/>
        </w:rPr>
        <w:t>the</w:t>
      </w:r>
      <w:r>
        <w:rPr>
          <w:spacing w:val="-3"/>
          <w:position w:val="2"/>
        </w:rPr>
        <w:t xml:space="preserve"> </w:t>
      </w:r>
      <w:r>
        <w:rPr>
          <w:position w:val="2"/>
        </w:rPr>
        <w:t>catchment</w:t>
      </w:r>
      <w:r>
        <w:rPr>
          <w:spacing w:val="-4"/>
          <w:position w:val="2"/>
        </w:rPr>
        <w:t xml:space="preserve"> </w:t>
      </w:r>
      <w:r>
        <w:rPr>
          <w:position w:val="2"/>
        </w:rPr>
        <w:t>(L</w:t>
      </w:r>
      <w:r>
        <w:rPr>
          <w:sz w:val="13"/>
        </w:rPr>
        <w:t>C</w:t>
      </w:r>
      <w:r>
        <w:rPr>
          <w:position w:val="2"/>
        </w:rPr>
        <w:t>).</w:t>
      </w:r>
      <w:r>
        <w:rPr>
          <w:spacing w:val="-3"/>
          <w:position w:val="2"/>
        </w:rPr>
        <w:t xml:space="preserve"> </w:t>
      </w:r>
      <w:r>
        <w:rPr>
          <w:position w:val="2"/>
        </w:rPr>
        <w:t>In</w:t>
      </w:r>
      <w:r>
        <w:rPr>
          <w:spacing w:val="-4"/>
          <w:position w:val="2"/>
        </w:rPr>
        <w:t xml:space="preserve"> </w:t>
      </w:r>
      <w:r>
        <w:rPr>
          <w:position w:val="2"/>
        </w:rPr>
        <w:t xml:space="preserve">order </w:t>
      </w:r>
      <w:r>
        <w:t>to determine the unit hydrograph for Krishna and Pennar subzone-3 (h), the CWC recommended following regional relationships.</w:t>
      </w:r>
    </w:p>
    <w:p w14:paraId="72743746" w14:textId="77777777" w:rsidR="00C440DA" w:rsidRDefault="009571E7">
      <w:pPr>
        <w:pStyle w:val="BodyText"/>
        <w:tabs>
          <w:tab w:val="left" w:pos="3830"/>
        </w:tabs>
        <w:spacing w:before="217"/>
        <w:rPr>
          <w:position w:val="2"/>
        </w:rPr>
      </w:pPr>
      <w:r>
        <w:rPr>
          <w:position w:val="2"/>
        </w:rPr>
        <w:t>t</w:t>
      </w:r>
      <w:r>
        <w:rPr>
          <w:sz w:val="13"/>
        </w:rPr>
        <w:t>p</w:t>
      </w:r>
      <w:r>
        <w:rPr>
          <w:spacing w:val="12"/>
          <w:sz w:val="13"/>
        </w:rPr>
        <w:t xml:space="preserve"> </w:t>
      </w:r>
      <w:r>
        <w:rPr>
          <w:position w:val="2"/>
        </w:rPr>
        <w:t>=</w:t>
      </w:r>
      <w:r>
        <w:rPr>
          <w:spacing w:val="-5"/>
          <w:position w:val="2"/>
        </w:rPr>
        <w:t xml:space="preserve"> </w:t>
      </w:r>
      <w:r>
        <w:rPr>
          <w:position w:val="2"/>
        </w:rPr>
        <w:t>0.325(LL</w:t>
      </w:r>
      <w:r>
        <w:rPr>
          <w:sz w:val="13"/>
        </w:rPr>
        <w:t>C</w:t>
      </w:r>
      <w:r>
        <w:rPr>
          <w:position w:val="2"/>
        </w:rPr>
        <w:t>/√s)</w:t>
      </w:r>
      <w:r>
        <w:rPr>
          <w:spacing w:val="-3"/>
          <w:position w:val="2"/>
        </w:rPr>
        <w:t xml:space="preserve"> </w:t>
      </w:r>
      <w:r>
        <w:rPr>
          <w:spacing w:val="-4"/>
          <w:position w:val="2"/>
          <w:vertAlign w:val="superscript"/>
        </w:rPr>
        <w:t>0.447</w:t>
      </w:r>
      <w:r>
        <w:rPr>
          <w:position w:val="2"/>
        </w:rPr>
        <w:tab/>
      </w:r>
      <w:r>
        <w:rPr>
          <w:spacing w:val="-4"/>
          <w:position w:val="2"/>
        </w:rPr>
        <w:t>(13)</w:t>
      </w:r>
    </w:p>
    <w:p w14:paraId="6F7965BF" w14:textId="77777777" w:rsidR="00C440DA" w:rsidRDefault="009571E7">
      <w:pPr>
        <w:pStyle w:val="BodyText"/>
        <w:tabs>
          <w:tab w:val="left" w:pos="3830"/>
        </w:tabs>
        <w:spacing w:before="211"/>
        <w:rPr>
          <w:position w:val="2"/>
        </w:rPr>
      </w:pPr>
      <w:r>
        <w:rPr>
          <w:position w:val="2"/>
        </w:rPr>
        <w:t>T</w:t>
      </w:r>
      <w:r>
        <w:rPr>
          <w:sz w:val="13"/>
        </w:rPr>
        <w:t>B</w:t>
      </w:r>
      <w:r>
        <w:rPr>
          <w:spacing w:val="15"/>
          <w:sz w:val="13"/>
        </w:rPr>
        <w:t xml:space="preserve"> </w:t>
      </w:r>
      <w:r>
        <w:rPr>
          <w:position w:val="2"/>
        </w:rPr>
        <w:t>=</w:t>
      </w:r>
      <w:r>
        <w:rPr>
          <w:spacing w:val="-2"/>
          <w:position w:val="2"/>
        </w:rPr>
        <w:t xml:space="preserve"> 7.392(t</w:t>
      </w:r>
      <w:r>
        <w:rPr>
          <w:spacing w:val="-2"/>
          <w:sz w:val="13"/>
        </w:rPr>
        <w:t>p</w:t>
      </w:r>
      <w:r>
        <w:rPr>
          <w:spacing w:val="-2"/>
          <w:position w:val="2"/>
        </w:rPr>
        <w:t>)</w:t>
      </w:r>
      <w:r>
        <w:rPr>
          <w:spacing w:val="-2"/>
          <w:position w:val="2"/>
          <w:vertAlign w:val="superscript"/>
        </w:rPr>
        <w:t>0.525</w:t>
      </w:r>
      <w:r>
        <w:rPr>
          <w:position w:val="2"/>
        </w:rPr>
        <w:tab/>
      </w:r>
      <w:r>
        <w:rPr>
          <w:spacing w:val="-4"/>
          <w:position w:val="2"/>
        </w:rPr>
        <w:t>(14)</w:t>
      </w:r>
    </w:p>
    <w:p w14:paraId="1F415131" w14:textId="77777777" w:rsidR="00C440DA" w:rsidRDefault="009571E7">
      <w:pPr>
        <w:pStyle w:val="BodyText"/>
        <w:tabs>
          <w:tab w:val="left" w:pos="3830"/>
        </w:tabs>
        <w:spacing w:before="209"/>
        <w:rPr>
          <w:position w:val="2"/>
        </w:rPr>
      </w:pPr>
      <w:proofErr w:type="spellStart"/>
      <w:r>
        <w:rPr>
          <w:position w:val="2"/>
        </w:rPr>
        <w:t>qp</w:t>
      </w:r>
      <w:proofErr w:type="spellEnd"/>
      <w:r>
        <w:rPr>
          <w:spacing w:val="-1"/>
          <w:position w:val="2"/>
        </w:rPr>
        <w:t xml:space="preserve"> </w:t>
      </w:r>
      <w:r>
        <w:rPr>
          <w:position w:val="2"/>
        </w:rPr>
        <w:t>=</w:t>
      </w:r>
      <w:r>
        <w:rPr>
          <w:spacing w:val="-1"/>
          <w:position w:val="2"/>
        </w:rPr>
        <w:t xml:space="preserve"> </w:t>
      </w:r>
      <w:r>
        <w:rPr>
          <w:spacing w:val="-2"/>
          <w:position w:val="2"/>
        </w:rPr>
        <w:t>0.996/(t</w:t>
      </w:r>
      <w:r>
        <w:rPr>
          <w:spacing w:val="-2"/>
          <w:sz w:val="13"/>
        </w:rPr>
        <w:t>p</w:t>
      </w:r>
      <w:r>
        <w:rPr>
          <w:spacing w:val="-2"/>
          <w:position w:val="2"/>
        </w:rPr>
        <w:t>)</w:t>
      </w:r>
      <w:r>
        <w:rPr>
          <w:spacing w:val="-2"/>
          <w:position w:val="2"/>
          <w:vertAlign w:val="superscript"/>
        </w:rPr>
        <w:t>0.497</w:t>
      </w:r>
      <w:r>
        <w:rPr>
          <w:position w:val="2"/>
        </w:rPr>
        <w:tab/>
      </w:r>
      <w:r>
        <w:rPr>
          <w:spacing w:val="-4"/>
          <w:position w:val="2"/>
        </w:rPr>
        <w:t>(15)</w:t>
      </w:r>
    </w:p>
    <w:p w14:paraId="27D48192" w14:textId="77777777" w:rsidR="00C440DA" w:rsidRDefault="009571E7">
      <w:pPr>
        <w:tabs>
          <w:tab w:val="left" w:pos="3830"/>
        </w:tabs>
        <w:spacing w:before="210"/>
        <w:ind w:left="143"/>
        <w:rPr>
          <w:position w:val="2"/>
          <w:sz w:val="20"/>
        </w:rPr>
      </w:pPr>
      <w:r>
        <w:rPr>
          <w:position w:val="2"/>
          <w:sz w:val="20"/>
        </w:rPr>
        <w:t>Q</w:t>
      </w:r>
      <w:r>
        <w:rPr>
          <w:sz w:val="13"/>
        </w:rPr>
        <w:t>P</w:t>
      </w:r>
      <w:r>
        <w:rPr>
          <w:spacing w:val="15"/>
          <w:sz w:val="13"/>
        </w:rPr>
        <w:t xml:space="preserve"> </w:t>
      </w:r>
      <w:r>
        <w:rPr>
          <w:position w:val="2"/>
          <w:sz w:val="20"/>
        </w:rPr>
        <w:t>=</w:t>
      </w:r>
      <w:r>
        <w:rPr>
          <w:spacing w:val="-1"/>
          <w:position w:val="2"/>
          <w:sz w:val="20"/>
        </w:rPr>
        <w:t xml:space="preserve"> </w:t>
      </w:r>
      <w:r>
        <w:rPr>
          <w:position w:val="2"/>
          <w:sz w:val="20"/>
        </w:rPr>
        <w:t>q</w:t>
      </w:r>
      <w:r>
        <w:rPr>
          <w:sz w:val="13"/>
        </w:rPr>
        <w:t>p</w:t>
      </w:r>
      <w:r>
        <w:rPr>
          <w:spacing w:val="16"/>
          <w:sz w:val="13"/>
        </w:rPr>
        <w:t xml:space="preserve"> </w:t>
      </w:r>
      <w:r>
        <w:rPr>
          <w:position w:val="2"/>
          <w:sz w:val="20"/>
        </w:rPr>
        <w:t xml:space="preserve">x </w:t>
      </w:r>
      <w:r>
        <w:rPr>
          <w:spacing w:val="-10"/>
          <w:position w:val="2"/>
          <w:sz w:val="20"/>
        </w:rPr>
        <w:t>A</w:t>
      </w:r>
      <w:r>
        <w:rPr>
          <w:position w:val="2"/>
          <w:sz w:val="20"/>
        </w:rPr>
        <w:tab/>
      </w:r>
      <w:r>
        <w:rPr>
          <w:spacing w:val="-4"/>
          <w:position w:val="2"/>
          <w:sz w:val="20"/>
        </w:rPr>
        <w:t>(16)</w:t>
      </w:r>
    </w:p>
    <w:p w14:paraId="1E7B7D6E" w14:textId="77777777" w:rsidR="00C440DA" w:rsidRDefault="009571E7">
      <w:pPr>
        <w:pStyle w:val="BodyText"/>
        <w:tabs>
          <w:tab w:val="left" w:pos="3830"/>
        </w:tabs>
        <w:spacing w:before="226"/>
        <w:rPr>
          <w:position w:val="2"/>
        </w:rPr>
      </w:pPr>
      <w:r>
        <w:rPr>
          <w:position w:val="2"/>
        </w:rPr>
        <w:t>W</w:t>
      </w:r>
      <w:r>
        <w:rPr>
          <w:sz w:val="13"/>
        </w:rPr>
        <w:t>50</w:t>
      </w:r>
      <w:r>
        <w:rPr>
          <w:spacing w:val="14"/>
          <w:sz w:val="13"/>
        </w:rPr>
        <w:t xml:space="preserve"> </w:t>
      </w:r>
      <w:r>
        <w:rPr>
          <w:position w:val="2"/>
        </w:rPr>
        <w:t>=</w:t>
      </w:r>
      <w:r>
        <w:rPr>
          <w:spacing w:val="-3"/>
          <w:position w:val="2"/>
        </w:rPr>
        <w:t xml:space="preserve"> </w:t>
      </w:r>
      <w:r>
        <w:rPr>
          <w:spacing w:val="-2"/>
          <w:position w:val="2"/>
        </w:rPr>
        <w:t>2.389/(q</w:t>
      </w:r>
      <w:r>
        <w:rPr>
          <w:spacing w:val="-2"/>
          <w:sz w:val="13"/>
        </w:rPr>
        <w:t>p</w:t>
      </w:r>
      <w:r>
        <w:rPr>
          <w:spacing w:val="-2"/>
          <w:position w:val="2"/>
        </w:rPr>
        <w:t>)</w:t>
      </w:r>
      <w:r>
        <w:rPr>
          <w:spacing w:val="-2"/>
          <w:position w:val="2"/>
          <w:vertAlign w:val="superscript"/>
        </w:rPr>
        <w:t>1.065</w:t>
      </w:r>
      <w:r>
        <w:rPr>
          <w:position w:val="2"/>
        </w:rPr>
        <w:tab/>
      </w:r>
      <w:r>
        <w:rPr>
          <w:spacing w:val="-4"/>
          <w:position w:val="2"/>
        </w:rPr>
        <w:t>(17)</w:t>
      </w:r>
    </w:p>
    <w:p w14:paraId="0287B211" w14:textId="77777777" w:rsidR="00C440DA" w:rsidRDefault="009571E7">
      <w:pPr>
        <w:pStyle w:val="BodyText"/>
        <w:tabs>
          <w:tab w:val="left" w:pos="3830"/>
        </w:tabs>
        <w:spacing w:before="209"/>
        <w:rPr>
          <w:position w:val="2"/>
        </w:rPr>
      </w:pPr>
      <w:r>
        <w:rPr>
          <w:position w:val="2"/>
        </w:rPr>
        <w:t>W</w:t>
      </w:r>
      <w:r>
        <w:rPr>
          <w:sz w:val="13"/>
        </w:rPr>
        <w:t>75</w:t>
      </w:r>
      <w:r>
        <w:rPr>
          <w:spacing w:val="14"/>
          <w:sz w:val="13"/>
        </w:rPr>
        <w:t xml:space="preserve"> </w:t>
      </w:r>
      <w:r>
        <w:rPr>
          <w:position w:val="2"/>
        </w:rPr>
        <w:t>=</w:t>
      </w:r>
      <w:r>
        <w:rPr>
          <w:spacing w:val="-3"/>
          <w:position w:val="2"/>
        </w:rPr>
        <w:t xml:space="preserve"> </w:t>
      </w:r>
      <w:r>
        <w:rPr>
          <w:spacing w:val="-2"/>
          <w:position w:val="2"/>
        </w:rPr>
        <w:t>1.415/(q</w:t>
      </w:r>
      <w:r>
        <w:rPr>
          <w:spacing w:val="-2"/>
          <w:sz w:val="13"/>
        </w:rPr>
        <w:t>p</w:t>
      </w:r>
      <w:r>
        <w:rPr>
          <w:spacing w:val="-2"/>
          <w:position w:val="2"/>
        </w:rPr>
        <w:t>)</w:t>
      </w:r>
      <w:r>
        <w:rPr>
          <w:spacing w:val="-2"/>
          <w:position w:val="2"/>
          <w:vertAlign w:val="superscript"/>
        </w:rPr>
        <w:t>1.067</w:t>
      </w:r>
      <w:r>
        <w:rPr>
          <w:position w:val="2"/>
        </w:rPr>
        <w:tab/>
      </w:r>
      <w:r>
        <w:rPr>
          <w:spacing w:val="-4"/>
          <w:position w:val="2"/>
        </w:rPr>
        <w:t>(18)</w:t>
      </w:r>
    </w:p>
    <w:p w14:paraId="2AC6E622" w14:textId="77777777" w:rsidR="00C440DA" w:rsidRDefault="00C440DA">
      <w:pPr>
        <w:pStyle w:val="BodyText"/>
        <w:rPr>
          <w:position w:val="2"/>
        </w:rPr>
        <w:sectPr w:rsidR="00C440DA">
          <w:type w:val="continuous"/>
          <w:pgSz w:w="11910" w:h="16840"/>
          <w:pgMar w:top="1920" w:right="1559" w:bottom="280" w:left="1559" w:header="1601" w:footer="0" w:gutter="0"/>
          <w:cols w:num="2" w:space="720" w:equalWidth="0">
            <w:col w:w="4322" w:space="44"/>
            <w:col w:w="4426"/>
          </w:cols>
        </w:sectPr>
      </w:pPr>
    </w:p>
    <w:p w14:paraId="2B77636C" w14:textId="77777777" w:rsidR="00C440DA" w:rsidRDefault="009571E7">
      <w:pPr>
        <w:pStyle w:val="Heading1"/>
        <w:spacing w:before="137"/>
        <w:jc w:val="both"/>
      </w:pPr>
      <w:commentRangeStart w:id="4"/>
      <w:r>
        <w:lastRenderedPageBreak/>
        <w:t>Results</w:t>
      </w:r>
      <w:r>
        <w:rPr>
          <w:spacing w:val="-1"/>
        </w:rPr>
        <w:t xml:space="preserve"> </w:t>
      </w:r>
      <w:r>
        <w:t>and</w:t>
      </w:r>
      <w:r>
        <w:rPr>
          <w:spacing w:val="-1"/>
        </w:rPr>
        <w:t xml:space="preserve"> </w:t>
      </w:r>
      <w:r>
        <w:rPr>
          <w:spacing w:val="-2"/>
        </w:rPr>
        <w:t>Discussion</w:t>
      </w:r>
      <w:commentRangeEnd w:id="4"/>
      <w:r w:rsidR="0014009A">
        <w:rPr>
          <w:rStyle w:val="CommentReference"/>
          <w:b w:val="0"/>
          <w:bCs w:val="0"/>
        </w:rPr>
        <w:commentReference w:id="4"/>
      </w:r>
    </w:p>
    <w:p w14:paraId="1E2DF224" w14:textId="77777777" w:rsidR="00C440DA" w:rsidRDefault="009571E7">
      <w:pPr>
        <w:pStyle w:val="BodyText"/>
        <w:spacing w:before="241"/>
        <w:ind w:right="41"/>
        <w:jc w:val="both"/>
      </w:pPr>
      <w:r>
        <w:t xml:space="preserve">The UHs calculated for 23 lone storm events in the </w:t>
      </w:r>
      <w:proofErr w:type="spellStart"/>
      <w:r>
        <w:t>Warana</w:t>
      </w:r>
      <w:proofErr w:type="spellEnd"/>
      <w:r>
        <w:t xml:space="preserve"> basin in the current study essentially meet the</w:t>
      </w:r>
      <w:r>
        <w:rPr>
          <w:spacing w:val="-13"/>
        </w:rPr>
        <w:t xml:space="preserve"> </w:t>
      </w:r>
      <w:r>
        <w:t>criteria</w:t>
      </w:r>
      <w:r>
        <w:rPr>
          <w:spacing w:val="-12"/>
        </w:rPr>
        <w:t xml:space="preserve"> </w:t>
      </w:r>
      <w:r>
        <w:t>stated</w:t>
      </w:r>
      <w:r>
        <w:rPr>
          <w:spacing w:val="-13"/>
        </w:rPr>
        <w:t xml:space="preserve"> </w:t>
      </w:r>
      <w:r>
        <w:t>up</w:t>
      </w:r>
      <w:r>
        <w:rPr>
          <w:spacing w:val="-12"/>
        </w:rPr>
        <w:t xml:space="preserve"> </w:t>
      </w:r>
      <w:r>
        <w:t>in</w:t>
      </w:r>
      <w:r>
        <w:rPr>
          <w:spacing w:val="-13"/>
        </w:rPr>
        <w:t xml:space="preserve"> </w:t>
      </w:r>
      <w:r>
        <w:t>the</w:t>
      </w:r>
      <w:r>
        <w:rPr>
          <w:spacing w:val="-12"/>
        </w:rPr>
        <w:t xml:space="preserve"> </w:t>
      </w:r>
      <w:r>
        <w:t>UH</w:t>
      </w:r>
      <w:r>
        <w:rPr>
          <w:spacing w:val="-12"/>
        </w:rPr>
        <w:t xml:space="preserve"> </w:t>
      </w:r>
      <w:r>
        <w:t>derivation.</w:t>
      </w:r>
      <w:r>
        <w:rPr>
          <w:spacing w:val="-13"/>
        </w:rPr>
        <w:t xml:space="preserve"> </w:t>
      </w:r>
      <w:r>
        <w:t>Given</w:t>
      </w:r>
      <w:r>
        <w:rPr>
          <w:spacing w:val="-12"/>
        </w:rPr>
        <w:t xml:space="preserve"> </w:t>
      </w:r>
      <w:r>
        <w:t>the availability</w:t>
      </w:r>
      <w:r>
        <w:rPr>
          <w:spacing w:val="-3"/>
        </w:rPr>
        <w:t xml:space="preserve"> </w:t>
      </w:r>
      <w:r>
        <w:t>of</w:t>
      </w:r>
      <w:r>
        <w:rPr>
          <w:spacing w:val="-3"/>
        </w:rPr>
        <w:t xml:space="preserve"> </w:t>
      </w:r>
      <w:r>
        <w:t>records</w:t>
      </w:r>
      <w:r>
        <w:rPr>
          <w:spacing w:val="-4"/>
        </w:rPr>
        <w:t xml:space="preserve"> </w:t>
      </w:r>
      <w:r>
        <w:t>on</w:t>
      </w:r>
      <w:r>
        <w:rPr>
          <w:spacing w:val="-3"/>
        </w:rPr>
        <w:t xml:space="preserve"> </w:t>
      </w:r>
      <w:r>
        <w:t>hourly</w:t>
      </w:r>
      <w:r>
        <w:rPr>
          <w:spacing w:val="-3"/>
        </w:rPr>
        <w:t xml:space="preserve"> </w:t>
      </w:r>
      <w:r>
        <w:t>rainfall</w:t>
      </w:r>
      <w:r>
        <w:rPr>
          <w:spacing w:val="-4"/>
        </w:rPr>
        <w:t xml:space="preserve"> </w:t>
      </w:r>
      <w:r>
        <w:t>and</w:t>
      </w:r>
      <w:r>
        <w:rPr>
          <w:spacing w:val="-3"/>
        </w:rPr>
        <w:t xml:space="preserve"> </w:t>
      </w:r>
      <w:r>
        <w:t>hourly discharge, it is possible to choose the UH duration as one hour, which is appropriate for the basins under</w:t>
      </w:r>
      <w:r>
        <w:rPr>
          <w:spacing w:val="-13"/>
        </w:rPr>
        <w:t xml:space="preserve"> </w:t>
      </w:r>
      <w:r>
        <w:t>study</w:t>
      </w:r>
      <w:r>
        <w:rPr>
          <w:spacing w:val="-12"/>
        </w:rPr>
        <w:t xml:space="preserve"> </w:t>
      </w:r>
      <w:r>
        <w:t>and</w:t>
      </w:r>
      <w:r>
        <w:rPr>
          <w:spacing w:val="-13"/>
        </w:rPr>
        <w:t xml:space="preserve"> </w:t>
      </w:r>
      <w:r>
        <w:t>is</w:t>
      </w:r>
      <w:r>
        <w:rPr>
          <w:spacing w:val="-12"/>
        </w:rPr>
        <w:t xml:space="preserve"> </w:t>
      </w:r>
      <w:r>
        <w:t>examined</w:t>
      </w:r>
      <w:r>
        <w:rPr>
          <w:spacing w:val="-13"/>
        </w:rPr>
        <w:t xml:space="preserve"> </w:t>
      </w:r>
      <w:r>
        <w:t>to</w:t>
      </w:r>
      <w:r>
        <w:rPr>
          <w:spacing w:val="-12"/>
        </w:rPr>
        <w:t xml:space="preserve"> </w:t>
      </w:r>
      <w:r>
        <w:t>estimate</w:t>
      </w:r>
      <w:r>
        <w:rPr>
          <w:spacing w:val="-13"/>
        </w:rPr>
        <w:t xml:space="preserve"> </w:t>
      </w:r>
      <w:r>
        <w:t>UH</w:t>
      </w:r>
      <w:r>
        <w:rPr>
          <w:spacing w:val="-12"/>
        </w:rPr>
        <w:t xml:space="preserve"> </w:t>
      </w:r>
      <w:r>
        <w:t>through single event approach.</w:t>
      </w:r>
    </w:p>
    <w:p w14:paraId="63AF02A0" w14:textId="77777777" w:rsidR="00C440DA" w:rsidRDefault="009571E7">
      <w:pPr>
        <w:pStyle w:val="BodyText"/>
        <w:spacing w:before="1"/>
        <w:ind w:right="38" w:firstLine="427"/>
        <w:jc w:val="both"/>
      </w:pPr>
      <w:r>
        <w:t>Average rainfall for the respective events is calculated based on Thiessen weights derived from the Thiessen network map of the Catchment. The current work is done by using commercial geographic</w:t>
      </w:r>
      <w:r>
        <w:rPr>
          <w:spacing w:val="-13"/>
        </w:rPr>
        <w:t xml:space="preserve"> </w:t>
      </w:r>
      <w:r>
        <w:t>information</w:t>
      </w:r>
      <w:r>
        <w:rPr>
          <w:spacing w:val="-12"/>
        </w:rPr>
        <w:t xml:space="preserve"> </w:t>
      </w:r>
      <w:r>
        <w:t>system</w:t>
      </w:r>
      <w:r>
        <w:rPr>
          <w:spacing w:val="-13"/>
        </w:rPr>
        <w:t xml:space="preserve"> </w:t>
      </w:r>
      <w:r>
        <w:t>software</w:t>
      </w:r>
      <w:r>
        <w:rPr>
          <w:spacing w:val="-12"/>
        </w:rPr>
        <w:t xml:space="preserve"> </w:t>
      </w:r>
      <w:r>
        <w:t>QGIS</w:t>
      </w:r>
      <w:r>
        <w:rPr>
          <w:spacing w:val="-13"/>
        </w:rPr>
        <w:t xml:space="preserve"> </w:t>
      </w:r>
      <w:r>
        <w:t>3.16. Hourly rainfall</w:t>
      </w:r>
      <w:r>
        <w:rPr>
          <w:spacing w:val="-1"/>
        </w:rPr>
        <w:t xml:space="preserve"> </w:t>
      </w:r>
      <w:r>
        <w:t>data of</w:t>
      </w:r>
      <w:r>
        <w:rPr>
          <w:spacing w:val="-2"/>
        </w:rPr>
        <w:t xml:space="preserve"> </w:t>
      </w:r>
      <w:r>
        <w:t>each station is</w:t>
      </w:r>
      <w:r>
        <w:rPr>
          <w:spacing w:val="-1"/>
        </w:rPr>
        <w:t xml:space="preserve"> </w:t>
      </w:r>
      <w:r>
        <w:t>multiplied by respective</w:t>
      </w:r>
      <w:r>
        <w:rPr>
          <w:spacing w:val="-4"/>
        </w:rPr>
        <w:t xml:space="preserve"> </w:t>
      </w:r>
      <w:r>
        <w:t>Thiessen</w:t>
      </w:r>
      <w:r>
        <w:rPr>
          <w:spacing w:val="-3"/>
        </w:rPr>
        <w:t xml:space="preserve"> </w:t>
      </w:r>
      <w:r>
        <w:t>Weight</w:t>
      </w:r>
      <w:r>
        <w:rPr>
          <w:spacing w:val="-4"/>
        </w:rPr>
        <w:t xml:space="preserve"> </w:t>
      </w:r>
      <w:r>
        <w:t>and</w:t>
      </w:r>
      <w:r>
        <w:rPr>
          <w:spacing w:val="-3"/>
        </w:rPr>
        <w:t xml:space="preserve"> </w:t>
      </w:r>
      <w:r>
        <w:t>added</w:t>
      </w:r>
      <w:r>
        <w:rPr>
          <w:spacing w:val="-3"/>
        </w:rPr>
        <w:t xml:space="preserve"> </w:t>
      </w:r>
      <w:r>
        <w:t>to</w:t>
      </w:r>
      <w:r>
        <w:rPr>
          <w:spacing w:val="-5"/>
        </w:rPr>
        <w:t xml:space="preserve"> </w:t>
      </w:r>
      <w:r>
        <w:t>obtain</w:t>
      </w:r>
      <w:r>
        <w:rPr>
          <w:spacing w:val="-3"/>
        </w:rPr>
        <w:t xml:space="preserve"> </w:t>
      </w:r>
      <w:r>
        <w:t>the average rainfall entire catchment for considered isolated storm events. Infiltration loss by constant loss rate is determined for each event with known value of 01-hour rainfall and depth of direct runoff by using the trial-and-error method. To get 1- hour rainfall</w:t>
      </w:r>
      <w:r>
        <w:rPr>
          <w:spacing w:val="-2"/>
        </w:rPr>
        <w:t xml:space="preserve"> </w:t>
      </w:r>
      <w:r>
        <w:t>excess,</w:t>
      </w:r>
      <w:r>
        <w:rPr>
          <w:spacing w:val="-1"/>
        </w:rPr>
        <w:t xml:space="preserve"> </w:t>
      </w:r>
      <w:r>
        <w:t>1-hour</w:t>
      </w:r>
      <w:r>
        <w:rPr>
          <w:spacing w:val="-1"/>
        </w:rPr>
        <w:t xml:space="preserve"> </w:t>
      </w:r>
      <w:r>
        <w:t>infiltration</w:t>
      </w:r>
      <w:r>
        <w:rPr>
          <w:spacing w:val="-1"/>
        </w:rPr>
        <w:t xml:space="preserve"> </w:t>
      </w:r>
      <w:r>
        <w:t>loss</w:t>
      </w:r>
      <w:r>
        <w:rPr>
          <w:spacing w:val="-2"/>
        </w:rPr>
        <w:t xml:space="preserve"> </w:t>
      </w:r>
      <w:r>
        <w:t>is subtracted from 1-hour rainfall.</w:t>
      </w:r>
    </w:p>
    <w:p w14:paraId="4C04B321" w14:textId="77777777" w:rsidR="00C440DA" w:rsidRDefault="009571E7">
      <w:pPr>
        <w:pStyle w:val="BodyText"/>
        <w:ind w:right="40" w:firstLine="427"/>
        <w:jc w:val="both"/>
      </w:pPr>
      <w:r>
        <w:t>It is necessary to separate the observed hydrograph into its component parts namely, the direct runoff and baseflow. For identifying starting point of rising limb of direct runoff hydrograph (DRH) to same as that of start of effective rainfall trial and error method is utilized. To mark the endpoint of direct runoff hydrograph, an empirical equation is used.</w:t>
      </w:r>
    </w:p>
    <w:p w14:paraId="6B58CE41" w14:textId="77777777" w:rsidR="00C440DA" w:rsidRDefault="009571E7">
      <w:pPr>
        <w:pStyle w:val="BodyText"/>
        <w:tabs>
          <w:tab w:val="left" w:pos="3829"/>
        </w:tabs>
        <w:spacing w:before="229"/>
        <w:jc w:val="both"/>
      </w:pPr>
      <w:r>
        <w:t>N</w:t>
      </w:r>
      <w:r>
        <w:rPr>
          <w:spacing w:val="-2"/>
        </w:rPr>
        <w:t xml:space="preserve"> </w:t>
      </w:r>
      <w:r>
        <w:t>=</w:t>
      </w:r>
      <w:r>
        <w:rPr>
          <w:spacing w:val="-1"/>
        </w:rPr>
        <w:t xml:space="preserve"> </w:t>
      </w:r>
      <w:r>
        <w:rPr>
          <w:spacing w:val="-2"/>
        </w:rPr>
        <w:t>0.827A</w:t>
      </w:r>
      <w:r>
        <w:rPr>
          <w:spacing w:val="-2"/>
          <w:vertAlign w:val="superscript"/>
        </w:rPr>
        <w:t>02</w:t>
      </w:r>
      <w:r>
        <w:tab/>
      </w:r>
      <w:r>
        <w:rPr>
          <w:spacing w:val="-4"/>
        </w:rPr>
        <w:t>(19)</w:t>
      </w:r>
    </w:p>
    <w:p w14:paraId="48ED8893" w14:textId="77777777" w:rsidR="00C440DA" w:rsidRDefault="00C440DA">
      <w:pPr>
        <w:pStyle w:val="BodyText"/>
        <w:spacing w:before="1"/>
        <w:ind w:left="0"/>
      </w:pPr>
    </w:p>
    <w:p w14:paraId="5B9D5E12" w14:textId="77777777" w:rsidR="00C440DA" w:rsidRDefault="009571E7">
      <w:pPr>
        <w:pStyle w:val="BodyText"/>
        <w:ind w:right="39" w:firstLine="424"/>
        <w:jc w:val="both"/>
      </w:pPr>
      <w:r>
        <w:t>Where,</w:t>
      </w:r>
      <w:r>
        <w:rPr>
          <w:spacing w:val="-10"/>
        </w:rPr>
        <w:t xml:space="preserve"> </w:t>
      </w:r>
      <w:r>
        <w:t>N</w:t>
      </w:r>
      <w:r>
        <w:rPr>
          <w:spacing w:val="-11"/>
        </w:rPr>
        <w:t xml:space="preserve"> </w:t>
      </w:r>
      <w:r>
        <w:t>(days)</w:t>
      </w:r>
      <w:r>
        <w:rPr>
          <w:spacing w:val="-10"/>
        </w:rPr>
        <w:t xml:space="preserve"> </w:t>
      </w:r>
      <w:r>
        <w:t>is</w:t>
      </w:r>
      <w:r>
        <w:rPr>
          <w:spacing w:val="-12"/>
        </w:rPr>
        <w:t xml:space="preserve"> </w:t>
      </w:r>
      <w:r>
        <w:t>the</w:t>
      </w:r>
      <w:r>
        <w:rPr>
          <w:spacing w:val="-10"/>
        </w:rPr>
        <w:t xml:space="preserve"> </w:t>
      </w:r>
      <w:r>
        <w:t>time</w:t>
      </w:r>
      <w:r>
        <w:rPr>
          <w:spacing w:val="-13"/>
        </w:rPr>
        <w:t xml:space="preserve"> </w:t>
      </w:r>
      <w:r>
        <w:t>measured</w:t>
      </w:r>
      <w:r>
        <w:rPr>
          <w:spacing w:val="-9"/>
        </w:rPr>
        <w:t xml:space="preserve"> </w:t>
      </w:r>
      <w:r>
        <w:t>from</w:t>
      </w:r>
      <w:r>
        <w:rPr>
          <w:spacing w:val="-12"/>
        </w:rPr>
        <w:t xml:space="preserve"> </w:t>
      </w:r>
      <w:r>
        <w:t>the time of peak discharge and A (km</w:t>
      </w:r>
      <w:r>
        <w:rPr>
          <w:vertAlign w:val="superscript"/>
        </w:rPr>
        <w:t>2</w:t>
      </w:r>
      <w:r>
        <w:t>) is the drainage area</w:t>
      </w:r>
      <w:r>
        <w:rPr>
          <w:spacing w:val="-13"/>
        </w:rPr>
        <w:t xml:space="preserve"> </w:t>
      </w:r>
      <w:r>
        <w:t>(Subramanya,</w:t>
      </w:r>
      <w:r>
        <w:rPr>
          <w:spacing w:val="-12"/>
        </w:rPr>
        <w:t xml:space="preserve"> </w:t>
      </w:r>
      <w:r>
        <w:t>2008).</w:t>
      </w:r>
      <w:r>
        <w:rPr>
          <w:spacing w:val="-13"/>
        </w:rPr>
        <w:t xml:space="preserve"> </w:t>
      </w:r>
      <w:r>
        <w:t>Thus,</w:t>
      </w:r>
      <w:r>
        <w:rPr>
          <w:spacing w:val="-12"/>
        </w:rPr>
        <w:t xml:space="preserve"> </w:t>
      </w:r>
      <w:r>
        <w:t>e.g.,</w:t>
      </w:r>
      <w:r>
        <w:rPr>
          <w:spacing w:val="-13"/>
        </w:rPr>
        <w:t xml:space="preserve"> </w:t>
      </w:r>
      <w:r>
        <w:t>for</w:t>
      </w:r>
      <w:r>
        <w:rPr>
          <w:spacing w:val="-12"/>
        </w:rPr>
        <w:t xml:space="preserve"> </w:t>
      </w:r>
      <w:r>
        <w:t>the</w:t>
      </w:r>
      <w:r>
        <w:rPr>
          <w:spacing w:val="-13"/>
        </w:rPr>
        <w:t xml:space="preserve"> </w:t>
      </w:r>
      <w:proofErr w:type="spellStart"/>
      <w:r>
        <w:t>Warana</w:t>
      </w:r>
      <w:proofErr w:type="spellEnd"/>
      <w:r>
        <w:t xml:space="preserve"> River sub-basin 1 with a drainage area of 439.10 </w:t>
      </w:r>
      <w:r>
        <w:rPr>
          <w:spacing w:val="-4"/>
        </w:rPr>
        <w:t>km</w:t>
      </w:r>
      <w:r>
        <w:rPr>
          <w:spacing w:val="-4"/>
          <w:vertAlign w:val="superscript"/>
        </w:rPr>
        <w:t>2</w:t>
      </w:r>
      <w:r>
        <w:rPr>
          <w:spacing w:val="-4"/>
        </w:rPr>
        <w:t>,</w:t>
      </w:r>
    </w:p>
    <w:p w14:paraId="3F2EBD3E" w14:textId="77777777" w:rsidR="00C440DA" w:rsidRDefault="00C440DA">
      <w:pPr>
        <w:pStyle w:val="BodyText"/>
        <w:ind w:left="0"/>
      </w:pPr>
    </w:p>
    <w:p w14:paraId="7F1ED228" w14:textId="77777777" w:rsidR="00C440DA" w:rsidRDefault="009571E7">
      <w:pPr>
        <w:pStyle w:val="BodyText"/>
        <w:jc w:val="both"/>
      </w:pPr>
      <w:r>
        <w:t>N=0.827</w:t>
      </w:r>
      <w:r>
        <w:rPr>
          <w:spacing w:val="-6"/>
        </w:rPr>
        <w:t xml:space="preserve"> </w:t>
      </w:r>
      <w:r>
        <w:rPr>
          <w:spacing w:val="-2"/>
        </w:rPr>
        <w:t>(439.10)</w:t>
      </w:r>
      <w:r>
        <w:rPr>
          <w:spacing w:val="-2"/>
          <w:vertAlign w:val="superscript"/>
        </w:rPr>
        <w:t>0.2</w:t>
      </w:r>
    </w:p>
    <w:p w14:paraId="5C71322E" w14:textId="77777777" w:rsidR="00C440DA" w:rsidRDefault="009571E7">
      <w:pPr>
        <w:pStyle w:val="BodyText"/>
        <w:jc w:val="both"/>
      </w:pPr>
      <w:r>
        <w:t>N=</w:t>
      </w:r>
      <w:r>
        <w:rPr>
          <w:spacing w:val="-3"/>
        </w:rPr>
        <w:t xml:space="preserve"> </w:t>
      </w:r>
      <w:r>
        <w:t>2.79</w:t>
      </w:r>
      <w:r>
        <w:rPr>
          <w:spacing w:val="-1"/>
        </w:rPr>
        <w:t xml:space="preserve"> </w:t>
      </w:r>
      <w:r>
        <w:rPr>
          <w:spacing w:val="-4"/>
        </w:rPr>
        <w:t>Days</w:t>
      </w:r>
    </w:p>
    <w:p w14:paraId="7D9EED0B" w14:textId="77777777" w:rsidR="00C440DA" w:rsidRDefault="00C440DA">
      <w:pPr>
        <w:pStyle w:val="BodyText"/>
        <w:spacing w:before="1"/>
        <w:ind w:left="0"/>
      </w:pPr>
    </w:p>
    <w:p w14:paraId="54F8B322" w14:textId="77777777" w:rsidR="00C440DA" w:rsidRDefault="009571E7">
      <w:pPr>
        <w:pStyle w:val="BodyText"/>
        <w:ind w:right="38" w:firstLine="427"/>
        <w:jc w:val="both"/>
      </w:pPr>
      <w:r>
        <w:t>i.e., approximately 67.0 hr. This seems to be too long for the small basins. Thus, the endpoint is fixed by observing the recession limb of the hydrograph</w:t>
      </w:r>
      <w:r>
        <w:rPr>
          <w:spacing w:val="-4"/>
        </w:rPr>
        <w:t xml:space="preserve"> </w:t>
      </w:r>
      <w:r>
        <w:t>where</w:t>
      </w:r>
      <w:r>
        <w:rPr>
          <w:spacing w:val="-7"/>
        </w:rPr>
        <w:t xml:space="preserve"> </w:t>
      </w:r>
      <w:r>
        <w:t>it</w:t>
      </w:r>
      <w:r>
        <w:rPr>
          <w:spacing w:val="-6"/>
        </w:rPr>
        <w:t xml:space="preserve"> </w:t>
      </w:r>
      <w:r>
        <w:t>flattens</w:t>
      </w:r>
      <w:r>
        <w:rPr>
          <w:spacing w:val="-6"/>
        </w:rPr>
        <w:t xml:space="preserve"> </w:t>
      </w:r>
      <w:r>
        <w:t>almost</w:t>
      </w:r>
      <w:r>
        <w:rPr>
          <w:spacing w:val="-6"/>
        </w:rPr>
        <w:t xml:space="preserve"> </w:t>
      </w:r>
      <w:r>
        <w:t>toa</w:t>
      </w:r>
      <w:r>
        <w:rPr>
          <w:spacing w:val="-5"/>
        </w:rPr>
        <w:t xml:space="preserve"> </w:t>
      </w:r>
      <w:r>
        <w:t>straight</w:t>
      </w:r>
      <w:r>
        <w:rPr>
          <w:spacing w:val="-6"/>
        </w:rPr>
        <w:t xml:space="preserve"> </w:t>
      </w:r>
      <w:r>
        <w:t>line and,</w:t>
      </w:r>
      <w:r>
        <w:rPr>
          <w:spacing w:val="-2"/>
        </w:rPr>
        <w:t xml:space="preserve"> </w:t>
      </w:r>
      <w:r>
        <w:t>the</w:t>
      </w:r>
      <w:r>
        <w:rPr>
          <w:spacing w:val="-2"/>
        </w:rPr>
        <w:t xml:space="preserve"> </w:t>
      </w:r>
      <w:r>
        <w:t>separation</w:t>
      </w:r>
      <w:r>
        <w:rPr>
          <w:spacing w:val="-1"/>
        </w:rPr>
        <w:t xml:space="preserve"> </w:t>
      </w:r>
      <w:r>
        <w:t>line</w:t>
      </w:r>
      <w:r>
        <w:rPr>
          <w:spacing w:val="-2"/>
        </w:rPr>
        <w:t xml:space="preserve"> </w:t>
      </w:r>
      <w:r>
        <w:t>joints</w:t>
      </w:r>
      <w:r>
        <w:rPr>
          <w:spacing w:val="-5"/>
        </w:rPr>
        <w:t xml:space="preserve"> </w:t>
      </w:r>
      <w:r>
        <w:t>it</w:t>
      </w:r>
      <w:r>
        <w:rPr>
          <w:spacing w:val="-2"/>
        </w:rPr>
        <w:t xml:space="preserve"> </w:t>
      </w:r>
      <w:r>
        <w:t>asymptotically.</w:t>
      </w:r>
      <w:r>
        <w:rPr>
          <w:spacing w:val="-2"/>
        </w:rPr>
        <w:t xml:space="preserve"> </w:t>
      </w:r>
      <w:r>
        <w:t xml:space="preserve">For the selected isolated storms, the corresponding runoff hydrograph is plotted and the base flow is separated to determine the DRH ordinates. To obtain the UH ordinates, the ordinates of DRH are </w:t>
      </w:r>
      <w:r>
        <w:rPr>
          <w:position w:val="2"/>
        </w:rPr>
        <w:t>divided by the depth of effective rainfall (E</w:t>
      </w:r>
      <w:r>
        <w:rPr>
          <w:sz w:val="13"/>
        </w:rPr>
        <w:t>R</w:t>
      </w:r>
      <w:r>
        <w:rPr>
          <w:position w:val="2"/>
        </w:rPr>
        <w:t xml:space="preserve">). The </w:t>
      </w:r>
      <w:r>
        <w:rPr>
          <w:spacing w:val="-2"/>
        </w:rPr>
        <w:t>selected</w:t>
      </w:r>
      <w:r>
        <w:rPr>
          <w:spacing w:val="-5"/>
        </w:rPr>
        <w:t xml:space="preserve"> </w:t>
      </w:r>
      <w:r>
        <w:rPr>
          <w:spacing w:val="-2"/>
        </w:rPr>
        <w:t>flood</w:t>
      </w:r>
      <w:r>
        <w:rPr>
          <w:spacing w:val="-5"/>
        </w:rPr>
        <w:t xml:space="preserve"> </w:t>
      </w:r>
      <w:r>
        <w:rPr>
          <w:spacing w:val="-2"/>
        </w:rPr>
        <w:t>events</w:t>
      </w:r>
      <w:r>
        <w:rPr>
          <w:spacing w:val="-7"/>
        </w:rPr>
        <w:t xml:space="preserve"> </w:t>
      </w:r>
      <w:r>
        <w:rPr>
          <w:spacing w:val="-2"/>
        </w:rPr>
        <w:t>are</w:t>
      </w:r>
      <w:r>
        <w:rPr>
          <w:spacing w:val="-9"/>
        </w:rPr>
        <w:t xml:space="preserve"> </w:t>
      </w:r>
      <w:r>
        <w:rPr>
          <w:spacing w:val="-2"/>
        </w:rPr>
        <w:t>plotted</w:t>
      </w:r>
      <w:r>
        <w:rPr>
          <w:spacing w:val="-5"/>
        </w:rPr>
        <w:t xml:space="preserve"> </w:t>
      </w:r>
      <w:r>
        <w:rPr>
          <w:spacing w:val="-2"/>
        </w:rPr>
        <w:t>with</w:t>
      </w:r>
      <w:r>
        <w:rPr>
          <w:spacing w:val="-5"/>
        </w:rPr>
        <w:t xml:space="preserve"> </w:t>
      </w:r>
      <w:r>
        <w:rPr>
          <w:spacing w:val="-2"/>
        </w:rPr>
        <w:t>MS</w:t>
      </w:r>
      <w:r>
        <w:rPr>
          <w:spacing w:val="-6"/>
        </w:rPr>
        <w:t xml:space="preserve"> </w:t>
      </w:r>
      <w:r>
        <w:rPr>
          <w:spacing w:val="-2"/>
        </w:rPr>
        <w:t>Excel.</w:t>
      </w:r>
      <w:r>
        <w:rPr>
          <w:spacing w:val="-9"/>
        </w:rPr>
        <w:t xml:space="preserve"> </w:t>
      </w:r>
      <w:r>
        <w:rPr>
          <w:spacing w:val="-2"/>
        </w:rPr>
        <w:t xml:space="preserve">The </w:t>
      </w:r>
      <w:r>
        <w:t>base</w:t>
      </w:r>
      <w:r>
        <w:rPr>
          <w:spacing w:val="-13"/>
        </w:rPr>
        <w:t xml:space="preserve"> </w:t>
      </w:r>
      <w:r>
        <w:t>flow</w:t>
      </w:r>
      <w:r>
        <w:rPr>
          <w:spacing w:val="-12"/>
        </w:rPr>
        <w:t xml:space="preserve"> </w:t>
      </w:r>
      <w:r>
        <w:t>is</w:t>
      </w:r>
      <w:r>
        <w:rPr>
          <w:spacing w:val="-13"/>
        </w:rPr>
        <w:t xml:space="preserve"> </w:t>
      </w:r>
      <w:r>
        <w:t>separated</w:t>
      </w:r>
      <w:r>
        <w:rPr>
          <w:spacing w:val="-12"/>
        </w:rPr>
        <w:t xml:space="preserve"> </w:t>
      </w:r>
      <w:r>
        <w:t>through</w:t>
      </w:r>
      <w:r>
        <w:rPr>
          <w:spacing w:val="-12"/>
        </w:rPr>
        <w:t xml:space="preserve"> </w:t>
      </w:r>
      <w:r>
        <w:t>the</w:t>
      </w:r>
      <w:r>
        <w:rPr>
          <w:spacing w:val="-12"/>
        </w:rPr>
        <w:t xml:space="preserve"> </w:t>
      </w:r>
      <w:r>
        <w:t>normal</w:t>
      </w:r>
      <w:r>
        <w:rPr>
          <w:spacing w:val="-11"/>
        </w:rPr>
        <w:t xml:space="preserve"> </w:t>
      </w:r>
      <w:r>
        <w:rPr>
          <w:spacing w:val="-2"/>
        </w:rPr>
        <w:t>procedure</w:t>
      </w:r>
    </w:p>
    <w:p w14:paraId="63FD0E2B" w14:textId="77777777" w:rsidR="00C440DA" w:rsidRDefault="009571E7">
      <w:pPr>
        <w:pStyle w:val="BodyText"/>
        <w:spacing w:before="138"/>
        <w:ind w:right="143"/>
        <w:jc w:val="both"/>
      </w:pPr>
      <w:r>
        <w:br w:type="column"/>
      </w:r>
      <w:r>
        <w:t>to obtain direct runoff hydrographs and the direct runoff depth over the catchment is computed for each storm event.</w:t>
      </w:r>
    </w:p>
    <w:p w14:paraId="7E157A42" w14:textId="77777777" w:rsidR="00C440DA" w:rsidRDefault="009571E7">
      <w:pPr>
        <w:pStyle w:val="BodyText"/>
        <w:ind w:right="140" w:firstLine="427"/>
        <w:jc w:val="both"/>
      </w:pPr>
      <w:r>
        <w:t>A Duration of 01-hour is selected for the derivation</w:t>
      </w:r>
      <w:r>
        <w:rPr>
          <w:spacing w:val="-13"/>
        </w:rPr>
        <w:t xml:space="preserve"> </w:t>
      </w:r>
      <w:r>
        <w:t>of</w:t>
      </w:r>
      <w:r>
        <w:rPr>
          <w:spacing w:val="-12"/>
        </w:rPr>
        <w:t xml:space="preserve"> </w:t>
      </w:r>
      <w:r>
        <w:t>unit</w:t>
      </w:r>
      <w:r>
        <w:rPr>
          <w:spacing w:val="-13"/>
        </w:rPr>
        <w:t xml:space="preserve"> </w:t>
      </w:r>
      <w:r>
        <w:t>hydrographs.</w:t>
      </w:r>
      <w:r>
        <w:rPr>
          <w:spacing w:val="-12"/>
        </w:rPr>
        <w:t xml:space="preserve"> </w:t>
      </w:r>
      <w:r>
        <w:t>By</w:t>
      </w:r>
      <w:r>
        <w:rPr>
          <w:spacing w:val="-13"/>
        </w:rPr>
        <w:t xml:space="preserve"> </w:t>
      </w:r>
      <w:r>
        <w:t>using</w:t>
      </w:r>
      <w:r>
        <w:rPr>
          <w:spacing w:val="-12"/>
        </w:rPr>
        <w:t xml:space="preserve"> </w:t>
      </w:r>
      <w:r>
        <w:t>an</w:t>
      </w:r>
      <w:r>
        <w:rPr>
          <w:spacing w:val="-13"/>
        </w:rPr>
        <w:t xml:space="preserve"> </w:t>
      </w:r>
      <w:r>
        <w:t xml:space="preserve">iterative process, the 1-hour unit hydrographs are generated from the rainfall excess hyetographs and their related direct runoff hydrographs. The iterations continue until there is a </w:t>
      </w:r>
      <w:proofErr w:type="spellStart"/>
      <w:r>
        <w:t>favourable</w:t>
      </w:r>
      <w:proofErr w:type="spellEnd"/>
      <w:r>
        <w:t xml:space="preserve"> comparison between the estimated and observed direct runoff </w:t>
      </w:r>
      <w:r>
        <w:rPr>
          <w:spacing w:val="-2"/>
        </w:rPr>
        <w:t>hydrograph.</w:t>
      </w:r>
    </w:p>
    <w:p w14:paraId="190032BC" w14:textId="77777777" w:rsidR="00C440DA" w:rsidRDefault="009571E7">
      <w:pPr>
        <w:pStyle w:val="BodyText"/>
        <w:spacing w:before="1" w:line="237" w:lineRule="auto"/>
        <w:ind w:right="137" w:firstLine="427"/>
        <w:jc w:val="both"/>
      </w:pPr>
      <w:r>
        <w:rPr>
          <w:position w:val="2"/>
        </w:rPr>
        <w:t>Given that the Peak discharge (Q</w:t>
      </w:r>
      <w:r>
        <w:rPr>
          <w:sz w:val="13"/>
        </w:rPr>
        <w:t>P</w:t>
      </w:r>
      <w:r>
        <w:rPr>
          <w:position w:val="2"/>
        </w:rPr>
        <w:t>) and Time to peak (T</w:t>
      </w:r>
      <w:r>
        <w:rPr>
          <w:sz w:val="13"/>
        </w:rPr>
        <w:t>P</w:t>
      </w:r>
      <w:r>
        <w:rPr>
          <w:position w:val="2"/>
        </w:rPr>
        <w:t xml:space="preserve">) of the UH calculated for every storm </w:t>
      </w:r>
      <w:r>
        <w:t xml:space="preserve">shown significant variation, an effort was made to build an average representative UH with least root </w:t>
      </w:r>
      <w:r>
        <w:rPr>
          <w:position w:val="2"/>
        </w:rPr>
        <w:t>mean square error (E</w:t>
      </w:r>
      <w:r>
        <w:rPr>
          <w:sz w:val="13"/>
        </w:rPr>
        <w:t>RMS</w:t>
      </w:r>
      <w:r>
        <w:rPr>
          <w:position w:val="2"/>
        </w:rPr>
        <w:t xml:space="preserve">), which would serve as a </w:t>
      </w:r>
      <w:r>
        <w:t>vital tool for peak runoff predictions.</w:t>
      </w:r>
    </w:p>
    <w:p w14:paraId="37A71A68" w14:textId="77777777" w:rsidR="00C440DA" w:rsidRDefault="00C440DA">
      <w:pPr>
        <w:pStyle w:val="BodyText"/>
        <w:spacing w:before="21"/>
        <w:ind w:left="0"/>
      </w:pPr>
    </w:p>
    <w:p w14:paraId="20ACE5E5" w14:textId="77777777" w:rsidR="00C440DA" w:rsidRDefault="009571E7">
      <w:pPr>
        <w:pStyle w:val="Heading2"/>
        <w:ind w:right="140"/>
      </w:pPr>
      <w:r>
        <w:t xml:space="preserve">Unit hydrographs (UH) developed for the </w:t>
      </w:r>
      <w:proofErr w:type="spellStart"/>
      <w:r>
        <w:t>Warana</w:t>
      </w:r>
      <w:proofErr w:type="spellEnd"/>
      <w:r>
        <w:t xml:space="preserve"> River basin</w:t>
      </w:r>
    </w:p>
    <w:p w14:paraId="23FC3B10" w14:textId="77777777" w:rsidR="00C440DA" w:rsidRDefault="009571E7">
      <w:pPr>
        <w:pStyle w:val="BodyText"/>
        <w:ind w:right="139" w:firstLine="424"/>
        <w:jc w:val="both"/>
      </w:pPr>
      <w:r>
        <w:rPr>
          <w:position w:val="2"/>
        </w:rPr>
        <w:t>Because the Q</w:t>
      </w:r>
      <w:r>
        <w:rPr>
          <w:sz w:val="13"/>
        </w:rPr>
        <w:t>P</w:t>
      </w:r>
      <w:r>
        <w:rPr>
          <w:spacing w:val="39"/>
          <w:sz w:val="13"/>
        </w:rPr>
        <w:t xml:space="preserve"> </w:t>
      </w:r>
      <w:r>
        <w:rPr>
          <w:position w:val="2"/>
        </w:rPr>
        <w:t>and T</w:t>
      </w:r>
      <w:r>
        <w:rPr>
          <w:sz w:val="13"/>
        </w:rPr>
        <w:t>P</w:t>
      </w:r>
      <w:r>
        <w:rPr>
          <w:spacing w:val="40"/>
          <w:sz w:val="13"/>
        </w:rPr>
        <w:t xml:space="preserve"> </w:t>
      </w:r>
      <w:r>
        <w:rPr>
          <w:position w:val="2"/>
        </w:rPr>
        <w:t xml:space="preserve">of UH computed for </w:t>
      </w:r>
      <w:r>
        <w:t>each</w:t>
      </w:r>
      <w:r>
        <w:rPr>
          <w:spacing w:val="40"/>
        </w:rPr>
        <w:t xml:space="preserve"> </w:t>
      </w:r>
      <w:r>
        <w:t>28</w:t>
      </w:r>
      <w:r>
        <w:rPr>
          <w:spacing w:val="40"/>
        </w:rPr>
        <w:t xml:space="preserve"> </w:t>
      </w:r>
      <w:r>
        <w:t>storm</w:t>
      </w:r>
      <w:r>
        <w:rPr>
          <w:spacing w:val="40"/>
        </w:rPr>
        <w:t xml:space="preserve"> </w:t>
      </w:r>
      <w:r>
        <w:t>events</w:t>
      </w:r>
      <w:r>
        <w:rPr>
          <w:spacing w:val="40"/>
        </w:rPr>
        <w:t xml:space="preserve"> </w:t>
      </w:r>
      <w:r>
        <w:t>are</w:t>
      </w:r>
      <w:r>
        <w:rPr>
          <w:spacing w:val="40"/>
        </w:rPr>
        <w:t xml:space="preserve"> </w:t>
      </w:r>
      <w:r>
        <w:t>not</w:t>
      </w:r>
      <w:r>
        <w:rPr>
          <w:spacing w:val="40"/>
        </w:rPr>
        <w:t xml:space="preserve"> </w:t>
      </w:r>
      <w:r>
        <w:t>identical,</w:t>
      </w:r>
      <w:r>
        <w:rPr>
          <w:spacing w:val="40"/>
        </w:rPr>
        <w:t xml:space="preserve"> </w:t>
      </w:r>
      <w:r>
        <w:t>hence</w:t>
      </w:r>
      <w:r>
        <w:rPr>
          <w:spacing w:val="80"/>
        </w:rPr>
        <w:t xml:space="preserve"> </w:t>
      </w:r>
      <w:r>
        <w:t>an attempt is made to develop an average representative</w:t>
      </w:r>
      <w:r>
        <w:rPr>
          <w:spacing w:val="-1"/>
        </w:rPr>
        <w:t xml:space="preserve"> </w:t>
      </w:r>
      <w:r>
        <w:t>UH with minimum</w:t>
      </w:r>
      <w:r>
        <w:rPr>
          <w:spacing w:val="-1"/>
        </w:rPr>
        <w:t xml:space="preserve"> </w:t>
      </w:r>
      <w:r>
        <w:t>percentage</w:t>
      </w:r>
      <w:r>
        <w:rPr>
          <w:spacing w:val="-1"/>
        </w:rPr>
        <w:t xml:space="preserve"> </w:t>
      </w:r>
      <w:r>
        <w:t>error, which is useful to provide a tool for the prediction of the design flood. Therefore, the average UH is evaluated to determine the representative average UH for this basin. To facilitate the validation by Leave</w:t>
      </w:r>
      <w:r>
        <w:rPr>
          <w:spacing w:val="-8"/>
        </w:rPr>
        <w:t xml:space="preserve"> </w:t>
      </w:r>
      <w:r>
        <w:t>One</w:t>
      </w:r>
      <w:r>
        <w:rPr>
          <w:spacing w:val="-8"/>
        </w:rPr>
        <w:t xml:space="preserve"> </w:t>
      </w:r>
      <w:r>
        <w:t>Out</w:t>
      </w:r>
      <w:r>
        <w:rPr>
          <w:spacing w:val="-7"/>
        </w:rPr>
        <w:t xml:space="preserve"> </w:t>
      </w:r>
      <w:r>
        <w:t>Cross</w:t>
      </w:r>
      <w:r>
        <w:rPr>
          <w:spacing w:val="-7"/>
        </w:rPr>
        <w:t xml:space="preserve"> </w:t>
      </w:r>
      <w:r>
        <w:t>Validation</w:t>
      </w:r>
      <w:r>
        <w:rPr>
          <w:spacing w:val="-7"/>
        </w:rPr>
        <w:t xml:space="preserve"> </w:t>
      </w:r>
      <w:r>
        <w:t>(LOOCV)</w:t>
      </w:r>
      <w:r>
        <w:rPr>
          <w:spacing w:val="-6"/>
        </w:rPr>
        <w:t xml:space="preserve"> </w:t>
      </w:r>
      <w:r>
        <w:t xml:space="preserve">method (Zhao </w:t>
      </w:r>
      <w:r>
        <w:rPr>
          <w:i/>
        </w:rPr>
        <w:t>et al</w:t>
      </w:r>
      <w:r>
        <w:t xml:space="preserve">., 1995; Patel and </w:t>
      </w:r>
      <w:proofErr w:type="spellStart"/>
      <w:r>
        <w:t>Thorvat</w:t>
      </w:r>
      <w:proofErr w:type="spellEnd"/>
      <w:r>
        <w:t xml:space="preserve"> 2016), 23 average</w:t>
      </w:r>
      <w:r>
        <w:rPr>
          <w:spacing w:val="-8"/>
        </w:rPr>
        <w:t xml:space="preserve"> </w:t>
      </w:r>
      <w:r>
        <w:t>UHs</w:t>
      </w:r>
      <w:r>
        <w:rPr>
          <w:spacing w:val="-5"/>
        </w:rPr>
        <w:t xml:space="preserve"> </w:t>
      </w:r>
      <w:r>
        <w:t>are</w:t>
      </w:r>
      <w:r>
        <w:rPr>
          <w:spacing w:val="-6"/>
        </w:rPr>
        <w:t xml:space="preserve"> </w:t>
      </w:r>
      <w:r>
        <w:t>determined</w:t>
      </w:r>
      <w:r>
        <w:rPr>
          <w:spacing w:val="-9"/>
        </w:rPr>
        <w:t xml:space="preserve"> </w:t>
      </w:r>
      <w:r>
        <w:t>by</w:t>
      </w:r>
      <w:r>
        <w:rPr>
          <w:spacing w:val="-5"/>
        </w:rPr>
        <w:t xml:space="preserve"> </w:t>
      </w:r>
      <w:r>
        <w:t>leaving</w:t>
      </w:r>
      <w:r>
        <w:rPr>
          <w:spacing w:val="-8"/>
        </w:rPr>
        <w:t xml:space="preserve"> </w:t>
      </w:r>
      <w:r>
        <w:t>out</w:t>
      </w:r>
      <w:r>
        <w:rPr>
          <w:spacing w:val="-9"/>
        </w:rPr>
        <w:t xml:space="preserve"> </w:t>
      </w:r>
      <w:r>
        <w:t>one</w:t>
      </w:r>
      <w:r>
        <w:rPr>
          <w:spacing w:val="-6"/>
        </w:rPr>
        <w:t xml:space="preserve"> </w:t>
      </w:r>
      <w:r>
        <w:t xml:space="preserve">UH every time and averaging the remaining 22 UHs. </w:t>
      </w:r>
      <w:r>
        <w:rPr>
          <w:position w:val="2"/>
        </w:rPr>
        <w:t>The</w:t>
      </w:r>
      <w:r>
        <w:rPr>
          <w:spacing w:val="-6"/>
          <w:position w:val="2"/>
        </w:rPr>
        <w:t xml:space="preserve"> </w:t>
      </w:r>
      <w:r>
        <w:rPr>
          <w:position w:val="2"/>
        </w:rPr>
        <w:t>average</w:t>
      </w:r>
      <w:r>
        <w:rPr>
          <w:spacing w:val="-8"/>
          <w:position w:val="2"/>
        </w:rPr>
        <w:t xml:space="preserve"> </w:t>
      </w:r>
      <w:r>
        <w:rPr>
          <w:position w:val="2"/>
        </w:rPr>
        <w:t>UH</w:t>
      </w:r>
      <w:r>
        <w:rPr>
          <w:spacing w:val="-6"/>
          <w:position w:val="2"/>
        </w:rPr>
        <w:t xml:space="preserve"> </w:t>
      </w:r>
      <w:r>
        <w:rPr>
          <w:position w:val="2"/>
        </w:rPr>
        <w:t>is</w:t>
      </w:r>
      <w:r>
        <w:rPr>
          <w:spacing w:val="-5"/>
          <w:position w:val="2"/>
        </w:rPr>
        <w:t xml:space="preserve"> </w:t>
      </w:r>
      <w:r>
        <w:rPr>
          <w:position w:val="2"/>
        </w:rPr>
        <w:t>determined</w:t>
      </w:r>
      <w:r>
        <w:rPr>
          <w:spacing w:val="-10"/>
          <w:position w:val="2"/>
        </w:rPr>
        <w:t xml:space="preserve"> </w:t>
      </w:r>
      <w:r>
        <w:rPr>
          <w:position w:val="2"/>
        </w:rPr>
        <w:t>by</w:t>
      </w:r>
      <w:r>
        <w:rPr>
          <w:spacing w:val="-5"/>
          <w:position w:val="2"/>
        </w:rPr>
        <w:t xml:space="preserve"> </w:t>
      </w:r>
      <w:r>
        <w:rPr>
          <w:position w:val="2"/>
        </w:rPr>
        <w:t>averaging</w:t>
      </w:r>
      <w:r>
        <w:rPr>
          <w:spacing w:val="-10"/>
          <w:position w:val="2"/>
        </w:rPr>
        <w:t xml:space="preserve"> </w:t>
      </w:r>
      <w:r>
        <w:rPr>
          <w:position w:val="2"/>
        </w:rPr>
        <w:t>Q</w:t>
      </w:r>
      <w:r>
        <w:rPr>
          <w:sz w:val="13"/>
        </w:rPr>
        <w:t>P</w:t>
      </w:r>
      <w:r>
        <w:rPr>
          <w:position w:val="2"/>
        </w:rPr>
        <w:t>,</w:t>
      </w:r>
      <w:r>
        <w:rPr>
          <w:spacing w:val="-6"/>
          <w:position w:val="2"/>
        </w:rPr>
        <w:t xml:space="preserve"> </w:t>
      </w:r>
      <w:r>
        <w:rPr>
          <w:position w:val="2"/>
        </w:rPr>
        <w:t>T</w:t>
      </w:r>
      <w:r>
        <w:rPr>
          <w:sz w:val="13"/>
        </w:rPr>
        <w:t>P</w:t>
      </w:r>
      <w:r>
        <w:rPr>
          <w:position w:val="2"/>
        </w:rPr>
        <w:t>, T</w:t>
      </w:r>
      <w:r>
        <w:rPr>
          <w:sz w:val="13"/>
        </w:rPr>
        <w:t>B</w:t>
      </w:r>
      <w:r>
        <w:rPr>
          <w:position w:val="2"/>
        </w:rPr>
        <w:t>, W</w:t>
      </w:r>
      <w:r>
        <w:rPr>
          <w:sz w:val="13"/>
        </w:rPr>
        <w:t>50,</w:t>
      </w:r>
      <w:r>
        <w:rPr>
          <w:spacing w:val="40"/>
          <w:sz w:val="13"/>
        </w:rPr>
        <w:t xml:space="preserve"> </w:t>
      </w:r>
      <w:r>
        <w:rPr>
          <w:position w:val="2"/>
        </w:rPr>
        <w:t>and W</w:t>
      </w:r>
      <w:r>
        <w:rPr>
          <w:sz w:val="13"/>
        </w:rPr>
        <w:t>75</w:t>
      </w:r>
      <w:r>
        <w:rPr>
          <w:spacing w:val="40"/>
          <w:sz w:val="13"/>
        </w:rPr>
        <w:t xml:space="preserve"> </w:t>
      </w:r>
      <w:r>
        <w:rPr>
          <w:position w:val="2"/>
        </w:rPr>
        <w:t xml:space="preserve">of peak discharge of individual </w:t>
      </w:r>
      <w:r>
        <w:t>UH.</w:t>
      </w:r>
      <w:r>
        <w:rPr>
          <w:spacing w:val="-9"/>
        </w:rPr>
        <w:t xml:space="preserve"> </w:t>
      </w:r>
      <w:r>
        <w:t>All</w:t>
      </w:r>
      <w:r>
        <w:rPr>
          <w:spacing w:val="-9"/>
        </w:rPr>
        <w:t xml:space="preserve"> </w:t>
      </w:r>
      <w:r>
        <w:t>the</w:t>
      </w:r>
      <w:r>
        <w:rPr>
          <w:spacing w:val="-11"/>
        </w:rPr>
        <w:t xml:space="preserve"> </w:t>
      </w:r>
      <w:r>
        <w:t>UHs</w:t>
      </w:r>
      <w:r>
        <w:rPr>
          <w:spacing w:val="-8"/>
        </w:rPr>
        <w:t xml:space="preserve"> </w:t>
      </w:r>
      <w:r>
        <w:t>are</w:t>
      </w:r>
      <w:r>
        <w:rPr>
          <w:spacing w:val="-11"/>
        </w:rPr>
        <w:t xml:space="preserve"> </w:t>
      </w:r>
      <w:r>
        <w:t>validated</w:t>
      </w:r>
      <w:r>
        <w:rPr>
          <w:spacing w:val="-10"/>
        </w:rPr>
        <w:t xml:space="preserve"> </w:t>
      </w:r>
      <w:r>
        <w:t>by</w:t>
      </w:r>
      <w:r>
        <w:rPr>
          <w:spacing w:val="-10"/>
        </w:rPr>
        <w:t xml:space="preserve"> </w:t>
      </w:r>
      <w:r>
        <w:t>applying</w:t>
      </w:r>
      <w:r>
        <w:rPr>
          <w:spacing w:val="-13"/>
        </w:rPr>
        <w:t xml:space="preserve"> </w:t>
      </w:r>
      <w:r>
        <w:t xml:space="preserve">effective </w:t>
      </w:r>
      <w:r>
        <w:rPr>
          <w:position w:val="2"/>
        </w:rPr>
        <w:t>rainfall (E</w:t>
      </w:r>
      <w:r>
        <w:rPr>
          <w:sz w:val="13"/>
        </w:rPr>
        <w:t>R</w:t>
      </w:r>
      <w:r>
        <w:rPr>
          <w:position w:val="2"/>
        </w:rPr>
        <w:t xml:space="preserve">) of the left-out storm to the </w:t>
      </w:r>
      <w:r>
        <w:t>corresponding average UH ordinates. Thus 23 computed DRHs are obtained and compared with the corresponding</w:t>
      </w:r>
      <w:r>
        <w:rPr>
          <w:spacing w:val="-6"/>
        </w:rPr>
        <w:t xml:space="preserve"> </w:t>
      </w:r>
      <w:r>
        <w:t>observed</w:t>
      </w:r>
      <w:r>
        <w:rPr>
          <w:spacing w:val="-2"/>
        </w:rPr>
        <w:t xml:space="preserve"> </w:t>
      </w:r>
      <w:r>
        <w:t>DRHs in</w:t>
      </w:r>
      <w:r>
        <w:rPr>
          <w:spacing w:val="-2"/>
        </w:rPr>
        <w:t xml:space="preserve"> </w:t>
      </w:r>
      <w:r>
        <w:t>the validation part. It is observed that average UH derived from storm</w:t>
      </w:r>
      <w:r>
        <w:rPr>
          <w:spacing w:val="-7"/>
        </w:rPr>
        <w:t xml:space="preserve"> </w:t>
      </w:r>
      <w:r>
        <w:t>events</w:t>
      </w:r>
      <w:r>
        <w:rPr>
          <w:spacing w:val="-8"/>
        </w:rPr>
        <w:t xml:space="preserve"> </w:t>
      </w:r>
      <w:r>
        <w:t>(18)</w:t>
      </w:r>
      <w:r>
        <w:rPr>
          <w:spacing w:val="-9"/>
        </w:rPr>
        <w:t xml:space="preserve"> </w:t>
      </w:r>
      <w:r>
        <w:t>predicts</w:t>
      </w:r>
      <w:r>
        <w:rPr>
          <w:spacing w:val="-8"/>
        </w:rPr>
        <w:t xml:space="preserve"> </w:t>
      </w:r>
      <w:r>
        <w:t>DRH</w:t>
      </w:r>
      <w:r>
        <w:rPr>
          <w:spacing w:val="-5"/>
        </w:rPr>
        <w:t xml:space="preserve"> </w:t>
      </w:r>
      <w:r>
        <w:t>in</w:t>
      </w:r>
      <w:r>
        <w:rPr>
          <w:spacing w:val="-7"/>
        </w:rPr>
        <w:t xml:space="preserve"> </w:t>
      </w:r>
      <w:r>
        <w:t>better</w:t>
      </w:r>
      <w:r>
        <w:rPr>
          <w:spacing w:val="-6"/>
        </w:rPr>
        <w:t xml:space="preserve"> </w:t>
      </w:r>
      <w:r>
        <w:t>agreement with</w:t>
      </w:r>
      <w:r>
        <w:rPr>
          <w:spacing w:val="-13"/>
        </w:rPr>
        <w:t xml:space="preserve"> </w:t>
      </w:r>
      <w:r>
        <w:t>percentage</w:t>
      </w:r>
      <w:r>
        <w:rPr>
          <w:spacing w:val="-12"/>
        </w:rPr>
        <w:t xml:space="preserve"> </w:t>
      </w:r>
      <w:r>
        <w:t>error.</w:t>
      </w:r>
      <w:r>
        <w:rPr>
          <w:spacing w:val="-13"/>
        </w:rPr>
        <w:t xml:space="preserve"> </w:t>
      </w:r>
      <w:r>
        <w:t>It</w:t>
      </w:r>
      <w:r>
        <w:rPr>
          <w:spacing w:val="-12"/>
        </w:rPr>
        <w:t xml:space="preserve"> </w:t>
      </w:r>
      <w:r>
        <w:t>is</w:t>
      </w:r>
      <w:r>
        <w:rPr>
          <w:spacing w:val="-13"/>
        </w:rPr>
        <w:t xml:space="preserve"> </w:t>
      </w:r>
      <w:r>
        <w:t>observed</w:t>
      </w:r>
      <w:r>
        <w:rPr>
          <w:spacing w:val="-12"/>
        </w:rPr>
        <w:t xml:space="preserve"> </w:t>
      </w:r>
      <w:r>
        <w:t>that</w:t>
      </w:r>
      <w:r>
        <w:rPr>
          <w:spacing w:val="-13"/>
        </w:rPr>
        <w:t xml:space="preserve"> </w:t>
      </w:r>
      <w:r>
        <w:t>the</w:t>
      </w:r>
      <w:r>
        <w:rPr>
          <w:spacing w:val="-12"/>
        </w:rPr>
        <w:t xml:space="preserve"> </w:t>
      </w:r>
      <w:r>
        <w:t>average UH</w:t>
      </w:r>
      <w:r>
        <w:rPr>
          <w:spacing w:val="-8"/>
        </w:rPr>
        <w:t xml:space="preserve"> </w:t>
      </w:r>
      <w:r>
        <w:t>derived</w:t>
      </w:r>
      <w:r>
        <w:rPr>
          <w:spacing w:val="-10"/>
        </w:rPr>
        <w:t xml:space="preserve"> </w:t>
      </w:r>
      <w:r>
        <w:t>from</w:t>
      </w:r>
      <w:r>
        <w:rPr>
          <w:spacing w:val="-10"/>
        </w:rPr>
        <w:t xml:space="preserve"> </w:t>
      </w:r>
      <w:r>
        <w:t>storm</w:t>
      </w:r>
      <w:r>
        <w:rPr>
          <w:spacing w:val="-10"/>
        </w:rPr>
        <w:t xml:space="preserve"> </w:t>
      </w:r>
      <w:r>
        <w:t>event</w:t>
      </w:r>
      <w:r>
        <w:rPr>
          <w:spacing w:val="-9"/>
        </w:rPr>
        <w:t xml:space="preserve"> </w:t>
      </w:r>
      <w:r>
        <w:t>18</w:t>
      </w:r>
      <w:r>
        <w:rPr>
          <w:spacing w:val="-10"/>
        </w:rPr>
        <w:t xml:space="preserve"> </w:t>
      </w:r>
      <w:r>
        <w:t>predicts</w:t>
      </w:r>
      <w:r>
        <w:rPr>
          <w:spacing w:val="-9"/>
        </w:rPr>
        <w:t xml:space="preserve"> </w:t>
      </w:r>
      <w:r>
        <w:t>DRH</w:t>
      </w:r>
      <w:r>
        <w:rPr>
          <w:spacing w:val="-9"/>
        </w:rPr>
        <w:t xml:space="preserve"> </w:t>
      </w:r>
      <w:r>
        <w:t>with minimum root mean square error</w:t>
      </w:r>
      <w:r>
        <w:rPr>
          <w:spacing w:val="-1"/>
        </w:rPr>
        <w:t xml:space="preserve"> </w:t>
      </w:r>
      <w:r>
        <w:t>(ERMS) as 3.800 m</w:t>
      </w:r>
      <w:r>
        <w:rPr>
          <w:vertAlign w:val="superscript"/>
        </w:rPr>
        <w:t>3</w:t>
      </w:r>
      <w:r>
        <w:t>/s and maximum</w:t>
      </w:r>
      <w:r>
        <w:rPr>
          <w:spacing w:val="-1"/>
        </w:rPr>
        <w:t xml:space="preserve"> </w:t>
      </w:r>
      <w:r>
        <w:t>efficiency</w:t>
      </w:r>
      <w:r>
        <w:rPr>
          <w:spacing w:val="-1"/>
        </w:rPr>
        <w:t xml:space="preserve"> </w:t>
      </w:r>
      <w:r>
        <w:t>(E)</w:t>
      </w:r>
      <w:r>
        <w:rPr>
          <w:spacing w:val="-1"/>
        </w:rPr>
        <w:t xml:space="preserve"> </w:t>
      </w:r>
      <w:r>
        <w:t>as 98.989%.</w:t>
      </w:r>
      <w:r>
        <w:rPr>
          <w:spacing w:val="-2"/>
        </w:rPr>
        <w:t xml:space="preserve"> </w:t>
      </w:r>
      <w:r>
        <w:t xml:space="preserve">The percentage error in the prediction of direct runoff </w:t>
      </w:r>
      <w:r>
        <w:rPr>
          <w:position w:val="2"/>
        </w:rPr>
        <w:t>peak discharge (E</w:t>
      </w:r>
      <w:r>
        <w:rPr>
          <w:sz w:val="13"/>
        </w:rPr>
        <w:t>P</w:t>
      </w:r>
      <w:r>
        <w:rPr>
          <w:position w:val="2"/>
        </w:rPr>
        <w:t xml:space="preserve">) is observed to be 0.391% and </w:t>
      </w:r>
      <w:r>
        <w:t>the</w:t>
      </w:r>
      <w:r>
        <w:rPr>
          <w:spacing w:val="-13"/>
        </w:rPr>
        <w:t xml:space="preserve"> </w:t>
      </w:r>
      <w:r>
        <w:t>percentage</w:t>
      </w:r>
      <w:r>
        <w:rPr>
          <w:spacing w:val="-12"/>
        </w:rPr>
        <w:t xml:space="preserve"> </w:t>
      </w:r>
      <w:r>
        <w:t>error</w:t>
      </w:r>
      <w:r>
        <w:rPr>
          <w:spacing w:val="-13"/>
        </w:rPr>
        <w:t xml:space="preserve"> </w:t>
      </w:r>
      <w:r>
        <w:t>in</w:t>
      </w:r>
      <w:r>
        <w:rPr>
          <w:spacing w:val="-12"/>
        </w:rPr>
        <w:t xml:space="preserve"> </w:t>
      </w:r>
      <w:r>
        <w:t>the</w:t>
      </w:r>
      <w:r>
        <w:rPr>
          <w:spacing w:val="-13"/>
        </w:rPr>
        <w:t xml:space="preserve"> </w:t>
      </w:r>
      <w:r>
        <w:t>prediction</w:t>
      </w:r>
      <w:r>
        <w:rPr>
          <w:spacing w:val="-12"/>
        </w:rPr>
        <w:t xml:space="preserve"> </w:t>
      </w:r>
      <w:r>
        <w:t>of</w:t>
      </w:r>
      <w:r>
        <w:rPr>
          <w:spacing w:val="-13"/>
        </w:rPr>
        <w:t xml:space="preserve"> </w:t>
      </w:r>
      <w:r>
        <w:t>direct</w:t>
      </w:r>
      <w:r>
        <w:rPr>
          <w:spacing w:val="-12"/>
        </w:rPr>
        <w:t xml:space="preserve"> </w:t>
      </w:r>
      <w:r>
        <w:t xml:space="preserve">runoff </w:t>
      </w:r>
      <w:r>
        <w:rPr>
          <w:position w:val="2"/>
        </w:rPr>
        <w:t>time to peak (E</w:t>
      </w:r>
      <w:r>
        <w:rPr>
          <w:sz w:val="13"/>
        </w:rPr>
        <w:t>T</w:t>
      </w:r>
      <w:r>
        <w:rPr>
          <w:position w:val="2"/>
        </w:rPr>
        <w:t xml:space="preserve">) is observed to be 12.500 %. </w:t>
      </w:r>
      <w:r>
        <w:t>Therefore,</w:t>
      </w:r>
      <w:r>
        <w:rPr>
          <w:spacing w:val="-7"/>
        </w:rPr>
        <w:t xml:space="preserve"> </w:t>
      </w:r>
      <w:r>
        <w:t>the</w:t>
      </w:r>
      <w:r>
        <w:rPr>
          <w:spacing w:val="-3"/>
        </w:rPr>
        <w:t xml:space="preserve"> </w:t>
      </w:r>
      <w:r>
        <w:t>average</w:t>
      </w:r>
      <w:r>
        <w:rPr>
          <w:spacing w:val="-5"/>
        </w:rPr>
        <w:t xml:space="preserve"> </w:t>
      </w:r>
      <w:r>
        <w:t>UH</w:t>
      </w:r>
      <w:r>
        <w:rPr>
          <w:spacing w:val="-3"/>
        </w:rPr>
        <w:t xml:space="preserve"> </w:t>
      </w:r>
      <w:r>
        <w:t>from</w:t>
      </w:r>
      <w:r>
        <w:rPr>
          <w:spacing w:val="-5"/>
        </w:rPr>
        <w:t xml:space="preserve"> </w:t>
      </w:r>
      <w:r>
        <w:t>storm</w:t>
      </w:r>
      <w:r>
        <w:rPr>
          <w:spacing w:val="-2"/>
        </w:rPr>
        <w:t xml:space="preserve"> </w:t>
      </w:r>
      <w:r>
        <w:t>event</w:t>
      </w:r>
      <w:r>
        <w:rPr>
          <w:spacing w:val="-6"/>
        </w:rPr>
        <w:t xml:space="preserve"> </w:t>
      </w:r>
      <w:r>
        <w:t>(18)</w:t>
      </w:r>
      <w:r>
        <w:rPr>
          <w:spacing w:val="-5"/>
        </w:rPr>
        <w:t xml:space="preserve"> </w:t>
      </w:r>
      <w:r>
        <w:t xml:space="preserve">is considered an Average Representative UH for the </w:t>
      </w:r>
      <w:proofErr w:type="spellStart"/>
      <w:r>
        <w:t>Warana</w:t>
      </w:r>
      <w:proofErr w:type="spellEnd"/>
      <w:r>
        <w:t xml:space="preserve"> River basin and named ARUH-18 which provides</w:t>
      </w:r>
      <w:r>
        <w:rPr>
          <w:spacing w:val="-2"/>
        </w:rPr>
        <w:t xml:space="preserve"> </w:t>
      </w:r>
      <w:r>
        <w:t>the most suitable method</w:t>
      </w:r>
      <w:r>
        <w:rPr>
          <w:spacing w:val="-1"/>
        </w:rPr>
        <w:t xml:space="preserve"> </w:t>
      </w:r>
      <w:r>
        <w:t>for an ungauged catchment in the same region having similar hydrological characteristics. Figure 5 shows the Computed</w:t>
      </w:r>
      <w:r>
        <w:rPr>
          <w:spacing w:val="40"/>
        </w:rPr>
        <w:t xml:space="preserve"> </w:t>
      </w:r>
      <w:r>
        <w:t>DRH</w:t>
      </w:r>
      <w:r>
        <w:rPr>
          <w:spacing w:val="42"/>
        </w:rPr>
        <w:t xml:space="preserve"> </w:t>
      </w:r>
      <w:r>
        <w:t>18</w:t>
      </w:r>
      <w:r>
        <w:rPr>
          <w:spacing w:val="38"/>
        </w:rPr>
        <w:t xml:space="preserve"> </w:t>
      </w:r>
      <w:r>
        <w:t>by</w:t>
      </w:r>
      <w:r>
        <w:rPr>
          <w:spacing w:val="40"/>
        </w:rPr>
        <w:t xml:space="preserve"> </w:t>
      </w:r>
      <w:r>
        <w:t>the</w:t>
      </w:r>
      <w:r>
        <w:rPr>
          <w:spacing w:val="39"/>
        </w:rPr>
        <w:t xml:space="preserve"> </w:t>
      </w:r>
      <w:r>
        <w:t>LOOCV</w:t>
      </w:r>
      <w:r>
        <w:rPr>
          <w:spacing w:val="43"/>
        </w:rPr>
        <w:t xml:space="preserve"> </w:t>
      </w:r>
      <w:r>
        <w:t>method</w:t>
      </w:r>
      <w:r>
        <w:rPr>
          <w:spacing w:val="39"/>
        </w:rPr>
        <w:t xml:space="preserve"> </w:t>
      </w:r>
      <w:r>
        <w:rPr>
          <w:spacing w:val="-5"/>
        </w:rPr>
        <w:t>and</w:t>
      </w:r>
    </w:p>
    <w:p w14:paraId="1E72A97C" w14:textId="77777777" w:rsidR="00C440DA" w:rsidRDefault="00C440DA">
      <w:pPr>
        <w:pStyle w:val="BodyText"/>
        <w:jc w:val="both"/>
        <w:sectPr w:rsidR="00C440DA">
          <w:headerReference w:type="even" r:id="rId26"/>
          <w:headerReference w:type="default" r:id="rId27"/>
          <w:headerReference w:type="first" r:id="rId28"/>
          <w:pgSz w:w="11910" w:h="16840"/>
          <w:pgMar w:top="1840" w:right="1559" w:bottom="280" w:left="1559" w:header="1618" w:footer="0" w:gutter="0"/>
          <w:pgNumType w:start="8"/>
          <w:cols w:num="2" w:space="720" w:equalWidth="0">
            <w:col w:w="4323" w:space="43"/>
            <w:col w:w="4426"/>
          </w:cols>
        </w:sectPr>
      </w:pPr>
    </w:p>
    <w:p w14:paraId="2FDCB744" w14:textId="77777777" w:rsidR="00C440DA" w:rsidRDefault="009571E7">
      <w:pPr>
        <w:pStyle w:val="BodyText"/>
        <w:spacing w:before="157"/>
      </w:pPr>
      <w:r>
        <w:lastRenderedPageBreak/>
        <w:t>observed</w:t>
      </w:r>
      <w:r>
        <w:rPr>
          <w:spacing w:val="29"/>
        </w:rPr>
        <w:t xml:space="preserve"> </w:t>
      </w:r>
      <w:r>
        <w:t>DRH</w:t>
      </w:r>
      <w:r>
        <w:rPr>
          <w:spacing w:val="32"/>
        </w:rPr>
        <w:t xml:space="preserve"> </w:t>
      </w:r>
      <w:r>
        <w:t>of</w:t>
      </w:r>
      <w:r>
        <w:rPr>
          <w:spacing w:val="28"/>
        </w:rPr>
        <w:t xml:space="preserve"> </w:t>
      </w:r>
      <w:r>
        <w:t>Storm</w:t>
      </w:r>
      <w:r>
        <w:rPr>
          <w:spacing w:val="31"/>
        </w:rPr>
        <w:t xml:space="preserve"> </w:t>
      </w:r>
      <w:r>
        <w:t>Event</w:t>
      </w:r>
      <w:r>
        <w:rPr>
          <w:spacing w:val="30"/>
        </w:rPr>
        <w:t xml:space="preserve"> </w:t>
      </w:r>
      <w:r>
        <w:t>18</w:t>
      </w:r>
      <w:r>
        <w:rPr>
          <w:spacing w:val="28"/>
        </w:rPr>
        <w:t xml:space="preserve"> </w:t>
      </w:r>
      <w:proofErr w:type="spellStart"/>
      <w:r>
        <w:t>Warana</w:t>
      </w:r>
      <w:proofErr w:type="spellEnd"/>
      <w:r>
        <w:rPr>
          <w:spacing w:val="30"/>
        </w:rPr>
        <w:t xml:space="preserve"> </w:t>
      </w:r>
      <w:r>
        <w:t xml:space="preserve">River </w:t>
      </w:r>
      <w:r>
        <w:rPr>
          <w:spacing w:val="-2"/>
        </w:rPr>
        <w:t>basin.</w:t>
      </w:r>
    </w:p>
    <w:p w14:paraId="416F6E8A" w14:textId="77777777" w:rsidR="00C440DA" w:rsidRDefault="009571E7">
      <w:pPr>
        <w:pStyle w:val="BodyText"/>
        <w:spacing w:before="195"/>
        <w:ind w:left="0"/>
      </w:pPr>
      <w:r>
        <w:rPr>
          <w:noProof/>
        </w:rPr>
        <mc:AlternateContent>
          <mc:Choice Requires="wpg">
            <w:drawing>
              <wp:anchor distT="0" distB="0" distL="0" distR="0" simplePos="0" relativeHeight="487592448" behindDoc="1" locked="0" layoutInCell="1" allowOverlap="1" wp14:anchorId="79DCFC67" wp14:editId="2DCBFED8">
                <wp:simplePos x="0" y="0"/>
                <wp:positionH relativeFrom="page">
                  <wp:posOffset>1118235</wp:posOffset>
                </wp:positionH>
                <wp:positionV relativeFrom="paragraph">
                  <wp:posOffset>285711</wp:posOffset>
                </wp:positionV>
                <wp:extent cx="2546985" cy="1598295"/>
                <wp:effectExtent l="0" t="0" r="0" b="0"/>
                <wp:wrapTopAndBottom/>
                <wp:docPr id="28" name="Group 28" descr="A graph with a red line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985" cy="1598295"/>
                          <a:chOff x="0" y="0"/>
                          <a:chExt cx="2546985" cy="1598295"/>
                        </a:xfrm>
                      </wpg:grpSpPr>
                      <pic:pic xmlns:pic="http://schemas.openxmlformats.org/drawingml/2006/picture">
                        <pic:nvPicPr>
                          <pic:cNvPr id="29" name="Image 29" descr="A graph with a red line  Description automatically generated"/>
                          <pic:cNvPicPr/>
                        </pic:nvPicPr>
                        <pic:blipFill>
                          <a:blip r:embed="rId29" cstate="print"/>
                          <a:stretch>
                            <a:fillRect/>
                          </a:stretch>
                        </pic:blipFill>
                        <pic:spPr>
                          <a:xfrm>
                            <a:off x="9525" y="9588"/>
                            <a:ext cx="2527807" cy="1547202"/>
                          </a:xfrm>
                          <a:prstGeom prst="rect">
                            <a:avLst/>
                          </a:prstGeom>
                        </pic:spPr>
                      </pic:pic>
                      <wps:wsp>
                        <wps:cNvPr id="30" name="Graphic 30"/>
                        <wps:cNvSpPr/>
                        <wps:spPr>
                          <a:xfrm>
                            <a:off x="4762" y="4762"/>
                            <a:ext cx="2537460" cy="1588770"/>
                          </a:xfrm>
                          <a:custGeom>
                            <a:avLst/>
                            <a:gdLst/>
                            <a:ahLst/>
                            <a:cxnLst/>
                            <a:rect l="l" t="t" r="r" b="b"/>
                            <a:pathLst>
                              <a:path w="2537460" h="1588770">
                                <a:moveTo>
                                  <a:pt x="0" y="1588770"/>
                                </a:moveTo>
                                <a:lnTo>
                                  <a:pt x="2537332" y="1588770"/>
                                </a:lnTo>
                                <a:lnTo>
                                  <a:pt x="2537332" y="0"/>
                                </a:lnTo>
                                <a:lnTo>
                                  <a:pt x="0" y="0"/>
                                </a:lnTo>
                                <a:lnTo>
                                  <a:pt x="0" y="15887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36F047" id="Group 28" o:spid="_x0000_s1026" alt="A graph with a red line  Description automatically generated" style="position:absolute;margin-left:88.05pt;margin-top:22.5pt;width:200.55pt;height:125.85pt;z-index:-15724032;mso-wrap-distance-left:0;mso-wrap-distance-right:0;mso-position-horizontal-relative:page" coordsize="2546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alt="A graph with a red line  Description automatically generated" style="position:absolute;left:95;top:95;width:25278;height:15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UhfHFAAAA2wAAAA8AAABkcnMvZG93bnJldi54bWxEj81qwzAQhO+FvIPYQC4lkZuakLpWQigY&#10;Au0ldqHXxVr/tNbKWEpsv31VKOQ4zMw3THqcTCduNLjWsoKnTQSCuLS65VrBZ5Gt9yCcR9bYWSYF&#10;Mzk4HhYPKSbajnyhW+5rESDsElTQeN8nUrqyIYNuY3vi4FV2MOiDHGqpBxwD3HRyG0U7abDlsNBg&#10;T28NlT/51Sj4KON3+Z3HWBXydM2z3dcjzc9KrZbT6RWEp8nfw//ts1awfYG/L+EHyMM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lIXxxQAAANsAAAAPAAAAAAAAAAAAAAAA&#10;AJ8CAABkcnMvZG93bnJldi54bWxQSwUGAAAAAAQABAD3AAAAkQMAAAAA&#10;">
                  <v:imagedata r:id="rId30" o:title="A graph with a red line  Description automatically generated"/>
                </v:shape>
                <v:shape id="Graphic 30" o:spid="_x0000_s1028" style="position:absolute;left:47;top:47;width:25375;height:15888;visibility:visible;mso-wrap-style:square;v-text-anchor:top" coordsize="2537460,158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y6sEA&#10;AADbAAAADwAAAGRycy9kb3ducmV2LnhtbERPz2vCMBS+C/4P4QleRNNtsEk1SpFtCJ5mBT0+m2db&#10;bV5KErX+9+Yg7Pjx/Z4vO9OIGzlfW1bwNklAEBdW11wq2OU/4ykIH5A1NpZJwYM8LBf93hxTbe/8&#10;R7dtKEUMYZ+igiqENpXSFxUZ9BPbEkfuZJ3BEKErpXZ4j+Gmke9J8ikN1hwbKmxpVVFx2V6Ngmy6&#10;GX2Hc57/tvXXntzukK2PB6WGgy6bgQjUhX/xy73WCj7i+vgl/g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ecurBAAAA2wAAAA8AAAAAAAAAAAAAAAAAmAIAAGRycy9kb3du&#10;cmV2LnhtbFBLBQYAAAAABAAEAPUAAACGAwAAAAA=&#10;" path="m,1588770r2537332,l2537332,,,,,1588770xe" filled="f">
                  <v:path arrowok="t"/>
                </v:shape>
                <w10:wrap type="topAndBottom" anchorx="page"/>
              </v:group>
            </w:pict>
          </mc:Fallback>
        </mc:AlternateContent>
      </w:r>
    </w:p>
    <w:p w14:paraId="6AF07EDE" w14:textId="77777777" w:rsidR="00C440DA" w:rsidRDefault="009571E7">
      <w:pPr>
        <w:spacing w:before="226"/>
        <w:ind w:left="1007" w:right="45" w:hanging="850"/>
        <w:jc w:val="both"/>
        <w:rPr>
          <w:b/>
          <w:sz w:val="18"/>
        </w:rPr>
      </w:pPr>
      <w:commentRangeStart w:id="5"/>
      <w:r>
        <w:rPr>
          <w:b/>
          <w:sz w:val="18"/>
        </w:rPr>
        <w:t>Figure</w:t>
      </w:r>
      <w:r>
        <w:rPr>
          <w:b/>
          <w:spacing w:val="-3"/>
          <w:sz w:val="18"/>
        </w:rPr>
        <w:t xml:space="preserve"> </w:t>
      </w:r>
      <w:r>
        <w:rPr>
          <w:b/>
          <w:sz w:val="18"/>
        </w:rPr>
        <w:t xml:space="preserve">5. Computed DRH of ARUH18 by the LOOCV method and observed DRH of Storm Event 18 of the </w:t>
      </w:r>
      <w:proofErr w:type="spellStart"/>
      <w:r>
        <w:rPr>
          <w:b/>
          <w:sz w:val="18"/>
        </w:rPr>
        <w:t>Shigaon</w:t>
      </w:r>
      <w:proofErr w:type="spellEnd"/>
      <w:r>
        <w:rPr>
          <w:b/>
          <w:sz w:val="18"/>
        </w:rPr>
        <w:t xml:space="preserve"> gauging </w:t>
      </w:r>
      <w:r>
        <w:rPr>
          <w:b/>
          <w:spacing w:val="-2"/>
          <w:sz w:val="18"/>
        </w:rPr>
        <w:t>station</w:t>
      </w:r>
    </w:p>
    <w:p w14:paraId="27400994" w14:textId="77777777" w:rsidR="00C440DA" w:rsidRDefault="009571E7">
      <w:pPr>
        <w:pStyle w:val="BodyText"/>
        <w:spacing w:before="159" w:line="237" w:lineRule="auto"/>
        <w:ind w:right="138"/>
        <w:jc w:val="both"/>
      </w:pPr>
      <w:r>
        <w:br w:type="column"/>
      </w:r>
      <w:commentRangeEnd w:id="5"/>
      <w:r w:rsidR="0014009A">
        <w:rPr>
          <w:rStyle w:val="CommentReference"/>
        </w:rPr>
        <w:commentReference w:id="5"/>
      </w:r>
      <w:proofErr w:type="gramStart"/>
      <w:r>
        <w:t>that</w:t>
      </w:r>
      <w:proofErr w:type="gramEnd"/>
      <w:r>
        <w:t xml:space="preserve"> the average UH derived from storm event 12 predicts</w:t>
      </w:r>
      <w:r>
        <w:rPr>
          <w:spacing w:val="-13"/>
        </w:rPr>
        <w:t xml:space="preserve"> </w:t>
      </w:r>
      <w:r>
        <w:t>DRH</w:t>
      </w:r>
      <w:r>
        <w:rPr>
          <w:spacing w:val="-12"/>
        </w:rPr>
        <w:t xml:space="preserve"> </w:t>
      </w:r>
      <w:r>
        <w:t>with</w:t>
      </w:r>
      <w:r>
        <w:rPr>
          <w:spacing w:val="-13"/>
        </w:rPr>
        <w:t xml:space="preserve"> </w:t>
      </w:r>
      <w:r>
        <w:t>minimum</w:t>
      </w:r>
      <w:r>
        <w:rPr>
          <w:spacing w:val="-12"/>
        </w:rPr>
        <w:t xml:space="preserve"> </w:t>
      </w:r>
      <w:r>
        <w:t>root</w:t>
      </w:r>
      <w:r>
        <w:rPr>
          <w:spacing w:val="-13"/>
        </w:rPr>
        <w:t xml:space="preserve"> </w:t>
      </w:r>
      <w:r>
        <w:t>mean</w:t>
      </w:r>
      <w:r>
        <w:rPr>
          <w:spacing w:val="-12"/>
        </w:rPr>
        <w:t xml:space="preserve"> </w:t>
      </w:r>
      <w:r>
        <w:t>square</w:t>
      </w:r>
      <w:r>
        <w:rPr>
          <w:spacing w:val="-13"/>
        </w:rPr>
        <w:t xml:space="preserve"> </w:t>
      </w:r>
      <w:r>
        <w:t xml:space="preserve">error </w:t>
      </w:r>
      <w:r>
        <w:rPr>
          <w:position w:val="2"/>
        </w:rPr>
        <w:t>(E</w:t>
      </w:r>
      <w:r>
        <w:rPr>
          <w:sz w:val="13"/>
        </w:rPr>
        <w:t>RMS</w:t>
      </w:r>
      <w:r>
        <w:rPr>
          <w:position w:val="2"/>
        </w:rPr>
        <w:t>) as 2.450 m</w:t>
      </w:r>
      <w:r>
        <w:rPr>
          <w:position w:val="2"/>
          <w:vertAlign w:val="superscript"/>
        </w:rPr>
        <w:t>3</w:t>
      </w:r>
      <w:r>
        <w:rPr>
          <w:position w:val="2"/>
        </w:rPr>
        <w:t xml:space="preserve">/s and maximum efficiency (E) </w:t>
      </w:r>
      <w:r>
        <w:t xml:space="preserve">as 98.969%. The percentage error in the prediction </w:t>
      </w:r>
      <w:r>
        <w:rPr>
          <w:position w:val="2"/>
        </w:rPr>
        <w:t>of direct runoff peak discharge (E</w:t>
      </w:r>
      <w:r>
        <w:rPr>
          <w:sz w:val="13"/>
        </w:rPr>
        <w:t>P</w:t>
      </w:r>
      <w:r>
        <w:rPr>
          <w:position w:val="2"/>
        </w:rPr>
        <w:t xml:space="preserve">) is observed to </w:t>
      </w:r>
      <w:r>
        <w:t xml:space="preserve">be -0.660 % and the percentage error in the </w:t>
      </w:r>
      <w:r>
        <w:rPr>
          <w:position w:val="2"/>
        </w:rPr>
        <w:t>prediction of direct runoff time to peak (E</w:t>
      </w:r>
      <w:r>
        <w:rPr>
          <w:sz w:val="13"/>
        </w:rPr>
        <w:t>T</w:t>
      </w:r>
      <w:r>
        <w:rPr>
          <w:position w:val="2"/>
        </w:rPr>
        <w:t xml:space="preserve">) is </w:t>
      </w:r>
      <w:r>
        <w:t>observed to be -25.00 %. The negative sign here indicates that the computed value was greater than the</w:t>
      </w:r>
      <w:r>
        <w:rPr>
          <w:spacing w:val="-12"/>
        </w:rPr>
        <w:t xml:space="preserve"> </w:t>
      </w:r>
      <w:r>
        <w:t>observed</w:t>
      </w:r>
      <w:r>
        <w:rPr>
          <w:spacing w:val="-12"/>
        </w:rPr>
        <w:t xml:space="preserve"> </w:t>
      </w:r>
      <w:r>
        <w:t>value.</w:t>
      </w:r>
      <w:r>
        <w:rPr>
          <w:spacing w:val="-10"/>
        </w:rPr>
        <w:t xml:space="preserve"> </w:t>
      </w:r>
      <w:r>
        <w:t>Therefore,</w:t>
      </w:r>
      <w:r>
        <w:rPr>
          <w:spacing w:val="-13"/>
        </w:rPr>
        <w:t xml:space="preserve"> </w:t>
      </w:r>
      <w:r>
        <w:t>the</w:t>
      </w:r>
      <w:r>
        <w:rPr>
          <w:spacing w:val="-10"/>
        </w:rPr>
        <w:t xml:space="preserve"> </w:t>
      </w:r>
      <w:r>
        <w:t>average</w:t>
      </w:r>
      <w:r>
        <w:rPr>
          <w:spacing w:val="-11"/>
        </w:rPr>
        <w:t xml:space="preserve"> </w:t>
      </w:r>
      <w:r>
        <w:t>UH</w:t>
      </w:r>
      <w:r>
        <w:rPr>
          <w:spacing w:val="-11"/>
        </w:rPr>
        <w:t xml:space="preserve"> </w:t>
      </w:r>
      <w:r>
        <w:t>from storm event (12) is considered an Average Representative</w:t>
      </w:r>
      <w:r>
        <w:rPr>
          <w:spacing w:val="-3"/>
        </w:rPr>
        <w:t xml:space="preserve"> </w:t>
      </w:r>
      <w:r>
        <w:t>UH</w:t>
      </w:r>
      <w:r>
        <w:rPr>
          <w:spacing w:val="-1"/>
        </w:rPr>
        <w:t xml:space="preserve"> </w:t>
      </w:r>
      <w:r>
        <w:t>for</w:t>
      </w:r>
      <w:r>
        <w:rPr>
          <w:spacing w:val="-5"/>
        </w:rPr>
        <w:t xml:space="preserve"> </w:t>
      </w:r>
      <w:r>
        <w:t>the</w:t>
      </w:r>
      <w:r>
        <w:rPr>
          <w:spacing w:val="-3"/>
        </w:rPr>
        <w:t xml:space="preserve"> </w:t>
      </w:r>
      <w:proofErr w:type="spellStart"/>
      <w:r>
        <w:t>Warana</w:t>
      </w:r>
      <w:proofErr w:type="spellEnd"/>
      <w:r>
        <w:rPr>
          <w:spacing w:val="-3"/>
        </w:rPr>
        <w:t xml:space="preserve"> </w:t>
      </w:r>
      <w:r>
        <w:t>River</w:t>
      </w:r>
      <w:r>
        <w:rPr>
          <w:spacing w:val="-3"/>
        </w:rPr>
        <w:t xml:space="preserve"> </w:t>
      </w:r>
      <w:r>
        <w:t>Sub-basin 1 and named ARUHS1 which provides the most suitable method for an ungauged catchment in the same region having similar hydrological characteristics. The computed DRH parameters using ARUH18 and ARUHS1 and the corresponding</w:t>
      </w:r>
      <w:r>
        <w:rPr>
          <w:spacing w:val="-2"/>
        </w:rPr>
        <w:t xml:space="preserve"> </w:t>
      </w:r>
      <w:r>
        <w:t>observed DRH parameters and error functions in predicting DRHs are summarized in Table 2.</w:t>
      </w:r>
    </w:p>
    <w:p w14:paraId="5EBC4137" w14:textId="77777777" w:rsidR="00C440DA" w:rsidRDefault="00C440DA">
      <w:pPr>
        <w:pStyle w:val="BodyText"/>
        <w:spacing w:line="237" w:lineRule="auto"/>
        <w:jc w:val="both"/>
        <w:sectPr w:rsidR="00C440DA">
          <w:pgSz w:w="11910" w:h="16840"/>
          <w:pgMar w:top="1820" w:right="1559" w:bottom="280" w:left="1559" w:header="1601" w:footer="0" w:gutter="0"/>
          <w:cols w:num="2" w:space="720" w:equalWidth="0">
            <w:col w:w="4315" w:space="51"/>
            <w:col w:w="4426"/>
          </w:cols>
        </w:sectPr>
      </w:pPr>
    </w:p>
    <w:p w14:paraId="771EBBA3" w14:textId="77777777" w:rsidR="00C440DA" w:rsidRDefault="00C440DA">
      <w:pPr>
        <w:pStyle w:val="BodyText"/>
        <w:spacing w:before="10"/>
        <w:ind w:left="0"/>
        <w:rPr>
          <w:sz w:val="16"/>
        </w:rPr>
      </w:pPr>
    </w:p>
    <w:p w14:paraId="71114231" w14:textId="77777777" w:rsidR="00C440DA" w:rsidRDefault="00C440DA">
      <w:pPr>
        <w:pStyle w:val="BodyText"/>
        <w:rPr>
          <w:sz w:val="16"/>
        </w:rPr>
        <w:sectPr w:rsidR="00C440DA">
          <w:type w:val="continuous"/>
          <w:pgSz w:w="11910" w:h="16840"/>
          <w:pgMar w:top="1920" w:right="1559" w:bottom="280" w:left="1559" w:header="1601" w:footer="0" w:gutter="0"/>
          <w:cols w:space="720"/>
        </w:sectPr>
      </w:pPr>
    </w:p>
    <w:p w14:paraId="3E2533E2" w14:textId="77777777" w:rsidR="00C440DA" w:rsidRDefault="009571E7">
      <w:pPr>
        <w:pStyle w:val="Heading2"/>
        <w:spacing w:before="91"/>
      </w:pPr>
      <w:r>
        <w:rPr>
          <w:spacing w:val="-6"/>
        </w:rPr>
        <w:t>Unit</w:t>
      </w:r>
      <w:r>
        <w:rPr>
          <w:spacing w:val="4"/>
        </w:rPr>
        <w:t xml:space="preserve"> </w:t>
      </w:r>
      <w:r>
        <w:rPr>
          <w:spacing w:val="-6"/>
        </w:rPr>
        <w:t>hydrographs</w:t>
      </w:r>
      <w:r>
        <w:t xml:space="preserve"> </w:t>
      </w:r>
      <w:r>
        <w:rPr>
          <w:spacing w:val="-6"/>
        </w:rPr>
        <w:t>(UH)</w:t>
      </w:r>
      <w:r>
        <w:rPr>
          <w:spacing w:val="5"/>
        </w:rPr>
        <w:t xml:space="preserve"> </w:t>
      </w:r>
      <w:r>
        <w:rPr>
          <w:spacing w:val="-6"/>
        </w:rPr>
        <w:t>developed</w:t>
      </w:r>
      <w:r>
        <w:rPr>
          <w:spacing w:val="-1"/>
        </w:rPr>
        <w:t xml:space="preserve"> </w:t>
      </w:r>
      <w:r>
        <w:rPr>
          <w:spacing w:val="-6"/>
        </w:rPr>
        <w:t>for</w:t>
      </w:r>
      <w:r>
        <w:rPr>
          <w:spacing w:val="4"/>
        </w:rPr>
        <w:t xml:space="preserve"> </w:t>
      </w:r>
      <w:r>
        <w:rPr>
          <w:spacing w:val="-6"/>
        </w:rPr>
        <w:t>Sub-basin</w:t>
      </w:r>
      <w:r>
        <w:t xml:space="preserve"> </w:t>
      </w:r>
      <w:r>
        <w:rPr>
          <w:spacing w:val="-10"/>
        </w:rPr>
        <w:t>1</w:t>
      </w:r>
    </w:p>
    <w:p w14:paraId="3444361A" w14:textId="77777777" w:rsidR="00C440DA" w:rsidRDefault="009571E7">
      <w:pPr>
        <w:pStyle w:val="BodyText"/>
        <w:spacing w:before="1"/>
        <w:ind w:right="38" w:firstLine="424"/>
        <w:jc w:val="both"/>
      </w:pPr>
      <w:r>
        <w:t>As hourly rainfall and hourly discharge data are available, it is possible to choose the UH duration</w:t>
      </w:r>
      <w:r>
        <w:rPr>
          <w:spacing w:val="-4"/>
        </w:rPr>
        <w:t xml:space="preserve"> </w:t>
      </w:r>
      <w:r>
        <w:t>as</w:t>
      </w:r>
      <w:r>
        <w:rPr>
          <w:spacing w:val="-3"/>
        </w:rPr>
        <w:t xml:space="preserve"> </w:t>
      </w:r>
      <w:r>
        <w:t>one</w:t>
      </w:r>
      <w:r>
        <w:rPr>
          <w:spacing w:val="-5"/>
        </w:rPr>
        <w:t xml:space="preserve"> </w:t>
      </w:r>
      <w:r>
        <w:t>hour</w:t>
      </w:r>
      <w:r>
        <w:rPr>
          <w:spacing w:val="-2"/>
        </w:rPr>
        <w:t xml:space="preserve"> </w:t>
      </w:r>
      <w:r>
        <w:t>which</w:t>
      </w:r>
      <w:r>
        <w:rPr>
          <w:spacing w:val="-2"/>
        </w:rPr>
        <w:t xml:space="preserve"> </w:t>
      </w:r>
      <w:r>
        <w:t>is</w:t>
      </w:r>
      <w:r>
        <w:rPr>
          <w:spacing w:val="-6"/>
        </w:rPr>
        <w:t xml:space="preserve"> </w:t>
      </w:r>
      <w:r>
        <w:t>suitable</w:t>
      </w:r>
      <w:r>
        <w:rPr>
          <w:spacing w:val="-3"/>
        </w:rPr>
        <w:t xml:space="preserve"> </w:t>
      </w:r>
      <w:r>
        <w:t>to</w:t>
      </w:r>
      <w:r>
        <w:rPr>
          <w:spacing w:val="-4"/>
        </w:rPr>
        <w:t xml:space="preserve"> </w:t>
      </w:r>
      <w:r>
        <w:t xml:space="preserve">derive UH by single event method. In the present study, the UHs derived for 23 isolated storm events for the </w:t>
      </w:r>
      <w:proofErr w:type="spellStart"/>
      <w:r>
        <w:t>Warana</w:t>
      </w:r>
      <w:proofErr w:type="spellEnd"/>
      <w:r>
        <w:t xml:space="preserve"> River basin practically satisfy the assumptions made in the derivation of UH. Also, </w:t>
      </w:r>
      <w:proofErr w:type="spellStart"/>
      <w:r>
        <w:t>Warana</w:t>
      </w:r>
      <w:proofErr w:type="spellEnd"/>
      <w:r>
        <w:t xml:space="preserve"> River sub-basin 1, Sub-basin 3, and the entire </w:t>
      </w:r>
      <w:proofErr w:type="spellStart"/>
      <w:r>
        <w:t>Warana</w:t>
      </w:r>
      <w:proofErr w:type="spellEnd"/>
      <w:r>
        <w:t xml:space="preserve"> river</w:t>
      </w:r>
      <w:r>
        <w:rPr>
          <w:spacing w:val="-2"/>
        </w:rPr>
        <w:t xml:space="preserve"> </w:t>
      </w:r>
      <w:r>
        <w:t>basin have the same qualitative basin potential i.e. lying in Zone C: Moderate to high</w:t>
      </w:r>
      <w:r>
        <w:rPr>
          <w:spacing w:val="-7"/>
        </w:rPr>
        <w:t xml:space="preserve"> </w:t>
      </w:r>
      <w:r>
        <w:t>flood</w:t>
      </w:r>
      <w:r>
        <w:rPr>
          <w:spacing w:val="-10"/>
        </w:rPr>
        <w:t xml:space="preserve"> </w:t>
      </w:r>
      <w:r>
        <w:t>property</w:t>
      </w:r>
      <w:r>
        <w:rPr>
          <w:spacing w:val="-8"/>
        </w:rPr>
        <w:t xml:space="preserve"> </w:t>
      </w:r>
      <w:r>
        <w:t>and</w:t>
      </w:r>
      <w:r>
        <w:rPr>
          <w:spacing w:val="-10"/>
        </w:rPr>
        <w:t xml:space="preserve"> </w:t>
      </w:r>
      <w:r>
        <w:t>moderate</w:t>
      </w:r>
      <w:r>
        <w:rPr>
          <w:spacing w:val="-8"/>
        </w:rPr>
        <w:t xml:space="preserve"> </w:t>
      </w:r>
      <w:r>
        <w:t>recharge</w:t>
      </w:r>
      <w:r>
        <w:rPr>
          <w:spacing w:val="-10"/>
        </w:rPr>
        <w:t xml:space="preserve"> </w:t>
      </w:r>
      <w:r>
        <w:t xml:space="preserve">property (Figure 4(a) and Figure 4(b)). Event of the same time interval concerning the </w:t>
      </w:r>
      <w:proofErr w:type="spellStart"/>
      <w:r>
        <w:t>Warana</w:t>
      </w:r>
      <w:proofErr w:type="spellEnd"/>
      <w:r>
        <w:t xml:space="preserve"> river basin is considered for developing UH for </w:t>
      </w:r>
      <w:proofErr w:type="spellStart"/>
      <w:r>
        <w:t>Warana</w:t>
      </w:r>
      <w:proofErr w:type="spellEnd"/>
      <w:r>
        <w:t xml:space="preserve"> river Sub-basin</w:t>
      </w:r>
      <w:r>
        <w:rPr>
          <w:spacing w:val="-13"/>
        </w:rPr>
        <w:t xml:space="preserve"> </w:t>
      </w:r>
      <w:r>
        <w:t>1.</w:t>
      </w:r>
      <w:r>
        <w:rPr>
          <w:spacing w:val="-12"/>
        </w:rPr>
        <w:t xml:space="preserve"> </w:t>
      </w:r>
      <w:r>
        <w:t>Again,</w:t>
      </w:r>
      <w:r>
        <w:rPr>
          <w:spacing w:val="-13"/>
        </w:rPr>
        <w:t xml:space="preserve"> </w:t>
      </w:r>
      <w:r>
        <w:t>the</w:t>
      </w:r>
      <w:r>
        <w:rPr>
          <w:spacing w:val="-12"/>
        </w:rPr>
        <w:t xml:space="preserve"> </w:t>
      </w:r>
      <w:r>
        <w:t>river</w:t>
      </w:r>
      <w:r>
        <w:rPr>
          <w:spacing w:val="-13"/>
        </w:rPr>
        <w:t xml:space="preserve"> </w:t>
      </w:r>
      <w:r>
        <w:t>gauging</w:t>
      </w:r>
      <w:r>
        <w:rPr>
          <w:spacing w:val="-12"/>
        </w:rPr>
        <w:t xml:space="preserve"> </w:t>
      </w:r>
      <w:r>
        <w:t>station</w:t>
      </w:r>
      <w:r>
        <w:rPr>
          <w:spacing w:val="-13"/>
        </w:rPr>
        <w:t xml:space="preserve"> </w:t>
      </w:r>
      <w:r>
        <w:t xml:space="preserve">present in sub-basin 1 adds better flexibility to validate the developed synthetic unit hydrograph. From the results, it is observed that there is a considerable </w:t>
      </w:r>
      <w:r>
        <w:rPr>
          <w:position w:val="2"/>
        </w:rPr>
        <w:t>variation in Q</w:t>
      </w:r>
      <w:r>
        <w:rPr>
          <w:sz w:val="13"/>
        </w:rPr>
        <w:t>P</w:t>
      </w:r>
      <w:r>
        <w:rPr>
          <w:spacing w:val="40"/>
          <w:sz w:val="13"/>
        </w:rPr>
        <w:t xml:space="preserve"> </w:t>
      </w:r>
      <w:r>
        <w:rPr>
          <w:position w:val="2"/>
        </w:rPr>
        <w:t>and T</w:t>
      </w:r>
      <w:r>
        <w:rPr>
          <w:sz w:val="13"/>
        </w:rPr>
        <w:t>P</w:t>
      </w:r>
      <w:r>
        <w:rPr>
          <w:spacing w:val="40"/>
          <w:sz w:val="13"/>
        </w:rPr>
        <w:t xml:space="preserve"> </w:t>
      </w:r>
      <w:r>
        <w:rPr>
          <w:position w:val="2"/>
        </w:rPr>
        <w:t xml:space="preserve">of UH computed for each </w:t>
      </w:r>
      <w:r>
        <w:t>storm event. To facilitate the validation by (LOOCV) method, 23 average UHs of Sub-basin 1 is</w:t>
      </w:r>
      <w:r>
        <w:rPr>
          <w:spacing w:val="-12"/>
        </w:rPr>
        <w:t xml:space="preserve"> </w:t>
      </w:r>
      <w:r>
        <w:t>determined</w:t>
      </w:r>
      <w:r>
        <w:rPr>
          <w:spacing w:val="-10"/>
        </w:rPr>
        <w:t xml:space="preserve"> </w:t>
      </w:r>
      <w:r>
        <w:t>by</w:t>
      </w:r>
      <w:r>
        <w:rPr>
          <w:spacing w:val="-10"/>
        </w:rPr>
        <w:t xml:space="preserve"> </w:t>
      </w:r>
      <w:r>
        <w:t>leaving</w:t>
      </w:r>
      <w:r>
        <w:rPr>
          <w:spacing w:val="-10"/>
        </w:rPr>
        <w:t xml:space="preserve"> </w:t>
      </w:r>
      <w:r>
        <w:t>out</w:t>
      </w:r>
      <w:r>
        <w:rPr>
          <w:spacing w:val="-11"/>
        </w:rPr>
        <w:t xml:space="preserve"> </w:t>
      </w:r>
      <w:r>
        <w:t>one</w:t>
      </w:r>
      <w:r>
        <w:rPr>
          <w:spacing w:val="-11"/>
        </w:rPr>
        <w:t xml:space="preserve"> </w:t>
      </w:r>
      <w:r>
        <w:t>UH</w:t>
      </w:r>
      <w:r>
        <w:rPr>
          <w:spacing w:val="-11"/>
        </w:rPr>
        <w:t xml:space="preserve"> </w:t>
      </w:r>
      <w:r>
        <w:t>every</w:t>
      </w:r>
      <w:r>
        <w:rPr>
          <w:spacing w:val="-10"/>
        </w:rPr>
        <w:t xml:space="preserve"> </w:t>
      </w:r>
      <w:r>
        <w:t>time</w:t>
      </w:r>
      <w:r>
        <w:rPr>
          <w:spacing w:val="-11"/>
        </w:rPr>
        <w:t xml:space="preserve"> </w:t>
      </w:r>
      <w:r>
        <w:t xml:space="preserve">and averaging the remaining 22 UHs. The average UH </w:t>
      </w:r>
      <w:r>
        <w:rPr>
          <w:position w:val="2"/>
        </w:rPr>
        <w:t>is</w:t>
      </w:r>
      <w:r>
        <w:rPr>
          <w:spacing w:val="-13"/>
          <w:position w:val="2"/>
        </w:rPr>
        <w:t xml:space="preserve"> </w:t>
      </w:r>
      <w:r>
        <w:rPr>
          <w:position w:val="2"/>
        </w:rPr>
        <w:t>determined</w:t>
      </w:r>
      <w:r>
        <w:rPr>
          <w:spacing w:val="-12"/>
          <w:position w:val="2"/>
        </w:rPr>
        <w:t xml:space="preserve"> </w:t>
      </w:r>
      <w:r>
        <w:rPr>
          <w:position w:val="2"/>
        </w:rPr>
        <w:t>by</w:t>
      </w:r>
      <w:r>
        <w:rPr>
          <w:spacing w:val="-13"/>
          <w:position w:val="2"/>
        </w:rPr>
        <w:t xml:space="preserve"> </w:t>
      </w:r>
      <w:r>
        <w:rPr>
          <w:position w:val="2"/>
        </w:rPr>
        <w:t>averaging</w:t>
      </w:r>
      <w:r>
        <w:rPr>
          <w:spacing w:val="-12"/>
          <w:position w:val="2"/>
        </w:rPr>
        <w:t xml:space="preserve"> </w:t>
      </w:r>
      <w:r>
        <w:rPr>
          <w:position w:val="2"/>
        </w:rPr>
        <w:t>Q</w:t>
      </w:r>
      <w:r>
        <w:rPr>
          <w:sz w:val="13"/>
        </w:rPr>
        <w:t>P</w:t>
      </w:r>
      <w:r>
        <w:rPr>
          <w:position w:val="2"/>
        </w:rPr>
        <w:t>,</w:t>
      </w:r>
      <w:r>
        <w:rPr>
          <w:spacing w:val="-13"/>
          <w:position w:val="2"/>
        </w:rPr>
        <w:t xml:space="preserve"> </w:t>
      </w:r>
      <w:r>
        <w:rPr>
          <w:position w:val="2"/>
        </w:rPr>
        <w:t>T</w:t>
      </w:r>
      <w:r>
        <w:rPr>
          <w:sz w:val="13"/>
        </w:rPr>
        <w:t>P</w:t>
      </w:r>
      <w:r>
        <w:rPr>
          <w:position w:val="2"/>
        </w:rPr>
        <w:t>,</w:t>
      </w:r>
      <w:r>
        <w:rPr>
          <w:spacing w:val="-12"/>
          <w:position w:val="2"/>
        </w:rPr>
        <w:t xml:space="preserve"> </w:t>
      </w:r>
      <w:r>
        <w:rPr>
          <w:position w:val="2"/>
        </w:rPr>
        <w:t>T</w:t>
      </w:r>
      <w:r>
        <w:rPr>
          <w:sz w:val="13"/>
        </w:rPr>
        <w:t>B</w:t>
      </w:r>
      <w:r>
        <w:rPr>
          <w:position w:val="2"/>
        </w:rPr>
        <w:t>,</w:t>
      </w:r>
      <w:r>
        <w:rPr>
          <w:spacing w:val="-13"/>
          <w:position w:val="2"/>
        </w:rPr>
        <w:t xml:space="preserve"> </w:t>
      </w:r>
      <w:r>
        <w:rPr>
          <w:position w:val="2"/>
        </w:rPr>
        <w:t>W</w:t>
      </w:r>
      <w:r>
        <w:rPr>
          <w:sz w:val="13"/>
        </w:rPr>
        <w:t>50</w:t>
      </w:r>
      <w:r>
        <w:rPr>
          <w:position w:val="2"/>
        </w:rPr>
        <w:t>,</w:t>
      </w:r>
      <w:r>
        <w:rPr>
          <w:spacing w:val="-12"/>
          <w:position w:val="2"/>
        </w:rPr>
        <w:t xml:space="preserve"> </w:t>
      </w:r>
      <w:r>
        <w:rPr>
          <w:position w:val="2"/>
        </w:rPr>
        <w:t>and</w:t>
      </w:r>
      <w:r>
        <w:rPr>
          <w:spacing w:val="-13"/>
          <w:position w:val="2"/>
        </w:rPr>
        <w:t xml:space="preserve"> </w:t>
      </w:r>
      <w:r>
        <w:rPr>
          <w:position w:val="2"/>
        </w:rPr>
        <w:t>W</w:t>
      </w:r>
      <w:r>
        <w:rPr>
          <w:sz w:val="13"/>
        </w:rPr>
        <w:t>75</w:t>
      </w:r>
      <w:r>
        <w:rPr>
          <w:spacing w:val="40"/>
          <w:sz w:val="13"/>
        </w:rPr>
        <w:t xml:space="preserve"> </w:t>
      </w:r>
      <w:r>
        <w:t>of</w:t>
      </w:r>
      <w:r>
        <w:rPr>
          <w:spacing w:val="-9"/>
        </w:rPr>
        <w:t xml:space="preserve"> </w:t>
      </w:r>
      <w:r>
        <w:t>peak</w:t>
      </w:r>
      <w:r>
        <w:rPr>
          <w:spacing w:val="-11"/>
        </w:rPr>
        <w:t xml:space="preserve"> </w:t>
      </w:r>
      <w:r>
        <w:t>discharge</w:t>
      </w:r>
      <w:r>
        <w:rPr>
          <w:spacing w:val="-12"/>
        </w:rPr>
        <w:t xml:space="preserve"> </w:t>
      </w:r>
      <w:r>
        <w:t>of</w:t>
      </w:r>
      <w:r>
        <w:rPr>
          <w:spacing w:val="-9"/>
        </w:rPr>
        <w:t xml:space="preserve"> </w:t>
      </w:r>
      <w:r>
        <w:t>individual</w:t>
      </w:r>
      <w:r>
        <w:rPr>
          <w:spacing w:val="-10"/>
        </w:rPr>
        <w:t xml:space="preserve"> </w:t>
      </w:r>
      <w:r>
        <w:t>UH.</w:t>
      </w:r>
      <w:r>
        <w:rPr>
          <w:spacing w:val="-9"/>
        </w:rPr>
        <w:t xml:space="preserve"> </w:t>
      </w:r>
      <w:r>
        <w:t>All</w:t>
      </w:r>
      <w:r>
        <w:rPr>
          <w:spacing w:val="-10"/>
        </w:rPr>
        <w:t xml:space="preserve"> </w:t>
      </w:r>
      <w:r>
        <w:t>the</w:t>
      </w:r>
      <w:r>
        <w:rPr>
          <w:spacing w:val="-9"/>
        </w:rPr>
        <w:t xml:space="preserve"> </w:t>
      </w:r>
      <w:r>
        <w:t>UHs</w:t>
      </w:r>
      <w:r>
        <w:rPr>
          <w:spacing w:val="-10"/>
        </w:rPr>
        <w:t xml:space="preserve"> </w:t>
      </w:r>
      <w:r>
        <w:t xml:space="preserve">are </w:t>
      </w:r>
      <w:r>
        <w:rPr>
          <w:position w:val="2"/>
        </w:rPr>
        <w:t>validated by applying effective rainfall (E</w:t>
      </w:r>
      <w:r>
        <w:rPr>
          <w:sz w:val="13"/>
        </w:rPr>
        <w:t>R</w:t>
      </w:r>
      <w:r>
        <w:rPr>
          <w:position w:val="2"/>
        </w:rPr>
        <w:t xml:space="preserve">) of the </w:t>
      </w:r>
      <w:r>
        <w:t>left-out storm to the corresponding average UH ordinates. Thus 23 computed DRHs are obtained and compared with the corresponding observed DRHs in the validation part. Figure 6 shows the Computed DRH 12 by the LOOCV method and observed DRH of Storm Event 12 of Sub-basin 1.</w:t>
      </w:r>
    </w:p>
    <w:p w14:paraId="37DC447C" w14:textId="77777777" w:rsidR="00C440DA" w:rsidRDefault="009571E7">
      <w:pPr>
        <w:pStyle w:val="BodyText"/>
        <w:spacing w:line="215" w:lineRule="exact"/>
        <w:ind w:left="567"/>
        <w:jc w:val="both"/>
      </w:pPr>
      <w:r>
        <w:t>It</w:t>
      </w:r>
      <w:r>
        <w:rPr>
          <w:spacing w:val="42"/>
        </w:rPr>
        <w:t xml:space="preserve"> </w:t>
      </w:r>
      <w:r>
        <w:t>is</w:t>
      </w:r>
      <w:r>
        <w:rPr>
          <w:spacing w:val="46"/>
        </w:rPr>
        <w:t xml:space="preserve"> </w:t>
      </w:r>
      <w:r>
        <w:t>observed</w:t>
      </w:r>
      <w:r>
        <w:rPr>
          <w:spacing w:val="42"/>
        </w:rPr>
        <w:t xml:space="preserve"> </w:t>
      </w:r>
      <w:r>
        <w:t>that</w:t>
      </w:r>
      <w:r>
        <w:rPr>
          <w:spacing w:val="43"/>
        </w:rPr>
        <w:t xml:space="preserve"> </w:t>
      </w:r>
      <w:r>
        <w:t>the</w:t>
      </w:r>
      <w:r>
        <w:rPr>
          <w:spacing w:val="45"/>
        </w:rPr>
        <w:t xml:space="preserve"> </w:t>
      </w:r>
      <w:r>
        <w:t>average</w:t>
      </w:r>
      <w:r>
        <w:rPr>
          <w:spacing w:val="41"/>
        </w:rPr>
        <w:t xml:space="preserve"> </w:t>
      </w:r>
      <w:r>
        <w:t>UH</w:t>
      </w:r>
      <w:r>
        <w:rPr>
          <w:spacing w:val="45"/>
        </w:rPr>
        <w:t xml:space="preserve"> </w:t>
      </w:r>
      <w:r>
        <w:rPr>
          <w:spacing w:val="-2"/>
        </w:rPr>
        <w:t>derived</w:t>
      </w:r>
    </w:p>
    <w:p w14:paraId="183C1600" w14:textId="77777777" w:rsidR="00C440DA" w:rsidRDefault="009571E7">
      <w:pPr>
        <w:pStyle w:val="BodyText"/>
        <w:ind w:right="48"/>
        <w:jc w:val="both"/>
      </w:pPr>
      <w:r>
        <w:t>from storm event 12 predicts DRH in better agreement</w:t>
      </w:r>
      <w:r>
        <w:rPr>
          <w:spacing w:val="3"/>
        </w:rPr>
        <w:t xml:space="preserve"> </w:t>
      </w:r>
      <w:r>
        <w:t>with</w:t>
      </w:r>
      <w:r>
        <w:rPr>
          <w:spacing w:val="9"/>
        </w:rPr>
        <w:t xml:space="preserve"> </w:t>
      </w:r>
      <w:r>
        <w:t>the</w:t>
      </w:r>
      <w:r>
        <w:rPr>
          <w:spacing w:val="7"/>
        </w:rPr>
        <w:t xml:space="preserve"> </w:t>
      </w:r>
      <w:r>
        <w:t>percentage</w:t>
      </w:r>
      <w:r>
        <w:rPr>
          <w:spacing w:val="4"/>
        </w:rPr>
        <w:t xml:space="preserve"> </w:t>
      </w:r>
      <w:r>
        <w:t>error.</w:t>
      </w:r>
      <w:r>
        <w:rPr>
          <w:spacing w:val="2"/>
        </w:rPr>
        <w:t xml:space="preserve"> </w:t>
      </w:r>
      <w:r>
        <w:t>It</w:t>
      </w:r>
      <w:r>
        <w:rPr>
          <w:spacing w:val="8"/>
        </w:rPr>
        <w:t xml:space="preserve"> </w:t>
      </w:r>
      <w:r>
        <w:t>is</w:t>
      </w:r>
      <w:r>
        <w:rPr>
          <w:spacing w:val="5"/>
        </w:rPr>
        <w:t xml:space="preserve"> </w:t>
      </w:r>
      <w:r>
        <w:rPr>
          <w:spacing w:val="-2"/>
        </w:rPr>
        <w:t>observed</w:t>
      </w:r>
    </w:p>
    <w:p w14:paraId="5424C661" w14:textId="77777777" w:rsidR="00C440DA" w:rsidRDefault="009571E7">
      <w:pPr>
        <w:spacing w:before="17" w:after="24"/>
        <w:rPr>
          <w:sz w:val="20"/>
        </w:rPr>
      </w:pPr>
      <w:r>
        <w:br w:type="column"/>
      </w:r>
      <w:bookmarkStart w:id="6" w:name="_GoBack"/>
      <w:bookmarkEnd w:id="6"/>
    </w:p>
    <w:p w14:paraId="21DB62EA" w14:textId="77777777" w:rsidR="00C440DA" w:rsidRDefault="009571E7">
      <w:pPr>
        <w:pStyle w:val="BodyText"/>
        <w:ind w:left="166"/>
      </w:pPr>
      <w:r>
        <w:rPr>
          <w:noProof/>
        </w:rPr>
        <mc:AlternateContent>
          <mc:Choice Requires="wpg">
            <w:drawing>
              <wp:inline distT="0" distB="0" distL="0" distR="0" wp14:anchorId="05FC6F07" wp14:editId="403C08C1">
                <wp:extent cx="2582545" cy="1597660"/>
                <wp:effectExtent l="0" t="0" r="0" b="2540"/>
                <wp:docPr id="31" name="Group 31" descr="A graph of a graph showing the amount of oil per hour  Description automatically generated with medium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2545" cy="1597660"/>
                          <a:chOff x="0" y="0"/>
                          <a:chExt cx="2582545" cy="1597660"/>
                        </a:xfrm>
                      </wpg:grpSpPr>
                      <pic:pic xmlns:pic="http://schemas.openxmlformats.org/drawingml/2006/picture">
                        <pic:nvPicPr>
                          <pic:cNvPr id="32" name="Image 32" descr="A graph of a graph showing the amount of oil per hour  Description automatically generated with medium confidence"/>
                          <pic:cNvPicPr/>
                        </pic:nvPicPr>
                        <pic:blipFill>
                          <a:blip r:embed="rId31" cstate="print"/>
                          <a:stretch>
                            <a:fillRect/>
                          </a:stretch>
                        </pic:blipFill>
                        <pic:spPr>
                          <a:xfrm>
                            <a:off x="9461" y="9461"/>
                            <a:ext cx="2563495" cy="1578483"/>
                          </a:xfrm>
                          <a:prstGeom prst="rect">
                            <a:avLst/>
                          </a:prstGeom>
                        </pic:spPr>
                      </pic:pic>
                      <wps:wsp>
                        <wps:cNvPr id="33" name="Graphic 33"/>
                        <wps:cNvSpPr/>
                        <wps:spPr>
                          <a:xfrm>
                            <a:off x="4762" y="4762"/>
                            <a:ext cx="2573020" cy="1588135"/>
                          </a:xfrm>
                          <a:custGeom>
                            <a:avLst/>
                            <a:gdLst/>
                            <a:ahLst/>
                            <a:cxnLst/>
                            <a:rect l="l" t="t" r="r" b="b"/>
                            <a:pathLst>
                              <a:path w="2573020" h="1588135">
                                <a:moveTo>
                                  <a:pt x="0" y="1588008"/>
                                </a:moveTo>
                                <a:lnTo>
                                  <a:pt x="2573020" y="1588008"/>
                                </a:lnTo>
                                <a:lnTo>
                                  <a:pt x="2573020" y="0"/>
                                </a:lnTo>
                                <a:lnTo>
                                  <a:pt x="0" y="0"/>
                                </a:lnTo>
                                <a:lnTo>
                                  <a:pt x="0" y="158800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8A51F1" id="Group 31" o:spid="_x0000_s1026" alt="A graph of a graph showing the amount of oil per hour  Description automatically generated with medium confidence" style="width:203.35pt;height:125.8pt;mso-position-horizontal-relative:char;mso-position-vertical-relative:line" coordsize="25825,15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">
                <v:shape id="Image 32" o:spid="_x0000_s1027" type="#_x0000_t75" alt="A graph of a graph showing the amount of oil per hour  Description automatically generated with medium confidence" style="position:absolute;left:94;top:94;width:25635;height:15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HMy/AAAA2wAAAA8AAABkcnMvZG93bnJldi54bWxEj92KwjAQhe8F3yGMsHeaqssq1SgiVPZu&#10;d6sPMDRjW20mNYla394sCF5+nD/Oct2ZRtzI+dqygvEoAUFcWF1zqeCwz4ZzED4ga2wsk4IHeViv&#10;+r0lptre+Y9ueShFLGGfooIqhDaV0hcVGfQj2xJH7WidwRDRlVI7vMdy08hJknxJgzXHhQpb2lZU&#10;nPOrUfBzyXIX8Rg+sxnt7GkzzuWvUh+DbrMAEagLb/Mr/a0VTCfw/yX+ALl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GBzMvwAAANsAAAAPAAAAAAAAAAAAAAAAAJ8CAABk&#10;cnMvZG93bnJldi54bWxQSwUGAAAAAAQABAD3AAAAiwMAAAAA&#10;">
                  <v:imagedata r:id="rId32" o:title="A graph of a graph showing the amount of oil per hour  Description automatically generated with medium confidence"/>
                </v:shape>
                <v:shape id="Graphic 33" o:spid="_x0000_s1028" style="position:absolute;left:47;top:47;width:25730;height:15881;visibility:visible;mso-wrap-style:square;v-text-anchor:top" coordsize="2573020,158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3c8IA&#10;AADbAAAADwAAAGRycy9kb3ducmV2LnhtbESPwWrDMBBE74X+g9hCb42cGhfjRg5pIdDQUxPj82Jt&#10;LWNrZSw1sf8+KgRyHGbmDbPZznYQZ5p851jBepWAIG6c7rhVUJ32LzkIH5A1Do5JwUIetuXjwwYL&#10;7S78Q+djaEWEsC9QgQlhLKT0jSGLfuVG4uj9usliiHJqpZ7wEuF2kK9J8iYtdhwXDI70aajpj39W&#10;gTajqW3+XWtOl3qfVdlH3x2Uen6ad+8gAs3hHr61v7SCNIX/L/EH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dzwgAAANsAAAAPAAAAAAAAAAAAAAAAAJgCAABkcnMvZG93&#10;bnJldi54bWxQSwUGAAAAAAQABAD1AAAAhwMAAAAA&#10;" path="m,1588008r2573020,l2573020,,,,,1588008xe" filled="f">
                  <v:path arrowok="t"/>
                </v:shape>
                <w10:anchorlock/>
              </v:group>
            </w:pict>
          </mc:Fallback>
        </mc:AlternateContent>
      </w:r>
    </w:p>
    <w:p w14:paraId="786E5F28" w14:textId="77777777" w:rsidR="00C440DA" w:rsidRDefault="009571E7">
      <w:pPr>
        <w:spacing w:before="181"/>
        <w:ind w:left="1002" w:right="155" w:hanging="850"/>
        <w:jc w:val="both"/>
        <w:rPr>
          <w:b/>
          <w:sz w:val="18"/>
        </w:rPr>
      </w:pPr>
      <w:r>
        <w:rPr>
          <w:b/>
          <w:sz w:val="18"/>
        </w:rPr>
        <w:t>Figure</w:t>
      </w:r>
      <w:r>
        <w:rPr>
          <w:b/>
          <w:spacing w:val="-2"/>
          <w:sz w:val="18"/>
        </w:rPr>
        <w:t xml:space="preserve"> </w:t>
      </w:r>
      <w:r>
        <w:rPr>
          <w:b/>
          <w:sz w:val="18"/>
        </w:rPr>
        <w:t xml:space="preserve">6. Computed DRH of ARUH18 by the LOOCV method and observed DRH of Storm Event 18 of the </w:t>
      </w:r>
      <w:proofErr w:type="spellStart"/>
      <w:r>
        <w:rPr>
          <w:b/>
          <w:sz w:val="18"/>
        </w:rPr>
        <w:t>Shigaon</w:t>
      </w:r>
      <w:proofErr w:type="spellEnd"/>
      <w:r>
        <w:rPr>
          <w:b/>
          <w:sz w:val="18"/>
        </w:rPr>
        <w:t xml:space="preserve"> gauging </w:t>
      </w:r>
      <w:r>
        <w:rPr>
          <w:b/>
          <w:spacing w:val="-2"/>
          <w:sz w:val="18"/>
        </w:rPr>
        <w:t>station</w:t>
      </w:r>
    </w:p>
    <w:p w14:paraId="3D456B8E" w14:textId="77777777" w:rsidR="00C440DA" w:rsidRDefault="00C440DA">
      <w:pPr>
        <w:pStyle w:val="BodyText"/>
        <w:spacing w:before="166"/>
        <w:ind w:left="0"/>
        <w:rPr>
          <w:b/>
          <w:sz w:val="18"/>
        </w:rPr>
      </w:pPr>
    </w:p>
    <w:p w14:paraId="2B3C0153" w14:textId="77777777" w:rsidR="00C440DA" w:rsidRDefault="009571E7">
      <w:pPr>
        <w:pStyle w:val="Heading2"/>
        <w:ind w:right="144"/>
      </w:pPr>
      <w:commentRangeStart w:id="7"/>
      <w:r>
        <w:t xml:space="preserve">Synthetic Unit Hydrographs (SUHs) of </w:t>
      </w:r>
      <w:proofErr w:type="spellStart"/>
      <w:r>
        <w:t>Warana</w:t>
      </w:r>
      <w:proofErr w:type="spellEnd"/>
      <w:r>
        <w:t xml:space="preserve"> River Basin</w:t>
      </w:r>
      <w:commentRangeEnd w:id="7"/>
      <w:r w:rsidR="0014009A">
        <w:rPr>
          <w:rStyle w:val="CommentReference"/>
          <w:b w:val="0"/>
          <w:bCs w:val="0"/>
        </w:rPr>
        <w:commentReference w:id="7"/>
      </w:r>
    </w:p>
    <w:p w14:paraId="380BA5B8" w14:textId="77777777" w:rsidR="00C440DA" w:rsidRDefault="009571E7">
      <w:pPr>
        <w:pStyle w:val="BodyText"/>
        <w:spacing w:before="1"/>
        <w:ind w:right="137" w:firstLine="424"/>
        <w:jc w:val="both"/>
        <w:rPr>
          <w:position w:val="2"/>
        </w:rPr>
      </w:pPr>
      <w:r>
        <w:t xml:space="preserve">For the </w:t>
      </w:r>
      <w:proofErr w:type="spellStart"/>
      <w:r>
        <w:t>Warana</w:t>
      </w:r>
      <w:proofErr w:type="spellEnd"/>
      <w:r>
        <w:t xml:space="preserve"> River basin, four SUH methods were tested: Snyder’s method, SCS dimensionless SUH, Commons SUH, and CWC SUH</w:t>
      </w:r>
      <w:r>
        <w:rPr>
          <w:spacing w:val="-3"/>
        </w:rPr>
        <w:t xml:space="preserve"> </w:t>
      </w:r>
      <w:r>
        <w:t>method.</w:t>
      </w:r>
      <w:r>
        <w:rPr>
          <w:spacing w:val="-3"/>
        </w:rPr>
        <w:t xml:space="preserve"> </w:t>
      </w:r>
      <w:r>
        <w:t>From</w:t>
      </w:r>
      <w:r>
        <w:rPr>
          <w:spacing w:val="-2"/>
        </w:rPr>
        <w:t xml:space="preserve"> </w:t>
      </w:r>
      <w:r>
        <w:t>this</w:t>
      </w:r>
      <w:r>
        <w:rPr>
          <w:spacing w:val="-4"/>
        </w:rPr>
        <w:t xml:space="preserve"> </w:t>
      </w:r>
      <w:r>
        <w:t>study,</w:t>
      </w:r>
      <w:r>
        <w:rPr>
          <w:spacing w:val="-3"/>
        </w:rPr>
        <w:t xml:space="preserve"> </w:t>
      </w:r>
      <w:r>
        <w:t>it</w:t>
      </w:r>
      <w:r>
        <w:rPr>
          <w:spacing w:val="-4"/>
        </w:rPr>
        <w:t xml:space="preserve"> </w:t>
      </w:r>
      <w:r>
        <w:t>is</w:t>
      </w:r>
      <w:r>
        <w:rPr>
          <w:spacing w:val="-2"/>
        </w:rPr>
        <w:t xml:space="preserve"> </w:t>
      </w:r>
      <w:r>
        <w:t>observed</w:t>
      </w:r>
      <w:r>
        <w:rPr>
          <w:spacing w:val="-2"/>
        </w:rPr>
        <w:t xml:space="preserve"> </w:t>
      </w:r>
      <w:r>
        <w:t>that</w:t>
      </w:r>
      <w:r>
        <w:rPr>
          <w:spacing w:val="-3"/>
        </w:rPr>
        <w:t xml:space="preserve"> </w:t>
      </w:r>
      <w:r>
        <w:t xml:space="preserve">in Snyder’s method, the UH peak discharge gives </w:t>
      </w:r>
      <w:r>
        <w:rPr>
          <w:position w:val="2"/>
        </w:rPr>
        <w:t>fairly</w:t>
      </w:r>
      <w:r>
        <w:rPr>
          <w:spacing w:val="-8"/>
          <w:position w:val="2"/>
        </w:rPr>
        <w:t xml:space="preserve"> </w:t>
      </w:r>
      <w:r>
        <w:rPr>
          <w:position w:val="2"/>
        </w:rPr>
        <w:t>correct</w:t>
      </w:r>
      <w:r>
        <w:rPr>
          <w:spacing w:val="-9"/>
          <w:position w:val="2"/>
        </w:rPr>
        <w:t xml:space="preserve"> </w:t>
      </w:r>
      <w:r>
        <w:rPr>
          <w:position w:val="2"/>
        </w:rPr>
        <w:t>values</w:t>
      </w:r>
      <w:r>
        <w:rPr>
          <w:spacing w:val="-9"/>
          <w:position w:val="2"/>
        </w:rPr>
        <w:t xml:space="preserve"> </w:t>
      </w:r>
      <w:r>
        <w:rPr>
          <w:position w:val="2"/>
        </w:rPr>
        <w:t>and</w:t>
      </w:r>
      <w:r>
        <w:rPr>
          <w:spacing w:val="-8"/>
          <w:position w:val="2"/>
        </w:rPr>
        <w:t xml:space="preserve"> </w:t>
      </w:r>
      <w:r>
        <w:rPr>
          <w:position w:val="2"/>
        </w:rPr>
        <w:t>the</w:t>
      </w:r>
      <w:r>
        <w:rPr>
          <w:spacing w:val="-7"/>
          <w:position w:val="2"/>
        </w:rPr>
        <w:t xml:space="preserve"> </w:t>
      </w:r>
      <w:r>
        <w:rPr>
          <w:position w:val="2"/>
        </w:rPr>
        <w:t>percentage</w:t>
      </w:r>
      <w:r>
        <w:rPr>
          <w:spacing w:val="-8"/>
          <w:position w:val="2"/>
        </w:rPr>
        <w:t xml:space="preserve"> </w:t>
      </w:r>
      <w:r>
        <w:rPr>
          <w:position w:val="2"/>
        </w:rPr>
        <w:t>error</w:t>
      </w:r>
      <w:r>
        <w:rPr>
          <w:spacing w:val="-8"/>
          <w:position w:val="2"/>
        </w:rPr>
        <w:t xml:space="preserve"> </w:t>
      </w:r>
      <w:r>
        <w:rPr>
          <w:position w:val="2"/>
        </w:rPr>
        <w:t>(Q</w:t>
      </w:r>
      <w:r>
        <w:rPr>
          <w:sz w:val="13"/>
        </w:rPr>
        <w:t>P</w:t>
      </w:r>
      <w:r>
        <w:rPr>
          <w:position w:val="2"/>
        </w:rPr>
        <w:t>)</w:t>
      </w:r>
      <w:r>
        <w:rPr>
          <w:spacing w:val="-8"/>
          <w:position w:val="2"/>
        </w:rPr>
        <w:t xml:space="preserve"> </w:t>
      </w:r>
      <w:r>
        <w:rPr>
          <w:spacing w:val="-5"/>
          <w:position w:val="2"/>
        </w:rPr>
        <w:t>is</w:t>
      </w:r>
    </w:p>
    <w:p w14:paraId="31E15225" w14:textId="77777777" w:rsidR="00C440DA" w:rsidRDefault="009571E7">
      <w:pPr>
        <w:pStyle w:val="BodyText"/>
        <w:ind w:right="138"/>
        <w:jc w:val="both"/>
        <w:rPr>
          <w:position w:val="2"/>
        </w:rPr>
      </w:pPr>
      <w:r>
        <w:t xml:space="preserve">0.26 %. The percentage error in the prediction of </w:t>
      </w:r>
      <w:r>
        <w:rPr>
          <w:position w:val="2"/>
        </w:rPr>
        <w:t>direct</w:t>
      </w:r>
      <w:r>
        <w:rPr>
          <w:spacing w:val="-6"/>
          <w:position w:val="2"/>
        </w:rPr>
        <w:t xml:space="preserve"> </w:t>
      </w:r>
      <w:r>
        <w:rPr>
          <w:position w:val="2"/>
        </w:rPr>
        <w:t>runoff</w:t>
      </w:r>
      <w:r>
        <w:rPr>
          <w:spacing w:val="-5"/>
          <w:position w:val="2"/>
        </w:rPr>
        <w:t xml:space="preserve"> </w:t>
      </w:r>
      <w:r>
        <w:rPr>
          <w:position w:val="2"/>
        </w:rPr>
        <w:t>base</w:t>
      </w:r>
      <w:r>
        <w:rPr>
          <w:spacing w:val="-5"/>
          <w:position w:val="2"/>
        </w:rPr>
        <w:t xml:space="preserve"> </w:t>
      </w:r>
      <w:r>
        <w:rPr>
          <w:position w:val="2"/>
        </w:rPr>
        <w:t>time</w:t>
      </w:r>
      <w:r>
        <w:rPr>
          <w:spacing w:val="-5"/>
          <w:position w:val="2"/>
        </w:rPr>
        <w:t xml:space="preserve"> </w:t>
      </w:r>
      <w:r>
        <w:rPr>
          <w:position w:val="2"/>
        </w:rPr>
        <w:t>(T</w:t>
      </w:r>
      <w:r>
        <w:rPr>
          <w:sz w:val="13"/>
        </w:rPr>
        <w:t>b</w:t>
      </w:r>
      <w:r>
        <w:rPr>
          <w:position w:val="2"/>
        </w:rPr>
        <w:t>)</w:t>
      </w:r>
      <w:r>
        <w:rPr>
          <w:spacing w:val="-5"/>
          <w:position w:val="2"/>
        </w:rPr>
        <w:t xml:space="preserve"> </w:t>
      </w:r>
      <w:r>
        <w:rPr>
          <w:position w:val="2"/>
        </w:rPr>
        <w:t>is</w:t>
      </w:r>
      <w:r>
        <w:rPr>
          <w:spacing w:val="-5"/>
          <w:position w:val="2"/>
        </w:rPr>
        <w:t xml:space="preserve"> </w:t>
      </w:r>
      <w:r>
        <w:rPr>
          <w:position w:val="2"/>
        </w:rPr>
        <w:t>observed</w:t>
      </w:r>
      <w:r>
        <w:rPr>
          <w:spacing w:val="-4"/>
          <w:position w:val="2"/>
        </w:rPr>
        <w:t xml:space="preserve"> </w:t>
      </w:r>
      <w:r>
        <w:rPr>
          <w:position w:val="2"/>
        </w:rPr>
        <w:t>to</w:t>
      </w:r>
      <w:r>
        <w:rPr>
          <w:spacing w:val="-5"/>
          <w:position w:val="2"/>
        </w:rPr>
        <w:t xml:space="preserve"> </w:t>
      </w:r>
      <w:r>
        <w:rPr>
          <w:position w:val="2"/>
        </w:rPr>
        <w:t>be</w:t>
      </w:r>
      <w:r>
        <w:rPr>
          <w:spacing w:val="-3"/>
          <w:position w:val="2"/>
        </w:rPr>
        <w:t xml:space="preserve"> </w:t>
      </w:r>
      <w:r>
        <w:rPr>
          <w:position w:val="2"/>
        </w:rPr>
        <w:t>-</w:t>
      </w:r>
      <w:r>
        <w:rPr>
          <w:spacing w:val="-4"/>
          <w:position w:val="2"/>
        </w:rPr>
        <w:t>24.29</w:t>
      </w:r>
    </w:p>
    <w:p w14:paraId="2C19282A" w14:textId="77777777" w:rsidR="00C440DA" w:rsidRDefault="009571E7">
      <w:pPr>
        <w:pStyle w:val="BodyText"/>
        <w:spacing w:line="237" w:lineRule="auto"/>
        <w:ind w:right="137"/>
        <w:jc w:val="both"/>
        <w:rPr>
          <w:position w:val="2"/>
        </w:rPr>
      </w:pPr>
      <w:r>
        <w:t xml:space="preserve">%. The percentage error in the prediction of direct </w:t>
      </w:r>
      <w:r>
        <w:rPr>
          <w:position w:val="2"/>
        </w:rPr>
        <w:t>runoff time to peak (T</w:t>
      </w:r>
      <w:r>
        <w:rPr>
          <w:sz w:val="13"/>
        </w:rPr>
        <w:t>P</w:t>
      </w:r>
      <w:r>
        <w:rPr>
          <w:position w:val="2"/>
        </w:rPr>
        <w:t>) is 0 %. The value of W</w:t>
      </w:r>
      <w:r>
        <w:rPr>
          <w:sz w:val="13"/>
        </w:rPr>
        <w:t>50</w:t>
      </w:r>
      <w:r>
        <w:rPr>
          <w:spacing w:val="40"/>
          <w:sz w:val="13"/>
        </w:rPr>
        <w:t xml:space="preserve"> </w:t>
      </w:r>
      <w:r>
        <w:rPr>
          <w:position w:val="2"/>
        </w:rPr>
        <w:t>and</w:t>
      </w:r>
      <w:r>
        <w:rPr>
          <w:spacing w:val="-3"/>
          <w:position w:val="2"/>
        </w:rPr>
        <w:t xml:space="preserve"> </w:t>
      </w:r>
      <w:r>
        <w:rPr>
          <w:position w:val="2"/>
        </w:rPr>
        <w:t>W</w:t>
      </w:r>
      <w:r>
        <w:rPr>
          <w:sz w:val="13"/>
        </w:rPr>
        <w:t>75</w:t>
      </w:r>
      <w:r>
        <w:rPr>
          <w:spacing w:val="14"/>
          <w:sz w:val="13"/>
        </w:rPr>
        <w:t xml:space="preserve"> </w:t>
      </w:r>
      <w:r>
        <w:rPr>
          <w:position w:val="2"/>
        </w:rPr>
        <w:t>of</w:t>
      </w:r>
      <w:r>
        <w:rPr>
          <w:spacing w:val="-3"/>
          <w:position w:val="2"/>
        </w:rPr>
        <w:t xml:space="preserve"> </w:t>
      </w:r>
      <w:r>
        <w:rPr>
          <w:position w:val="2"/>
        </w:rPr>
        <w:t>the</w:t>
      </w:r>
      <w:r>
        <w:rPr>
          <w:spacing w:val="-3"/>
          <w:position w:val="2"/>
        </w:rPr>
        <w:t xml:space="preserve"> </w:t>
      </w:r>
      <w:r>
        <w:rPr>
          <w:position w:val="2"/>
        </w:rPr>
        <w:t>concerned</w:t>
      </w:r>
      <w:r>
        <w:rPr>
          <w:spacing w:val="-2"/>
          <w:position w:val="2"/>
        </w:rPr>
        <w:t xml:space="preserve"> </w:t>
      </w:r>
      <w:r>
        <w:rPr>
          <w:position w:val="2"/>
        </w:rPr>
        <w:t>DRH</w:t>
      </w:r>
      <w:r>
        <w:rPr>
          <w:spacing w:val="-3"/>
          <w:position w:val="2"/>
        </w:rPr>
        <w:t xml:space="preserve"> </w:t>
      </w:r>
      <w:r>
        <w:rPr>
          <w:position w:val="2"/>
        </w:rPr>
        <w:t>is</w:t>
      </w:r>
      <w:r>
        <w:rPr>
          <w:spacing w:val="-2"/>
          <w:position w:val="2"/>
        </w:rPr>
        <w:t xml:space="preserve"> </w:t>
      </w:r>
      <w:r>
        <w:rPr>
          <w:position w:val="2"/>
        </w:rPr>
        <w:t>-0.89%</w:t>
      </w:r>
      <w:r>
        <w:rPr>
          <w:spacing w:val="-5"/>
          <w:position w:val="2"/>
        </w:rPr>
        <w:t xml:space="preserve"> </w:t>
      </w:r>
      <w:r>
        <w:rPr>
          <w:position w:val="2"/>
        </w:rPr>
        <w:t>and -</w:t>
      </w:r>
      <w:r>
        <w:rPr>
          <w:spacing w:val="-4"/>
          <w:position w:val="2"/>
        </w:rPr>
        <w:t>0.66</w:t>
      </w:r>
    </w:p>
    <w:p w14:paraId="5C269B1D" w14:textId="77777777" w:rsidR="00C440DA" w:rsidRDefault="009571E7">
      <w:pPr>
        <w:pStyle w:val="BodyText"/>
        <w:ind w:right="140"/>
        <w:jc w:val="both"/>
      </w:pPr>
      <w:r>
        <w:t>% error (Table 3). The positive sign here indicates that the observed peak discharge is slightly greater than the computed peak discharge. Also, the shape of the hydrograph shows poor estimates, particularly</w:t>
      </w:r>
      <w:r>
        <w:rPr>
          <w:spacing w:val="28"/>
        </w:rPr>
        <w:t xml:space="preserve"> </w:t>
      </w:r>
      <w:r>
        <w:t>in</w:t>
      </w:r>
      <w:r>
        <w:rPr>
          <w:spacing w:val="28"/>
        </w:rPr>
        <w:t xml:space="preserve"> </w:t>
      </w:r>
      <w:r>
        <w:t>the</w:t>
      </w:r>
      <w:r>
        <w:rPr>
          <w:spacing w:val="29"/>
        </w:rPr>
        <w:t xml:space="preserve"> </w:t>
      </w:r>
      <w:r>
        <w:t>tail</w:t>
      </w:r>
      <w:r>
        <w:rPr>
          <w:spacing w:val="27"/>
        </w:rPr>
        <w:t xml:space="preserve"> </w:t>
      </w:r>
      <w:r>
        <w:t>part</w:t>
      </w:r>
      <w:r>
        <w:rPr>
          <w:spacing w:val="28"/>
        </w:rPr>
        <w:t xml:space="preserve"> </w:t>
      </w:r>
      <w:r>
        <w:t>of</w:t>
      </w:r>
      <w:r>
        <w:rPr>
          <w:spacing w:val="28"/>
        </w:rPr>
        <w:t xml:space="preserve"> </w:t>
      </w:r>
      <w:r>
        <w:t>the</w:t>
      </w:r>
      <w:r>
        <w:rPr>
          <w:spacing w:val="28"/>
        </w:rPr>
        <w:t xml:space="preserve"> </w:t>
      </w:r>
      <w:r>
        <w:t>recession</w:t>
      </w:r>
      <w:r>
        <w:rPr>
          <w:spacing w:val="28"/>
        </w:rPr>
        <w:t xml:space="preserve"> </w:t>
      </w:r>
      <w:r>
        <w:rPr>
          <w:spacing w:val="-4"/>
        </w:rPr>
        <w:t>curve</w:t>
      </w:r>
    </w:p>
    <w:p w14:paraId="501988CB" w14:textId="77777777" w:rsidR="00C440DA" w:rsidRDefault="00C440DA">
      <w:pPr>
        <w:pStyle w:val="BodyText"/>
        <w:jc w:val="both"/>
        <w:sectPr w:rsidR="00C440DA">
          <w:type w:val="continuous"/>
          <w:pgSz w:w="11910" w:h="16840"/>
          <w:pgMar w:top="1920" w:right="1559" w:bottom="280" w:left="1559" w:header="1601" w:footer="0" w:gutter="0"/>
          <w:cols w:num="2" w:space="720" w:equalWidth="0">
            <w:col w:w="4325" w:space="41"/>
            <w:col w:w="4426"/>
          </w:cols>
        </w:sectPr>
      </w:pPr>
    </w:p>
    <w:p w14:paraId="7EA1A4BD" w14:textId="77777777" w:rsidR="00C440DA" w:rsidRDefault="009571E7">
      <w:pPr>
        <w:pStyle w:val="BodyText"/>
        <w:spacing w:before="138"/>
        <w:ind w:right="40"/>
        <w:jc w:val="both"/>
      </w:pPr>
      <w:r>
        <w:rPr>
          <w:spacing w:val="-4"/>
        </w:rPr>
        <w:lastRenderedPageBreak/>
        <w:t>(Figure</w:t>
      </w:r>
      <w:r>
        <w:rPr>
          <w:spacing w:val="-6"/>
        </w:rPr>
        <w:t xml:space="preserve"> </w:t>
      </w:r>
      <w:r>
        <w:rPr>
          <w:spacing w:val="-4"/>
        </w:rPr>
        <w:t>7).</w:t>
      </w:r>
      <w:r>
        <w:rPr>
          <w:spacing w:val="-6"/>
        </w:rPr>
        <w:t xml:space="preserve"> </w:t>
      </w:r>
      <w:r>
        <w:rPr>
          <w:spacing w:val="-4"/>
        </w:rPr>
        <w:t>The</w:t>
      </w:r>
      <w:r>
        <w:rPr>
          <w:spacing w:val="-6"/>
        </w:rPr>
        <w:t xml:space="preserve"> </w:t>
      </w:r>
      <w:r>
        <w:rPr>
          <w:spacing w:val="-4"/>
        </w:rPr>
        <w:t>Snyder</w:t>
      </w:r>
      <w:r>
        <w:rPr>
          <w:spacing w:val="-6"/>
        </w:rPr>
        <w:t xml:space="preserve"> </w:t>
      </w:r>
      <w:r>
        <w:rPr>
          <w:spacing w:val="-4"/>
        </w:rPr>
        <w:t>coefficients</w:t>
      </w:r>
      <w:r>
        <w:rPr>
          <w:spacing w:val="-7"/>
        </w:rPr>
        <w:t xml:space="preserve"> </w:t>
      </w:r>
      <w:r>
        <w:rPr>
          <w:spacing w:val="-4"/>
        </w:rPr>
        <w:t>Cp</w:t>
      </w:r>
      <w:r>
        <w:rPr>
          <w:spacing w:val="-5"/>
        </w:rPr>
        <w:t xml:space="preserve"> </w:t>
      </w:r>
      <w:r>
        <w:rPr>
          <w:spacing w:val="-4"/>
        </w:rPr>
        <w:t>and</w:t>
      </w:r>
      <w:r>
        <w:rPr>
          <w:spacing w:val="-5"/>
        </w:rPr>
        <w:t xml:space="preserve"> </w:t>
      </w:r>
      <w:r>
        <w:rPr>
          <w:spacing w:val="-4"/>
        </w:rPr>
        <w:t>Ct</w:t>
      </w:r>
      <w:r>
        <w:rPr>
          <w:spacing w:val="-7"/>
        </w:rPr>
        <w:t xml:space="preserve"> </w:t>
      </w:r>
      <w:r>
        <w:rPr>
          <w:spacing w:val="-4"/>
        </w:rPr>
        <w:t xml:space="preserve">derived </w:t>
      </w:r>
      <w:r>
        <w:t>from</w:t>
      </w:r>
      <w:r>
        <w:rPr>
          <w:spacing w:val="5"/>
        </w:rPr>
        <w:t xml:space="preserve"> </w:t>
      </w:r>
      <w:r>
        <w:t>the</w:t>
      </w:r>
      <w:r>
        <w:rPr>
          <w:spacing w:val="5"/>
        </w:rPr>
        <w:t xml:space="preserve"> </w:t>
      </w:r>
      <w:r>
        <w:t>UH</w:t>
      </w:r>
      <w:r>
        <w:rPr>
          <w:spacing w:val="5"/>
        </w:rPr>
        <w:t xml:space="preserve"> </w:t>
      </w:r>
      <w:r>
        <w:t>parameters</w:t>
      </w:r>
      <w:r>
        <w:rPr>
          <w:spacing w:val="4"/>
        </w:rPr>
        <w:t xml:space="preserve"> </w:t>
      </w:r>
      <w:r>
        <w:t>based</w:t>
      </w:r>
      <w:r>
        <w:rPr>
          <w:spacing w:val="6"/>
        </w:rPr>
        <w:t xml:space="preserve"> </w:t>
      </w:r>
      <w:r>
        <w:t>on</w:t>
      </w:r>
      <w:r>
        <w:rPr>
          <w:spacing w:val="6"/>
        </w:rPr>
        <w:t xml:space="preserve"> </w:t>
      </w:r>
      <w:r>
        <w:t>the</w:t>
      </w:r>
      <w:r>
        <w:rPr>
          <w:spacing w:val="5"/>
        </w:rPr>
        <w:t xml:space="preserve"> </w:t>
      </w:r>
      <w:r>
        <w:t>observed</w:t>
      </w:r>
      <w:r>
        <w:rPr>
          <w:spacing w:val="6"/>
        </w:rPr>
        <w:t xml:space="preserve"> </w:t>
      </w:r>
      <w:r>
        <w:rPr>
          <w:spacing w:val="-5"/>
        </w:rPr>
        <w:t>are</w:t>
      </w:r>
    </w:p>
    <w:p w14:paraId="1A39F46D" w14:textId="77777777" w:rsidR="00C440DA" w:rsidRDefault="009571E7">
      <w:pPr>
        <w:pStyle w:val="BodyText"/>
        <w:spacing w:before="3" w:line="237" w:lineRule="auto"/>
        <w:ind w:right="38"/>
        <w:jc w:val="both"/>
      </w:pPr>
      <w:r>
        <w:t>0.55 and 1.06 respectively. These values are fairly small</w:t>
      </w:r>
      <w:r>
        <w:rPr>
          <w:spacing w:val="-8"/>
        </w:rPr>
        <w:t xml:space="preserve"> </w:t>
      </w:r>
      <w:r>
        <w:t>and</w:t>
      </w:r>
      <w:r>
        <w:rPr>
          <w:spacing w:val="-6"/>
        </w:rPr>
        <w:t xml:space="preserve"> </w:t>
      </w:r>
      <w:r>
        <w:t>hence</w:t>
      </w:r>
      <w:r>
        <w:rPr>
          <w:spacing w:val="-7"/>
        </w:rPr>
        <w:t xml:space="preserve"> </w:t>
      </w:r>
      <w:r>
        <w:t>are</w:t>
      </w:r>
      <w:r>
        <w:rPr>
          <w:spacing w:val="-7"/>
        </w:rPr>
        <w:t xml:space="preserve"> </w:t>
      </w:r>
      <w:r>
        <w:t>undeniably</w:t>
      </w:r>
      <w:r>
        <w:rPr>
          <w:spacing w:val="-6"/>
        </w:rPr>
        <w:t xml:space="preserve"> </w:t>
      </w:r>
      <w:r>
        <w:t>considered</w:t>
      </w:r>
      <w:r>
        <w:rPr>
          <w:spacing w:val="-6"/>
        </w:rPr>
        <w:t xml:space="preserve"> </w:t>
      </w:r>
      <w:r>
        <w:t>regional coefficients</w:t>
      </w:r>
      <w:r>
        <w:rPr>
          <w:spacing w:val="-2"/>
        </w:rPr>
        <w:t xml:space="preserve"> </w:t>
      </w:r>
      <w:r>
        <w:t>for</w:t>
      </w:r>
      <w:r>
        <w:rPr>
          <w:spacing w:val="-1"/>
        </w:rPr>
        <w:t xml:space="preserve"> </w:t>
      </w:r>
      <w:r>
        <w:t>some</w:t>
      </w:r>
      <w:r>
        <w:rPr>
          <w:spacing w:val="-1"/>
        </w:rPr>
        <w:t xml:space="preserve"> </w:t>
      </w:r>
      <w:r>
        <w:t>of</w:t>
      </w:r>
      <w:r>
        <w:rPr>
          <w:spacing w:val="-1"/>
        </w:rPr>
        <w:t xml:space="preserve"> </w:t>
      </w:r>
      <w:r>
        <w:t>the</w:t>
      </w:r>
      <w:r>
        <w:rPr>
          <w:spacing w:val="-1"/>
        </w:rPr>
        <w:t xml:space="preserve"> </w:t>
      </w:r>
      <w:r>
        <w:t>sub-basins</w:t>
      </w:r>
      <w:r>
        <w:rPr>
          <w:spacing w:val="-2"/>
        </w:rPr>
        <w:t xml:space="preserve"> </w:t>
      </w:r>
      <w:r>
        <w:t>of</w:t>
      </w:r>
      <w:r>
        <w:rPr>
          <w:spacing w:val="-1"/>
        </w:rPr>
        <w:t xml:space="preserve"> </w:t>
      </w:r>
      <w:r>
        <w:t>the</w:t>
      </w:r>
      <w:r>
        <w:rPr>
          <w:spacing w:val="-1"/>
        </w:rPr>
        <w:t xml:space="preserve"> </w:t>
      </w:r>
      <w:r>
        <w:t xml:space="preserve">upper Krishna basin under study. For the </w:t>
      </w:r>
      <w:proofErr w:type="spellStart"/>
      <w:r>
        <w:t>Warana</w:t>
      </w:r>
      <w:proofErr w:type="spellEnd"/>
      <w:r>
        <w:t xml:space="preserve"> River Sub-basin</w:t>
      </w:r>
      <w:r>
        <w:rPr>
          <w:spacing w:val="-4"/>
        </w:rPr>
        <w:t xml:space="preserve"> </w:t>
      </w:r>
      <w:r>
        <w:t>1,</w:t>
      </w:r>
      <w:r>
        <w:rPr>
          <w:spacing w:val="-4"/>
        </w:rPr>
        <w:t xml:space="preserve"> </w:t>
      </w:r>
      <w:r>
        <w:t>it</w:t>
      </w:r>
      <w:r>
        <w:rPr>
          <w:spacing w:val="-4"/>
        </w:rPr>
        <w:t xml:space="preserve"> </w:t>
      </w:r>
      <w:r>
        <w:t>is</w:t>
      </w:r>
      <w:r>
        <w:rPr>
          <w:spacing w:val="-5"/>
        </w:rPr>
        <w:t xml:space="preserve"> </w:t>
      </w:r>
      <w:r>
        <w:t>observed</w:t>
      </w:r>
      <w:r>
        <w:rPr>
          <w:spacing w:val="-4"/>
        </w:rPr>
        <w:t xml:space="preserve"> </w:t>
      </w:r>
      <w:r>
        <w:t>that</w:t>
      </w:r>
      <w:r>
        <w:rPr>
          <w:spacing w:val="-4"/>
        </w:rPr>
        <w:t xml:space="preserve"> </w:t>
      </w:r>
      <w:r>
        <w:t>in</w:t>
      </w:r>
      <w:r>
        <w:rPr>
          <w:spacing w:val="-4"/>
        </w:rPr>
        <w:t xml:space="preserve"> </w:t>
      </w:r>
      <w:r>
        <w:t>Snyder’s</w:t>
      </w:r>
      <w:r>
        <w:rPr>
          <w:spacing w:val="-5"/>
        </w:rPr>
        <w:t xml:space="preserve"> </w:t>
      </w:r>
      <w:r>
        <w:t xml:space="preserve">method, </w:t>
      </w:r>
      <w:r>
        <w:rPr>
          <w:spacing w:val="-2"/>
        </w:rPr>
        <w:t>the</w:t>
      </w:r>
      <w:r>
        <w:rPr>
          <w:spacing w:val="-11"/>
        </w:rPr>
        <w:t xml:space="preserve"> </w:t>
      </w:r>
      <w:r>
        <w:rPr>
          <w:spacing w:val="-2"/>
        </w:rPr>
        <w:t>UH</w:t>
      </w:r>
      <w:r>
        <w:rPr>
          <w:spacing w:val="-10"/>
        </w:rPr>
        <w:t xml:space="preserve"> </w:t>
      </w:r>
      <w:r>
        <w:rPr>
          <w:spacing w:val="-2"/>
        </w:rPr>
        <w:t>peak</w:t>
      </w:r>
      <w:r>
        <w:rPr>
          <w:spacing w:val="-11"/>
        </w:rPr>
        <w:t xml:space="preserve"> </w:t>
      </w:r>
      <w:r>
        <w:rPr>
          <w:spacing w:val="-2"/>
        </w:rPr>
        <w:t>discharge</w:t>
      </w:r>
      <w:r>
        <w:rPr>
          <w:spacing w:val="-10"/>
        </w:rPr>
        <w:t xml:space="preserve"> </w:t>
      </w:r>
      <w:r>
        <w:rPr>
          <w:spacing w:val="-2"/>
        </w:rPr>
        <w:t>gives</w:t>
      </w:r>
      <w:r>
        <w:rPr>
          <w:spacing w:val="-11"/>
        </w:rPr>
        <w:t xml:space="preserve"> </w:t>
      </w:r>
      <w:r>
        <w:rPr>
          <w:spacing w:val="-2"/>
        </w:rPr>
        <w:t>fairly</w:t>
      </w:r>
      <w:r>
        <w:rPr>
          <w:spacing w:val="-10"/>
        </w:rPr>
        <w:t xml:space="preserve"> </w:t>
      </w:r>
      <w:r>
        <w:rPr>
          <w:spacing w:val="-2"/>
        </w:rPr>
        <w:t>correct</w:t>
      </w:r>
      <w:r>
        <w:rPr>
          <w:spacing w:val="-11"/>
        </w:rPr>
        <w:t xml:space="preserve"> </w:t>
      </w:r>
      <w:r>
        <w:rPr>
          <w:spacing w:val="-2"/>
        </w:rPr>
        <w:t>values</w:t>
      </w:r>
      <w:r>
        <w:rPr>
          <w:spacing w:val="-10"/>
        </w:rPr>
        <w:t xml:space="preserve"> </w:t>
      </w:r>
      <w:r>
        <w:rPr>
          <w:spacing w:val="-2"/>
        </w:rPr>
        <w:t xml:space="preserve">and </w:t>
      </w:r>
      <w:r>
        <w:rPr>
          <w:position w:val="2"/>
        </w:rPr>
        <w:t>the</w:t>
      </w:r>
      <w:r>
        <w:rPr>
          <w:spacing w:val="-13"/>
          <w:position w:val="2"/>
        </w:rPr>
        <w:t xml:space="preserve"> </w:t>
      </w:r>
      <w:r>
        <w:rPr>
          <w:position w:val="2"/>
        </w:rPr>
        <w:t>percentage</w:t>
      </w:r>
      <w:r>
        <w:rPr>
          <w:spacing w:val="-12"/>
          <w:position w:val="2"/>
        </w:rPr>
        <w:t xml:space="preserve"> </w:t>
      </w:r>
      <w:r>
        <w:rPr>
          <w:position w:val="2"/>
        </w:rPr>
        <w:t>error</w:t>
      </w:r>
      <w:r>
        <w:rPr>
          <w:spacing w:val="-13"/>
          <w:position w:val="2"/>
        </w:rPr>
        <w:t xml:space="preserve"> </w:t>
      </w:r>
      <w:r>
        <w:rPr>
          <w:position w:val="2"/>
        </w:rPr>
        <w:t>in</w:t>
      </w:r>
      <w:r>
        <w:rPr>
          <w:spacing w:val="-12"/>
          <w:position w:val="2"/>
        </w:rPr>
        <w:t xml:space="preserve"> </w:t>
      </w:r>
      <w:r>
        <w:rPr>
          <w:position w:val="2"/>
        </w:rPr>
        <w:t>discharge</w:t>
      </w:r>
      <w:r>
        <w:rPr>
          <w:spacing w:val="-13"/>
          <w:position w:val="2"/>
        </w:rPr>
        <w:t xml:space="preserve"> </w:t>
      </w:r>
      <w:r>
        <w:rPr>
          <w:position w:val="2"/>
        </w:rPr>
        <w:t>(Q</w:t>
      </w:r>
      <w:r>
        <w:rPr>
          <w:sz w:val="13"/>
        </w:rPr>
        <w:t>P</w:t>
      </w:r>
      <w:r>
        <w:rPr>
          <w:position w:val="2"/>
        </w:rPr>
        <w:t>)</w:t>
      </w:r>
      <w:r>
        <w:rPr>
          <w:spacing w:val="-12"/>
          <w:position w:val="2"/>
        </w:rPr>
        <w:t xml:space="preserve"> </w:t>
      </w:r>
      <w:r>
        <w:rPr>
          <w:position w:val="2"/>
        </w:rPr>
        <w:t>is</w:t>
      </w:r>
      <w:r>
        <w:rPr>
          <w:spacing w:val="-13"/>
          <w:position w:val="2"/>
        </w:rPr>
        <w:t xml:space="preserve"> </w:t>
      </w:r>
      <w:r>
        <w:rPr>
          <w:position w:val="2"/>
        </w:rPr>
        <w:t>0.32</w:t>
      </w:r>
      <w:r>
        <w:rPr>
          <w:spacing w:val="-12"/>
          <w:position w:val="2"/>
        </w:rPr>
        <w:t xml:space="preserve"> </w:t>
      </w:r>
      <w:r>
        <w:rPr>
          <w:position w:val="2"/>
        </w:rPr>
        <w:t>%.</w:t>
      </w:r>
      <w:r>
        <w:rPr>
          <w:spacing w:val="-13"/>
          <w:position w:val="2"/>
        </w:rPr>
        <w:t xml:space="preserve"> </w:t>
      </w:r>
      <w:r>
        <w:rPr>
          <w:position w:val="2"/>
        </w:rPr>
        <w:t xml:space="preserve">The </w:t>
      </w:r>
      <w:r>
        <w:rPr>
          <w:spacing w:val="-4"/>
        </w:rPr>
        <w:t>percentage</w:t>
      </w:r>
      <w:r>
        <w:rPr>
          <w:spacing w:val="-6"/>
        </w:rPr>
        <w:t xml:space="preserve"> </w:t>
      </w:r>
      <w:r>
        <w:rPr>
          <w:spacing w:val="-4"/>
        </w:rPr>
        <w:t>error</w:t>
      </w:r>
      <w:r>
        <w:rPr>
          <w:spacing w:val="-6"/>
        </w:rPr>
        <w:t xml:space="preserve"> </w:t>
      </w:r>
      <w:r>
        <w:rPr>
          <w:spacing w:val="-4"/>
        </w:rPr>
        <w:t>in</w:t>
      </w:r>
      <w:r>
        <w:rPr>
          <w:spacing w:val="-6"/>
        </w:rPr>
        <w:t xml:space="preserve"> </w:t>
      </w:r>
      <w:r>
        <w:rPr>
          <w:spacing w:val="-4"/>
        </w:rPr>
        <w:t>the</w:t>
      </w:r>
      <w:r>
        <w:rPr>
          <w:spacing w:val="-6"/>
        </w:rPr>
        <w:t xml:space="preserve"> </w:t>
      </w:r>
      <w:r>
        <w:rPr>
          <w:spacing w:val="-4"/>
        </w:rPr>
        <w:t>prediction</w:t>
      </w:r>
      <w:r>
        <w:rPr>
          <w:spacing w:val="-6"/>
        </w:rPr>
        <w:t xml:space="preserve"> </w:t>
      </w:r>
      <w:r>
        <w:rPr>
          <w:spacing w:val="-4"/>
        </w:rPr>
        <w:t>of</w:t>
      </w:r>
      <w:r>
        <w:rPr>
          <w:spacing w:val="-6"/>
        </w:rPr>
        <w:t xml:space="preserve"> </w:t>
      </w:r>
      <w:r>
        <w:rPr>
          <w:spacing w:val="-4"/>
        </w:rPr>
        <w:t>direct</w:t>
      </w:r>
      <w:r>
        <w:rPr>
          <w:spacing w:val="-7"/>
        </w:rPr>
        <w:t xml:space="preserve"> </w:t>
      </w:r>
      <w:r>
        <w:rPr>
          <w:spacing w:val="-4"/>
        </w:rPr>
        <w:t>runoff</w:t>
      </w:r>
      <w:r>
        <w:rPr>
          <w:spacing w:val="-6"/>
        </w:rPr>
        <w:t xml:space="preserve"> </w:t>
      </w:r>
      <w:r>
        <w:rPr>
          <w:spacing w:val="-4"/>
        </w:rPr>
        <w:t xml:space="preserve">time </w:t>
      </w:r>
      <w:r>
        <w:rPr>
          <w:position w:val="2"/>
        </w:rPr>
        <w:t>to</w:t>
      </w:r>
      <w:r>
        <w:rPr>
          <w:spacing w:val="-8"/>
          <w:position w:val="2"/>
        </w:rPr>
        <w:t xml:space="preserve"> </w:t>
      </w:r>
      <w:r>
        <w:rPr>
          <w:position w:val="2"/>
        </w:rPr>
        <w:t>peak</w:t>
      </w:r>
      <w:r>
        <w:rPr>
          <w:spacing w:val="-8"/>
          <w:position w:val="2"/>
        </w:rPr>
        <w:t xml:space="preserve"> </w:t>
      </w:r>
      <w:r>
        <w:rPr>
          <w:position w:val="2"/>
        </w:rPr>
        <w:t>(T</w:t>
      </w:r>
      <w:r>
        <w:rPr>
          <w:sz w:val="13"/>
        </w:rPr>
        <w:t>P</w:t>
      </w:r>
      <w:r>
        <w:rPr>
          <w:position w:val="2"/>
        </w:rPr>
        <w:t>)</w:t>
      </w:r>
      <w:r>
        <w:rPr>
          <w:spacing w:val="-9"/>
          <w:position w:val="2"/>
        </w:rPr>
        <w:t xml:space="preserve"> </w:t>
      </w:r>
      <w:r>
        <w:rPr>
          <w:position w:val="2"/>
        </w:rPr>
        <w:t>is</w:t>
      </w:r>
      <w:r>
        <w:rPr>
          <w:spacing w:val="-8"/>
          <w:position w:val="2"/>
        </w:rPr>
        <w:t xml:space="preserve"> </w:t>
      </w:r>
      <w:r>
        <w:rPr>
          <w:position w:val="2"/>
        </w:rPr>
        <w:t>0</w:t>
      </w:r>
      <w:r>
        <w:rPr>
          <w:spacing w:val="-8"/>
          <w:position w:val="2"/>
        </w:rPr>
        <w:t xml:space="preserve"> </w:t>
      </w:r>
      <w:r>
        <w:rPr>
          <w:position w:val="2"/>
        </w:rPr>
        <w:t>%.</w:t>
      </w:r>
      <w:r>
        <w:rPr>
          <w:spacing w:val="-9"/>
          <w:position w:val="2"/>
        </w:rPr>
        <w:t xml:space="preserve"> </w:t>
      </w:r>
      <w:r>
        <w:rPr>
          <w:position w:val="2"/>
        </w:rPr>
        <w:t>The</w:t>
      </w:r>
      <w:r>
        <w:rPr>
          <w:spacing w:val="-9"/>
          <w:position w:val="2"/>
        </w:rPr>
        <w:t xml:space="preserve"> </w:t>
      </w:r>
      <w:r>
        <w:rPr>
          <w:position w:val="2"/>
        </w:rPr>
        <w:t>value</w:t>
      </w:r>
      <w:r>
        <w:rPr>
          <w:spacing w:val="-7"/>
          <w:position w:val="2"/>
        </w:rPr>
        <w:t xml:space="preserve"> </w:t>
      </w:r>
      <w:r>
        <w:rPr>
          <w:position w:val="2"/>
        </w:rPr>
        <w:t>of</w:t>
      </w:r>
      <w:r>
        <w:rPr>
          <w:spacing w:val="-9"/>
          <w:position w:val="2"/>
        </w:rPr>
        <w:t xml:space="preserve"> </w:t>
      </w:r>
      <w:r>
        <w:rPr>
          <w:position w:val="2"/>
        </w:rPr>
        <w:t>W</w:t>
      </w:r>
      <w:r>
        <w:rPr>
          <w:sz w:val="13"/>
        </w:rPr>
        <w:t>50</w:t>
      </w:r>
      <w:r>
        <w:rPr>
          <w:spacing w:val="8"/>
          <w:sz w:val="13"/>
        </w:rPr>
        <w:t xml:space="preserve"> </w:t>
      </w:r>
      <w:r>
        <w:rPr>
          <w:position w:val="2"/>
        </w:rPr>
        <w:t>and</w:t>
      </w:r>
      <w:r>
        <w:rPr>
          <w:spacing w:val="-7"/>
          <w:position w:val="2"/>
        </w:rPr>
        <w:t xml:space="preserve"> </w:t>
      </w:r>
      <w:r>
        <w:rPr>
          <w:position w:val="2"/>
        </w:rPr>
        <w:t>W</w:t>
      </w:r>
      <w:r>
        <w:rPr>
          <w:sz w:val="13"/>
        </w:rPr>
        <w:t>75</w:t>
      </w:r>
      <w:r>
        <w:rPr>
          <w:spacing w:val="10"/>
          <w:sz w:val="13"/>
        </w:rPr>
        <w:t xml:space="preserve"> </w:t>
      </w:r>
      <w:r>
        <w:rPr>
          <w:position w:val="2"/>
        </w:rPr>
        <w:t>of</w:t>
      </w:r>
      <w:r>
        <w:rPr>
          <w:spacing w:val="-9"/>
          <w:position w:val="2"/>
        </w:rPr>
        <w:t xml:space="preserve"> </w:t>
      </w:r>
      <w:r>
        <w:rPr>
          <w:position w:val="2"/>
        </w:rPr>
        <w:t xml:space="preserve">the </w:t>
      </w:r>
      <w:r>
        <w:t>concerned DRH is a -0.34 % error.</w:t>
      </w:r>
    </w:p>
    <w:p w14:paraId="3C62C68D" w14:textId="77777777" w:rsidR="00C440DA" w:rsidRDefault="009571E7">
      <w:pPr>
        <w:pStyle w:val="BodyText"/>
        <w:spacing w:before="13" w:line="237" w:lineRule="auto"/>
        <w:ind w:right="40" w:firstLine="424"/>
        <w:jc w:val="both"/>
      </w:pPr>
      <w:r>
        <w:t>From this study, it is observed that in SCS dimensionless method the UH peak discharge is giving</w:t>
      </w:r>
      <w:r>
        <w:rPr>
          <w:spacing w:val="-7"/>
        </w:rPr>
        <w:t xml:space="preserve"> </w:t>
      </w:r>
      <w:r>
        <w:t>fairly</w:t>
      </w:r>
      <w:r>
        <w:rPr>
          <w:spacing w:val="-7"/>
        </w:rPr>
        <w:t xml:space="preserve"> </w:t>
      </w:r>
      <w:r>
        <w:t>correct</w:t>
      </w:r>
      <w:r>
        <w:rPr>
          <w:spacing w:val="-7"/>
        </w:rPr>
        <w:t xml:space="preserve"> </w:t>
      </w:r>
      <w:r>
        <w:t>values</w:t>
      </w:r>
      <w:r>
        <w:rPr>
          <w:spacing w:val="-6"/>
        </w:rPr>
        <w:t xml:space="preserve"> </w:t>
      </w:r>
      <w:r>
        <w:t>and</w:t>
      </w:r>
      <w:r>
        <w:rPr>
          <w:spacing w:val="-8"/>
        </w:rPr>
        <w:t xml:space="preserve"> </w:t>
      </w:r>
      <w:r>
        <w:t>the</w:t>
      </w:r>
      <w:r>
        <w:rPr>
          <w:spacing w:val="-7"/>
        </w:rPr>
        <w:t xml:space="preserve"> </w:t>
      </w:r>
      <w:r>
        <w:t>percentage</w:t>
      </w:r>
      <w:r>
        <w:rPr>
          <w:spacing w:val="-7"/>
        </w:rPr>
        <w:t xml:space="preserve"> </w:t>
      </w:r>
      <w:r>
        <w:t xml:space="preserve">error </w:t>
      </w:r>
      <w:r>
        <w:rPr>
          <w:spacing w:val="-4"/>
          <w:position w:val="2"/>
        </w:rPr>
        <w:t>in</w:t>
      </w:r>
      <w:r>
        <w:rPr>
          <w:spacing w:val="-5"/>
          <w:position w:val="2"/>
        </w:rPr>
        <w:t xml:space="preserve"> </w:t>
      </w:r>
      <w:r>
        <w:rPr>
          <w:spacing w:val="-4"/>
          <w:position w:val="2"/>
        </w:rPr>
        <w:t>peak discharge (Q</w:t>
      </w:r>
      <w:r>
        <w:rPr>
          <w:spacing w:val="-4"/>
          <w:sz w:val="13"/>
        </w:rPr>
        <w:t>P</w:t>
      </w:r>
      <w:r>
        <w:rPr>
          <w:spacing w:val="-4"/>
          <w:position w:val="2"/>
        </w:rPr>
        <w:t>) is</w:t>
      </w:r>
      <w:r>
        <w:rPr>
          <w:spacing w:val="-5"/>
          <w:position w:val="2"/>
        </w:rPr>
        <w:t xml:space="preserve"> </w:t>
      </w:r>
      <w:r>
        <w:rPr>
          <w:spacing w:val="-4"/>
          <w:position w:val="2"/>
        </w:rPr>
        <w:t>0.54%.</w:t>
      </w:r>
      <w:r>
        <w:rPr>
          <w:spacing w:val="-6"/>
          <w:position w:val="2"/>
        </w:rPr>
        <w:t xml:space="preserve"> </w:t>
      </w:r>
      <w:r>
        <w:rPr>
          <w:spacing w:val="-4"/>
          <w:position w:val="2"/>
        </w:rPr>
        <w:t>The percentage</w:t>
      </w:r>
      <w:r>
        <w:rPr>
          <w:spacing w:val="-6"/>
          <w:position w:val="2"/>
        </w:rPr>
        <w:t xml:space="preserve"> </w:t>
      </w:r>
      <w:r>
        <w:rPr>
          <w:spacing w:val="-4"/>
          <w:position w:val="2"/>
        </w:rPr>
        <w:t xml:space="preserve">error </w:t>
      </w:r>
      <w:r>
        <w:rPr>
          <w:position w:val="2"/>
        </w:rPr>
        <w:t>in the prediction of direct runoff base time (T</w:t>
      </w:r>
      <w:r>
        <w:rPr>
          <w:sz w:val="13"/>
        </w:rPr>
        <w:t>b</w:t>
      </w:r>
      <w:r>
        <w:rPr>
          <w:position w:val="2"/>
        </w:rPr>
        <w:t xml:space="preserve">) is </w:t>
      </w:r>
      <w:r>
        <w:t xml:space="preserve">observed to be 8.16 %. The percentage error in the </w:t>
      </w:r>
      <w:r>
        <w:rPr>
          <w:position w:val="2"/>
        </w:rPr>
        <w:t>prediction of direct runoff time to peak (T</w:t>
      </w:r>
      <w:r>
        <w:rPr>
          <w:sz w:val="13"/>
        </w:rPr>
        <w:t>P</w:t>
      </w:r>
      <w:r>
        <w:rPr>
          <w:position w:val="2"/>
        </w:rPr>
        <w:t xml:space="preserve">) is - </w:t>
      </w:r>
      <w:r>
        <w:t>22.22%</w:t>
      </w:r>
      <w:r>
        <w:rPr>
          <w:spacing w:val="-13"/>
        </w:rPr>
        <w:t xml:space="preserve"> </w:t>
      </w:r>
      <w:r>
        <w:t>(Table</w:t>
      </w:r>
      <w:r>
        <w:rPr>
          <w:spacing w:val="-12"/>
        </w:rPr>
        <w:t xml:space="preserve"> </w:t>
      </w:r>
      <w:r>
        <w:t>3).</w:t>
      </w:r>
      <w:r>
        <w:rPr>
          <w:spacing w:val="-13"/>
        </w:rPr>
        <w:t xml:space="preserve"> </w:t>
      </w:r>
      <w:r>
        <w:t>Also,</w:t>
      </w:r>
      <w:r>
        <w:rPr>
          <w:spacing w:val="-12"/>
        </w:rPr>
        <w:t xml:space="preserve"> </w:t>
      </w:r>
      <w:r>
        <w:t>the</w:t>
      </w:r>
      <w:r>
        <w:rPr>
          <w:spacing w:val="-13"/>
        </w:rPr>
        <w:t xml:space="preserve"> </w:t>
      </w:r>
      <w:r>
        <w:t>shape</w:t>
      </w:r>
      <w:r>
        <w:rPr>
          <w:spacing w:val="-12"/>
        </w:rPr>
        <w:t xml:space="preserve"> </w:t>
      </w:r>
      <w:r>
        <w:t>of</w:t>
      </w:r>
      <w:r>
        <w:rPr>
          <w:spacing w:val="-13"/>
        </w:rPr>
        <w:t xml:space="preserve"> </w:t>
      </w:r>
      <w:r>
        <w:t>the</w:t>
      </w:r>
      <w:r>
        <w:rPr>
          <w:spacing w:val="-12"/>
        </w:rPr>
        <w:t xml:space="preserve"> </w:t>
      </w:r>
      <w:r>
        <w:t>hydrograph shows</w:t>
      </w:r>
      <w:r>
        <w:rPr>
          <w:spacing w:val="-13"/>
        </w:rPr>
        <w:t xml:space="preserve"> </w:t>
      </w:r>
      <w:r>
        <w:t>a</w:t>
      </w:r>
      <w:r>
        <w:rPr>
          <w:spacing w:val="-12"/>
        </w:rPr>
        <w:t xml:space="preserve"> </w:t>
      </w:r>
      <w:r>
        <w:t>fair</w:t>
      </w:r>
      <w:r>
        <w:rPr>
          <w:spacing w:val="-13"/>
        </w:rPr>
        <w:t xml:space="preserve"> </w:t>
      </w:r>
      <w:r>
        <w:t>estimate,</w:t>
      </w:r>
      <w:r>
        <w:rPr>
          <w:spacing w:val="-12"/>
        </w:rPr>
        <w:t xml:space="preserve"> </w:t>
      </w:r>
      <w:r>
        <w:t>particularly</w:t>
      </w:r>
      <w:r>
        <w:rPr>
          <w:spacing w:val="-13"/>
        </w:rPr>
        <w:t xml:space="preserve"> </w:t>
      </w:r>
      <w:r>
        <w:t>in</w:t>
      </w:r>
      <w:r>
        <w:rPr>
          <w:spacing w:val="-12"/>
        </w:rPr>
        <w:t xml:space="preserve"> </w:t>
      </w:r>
      <w:r>
        <w:t>the</w:t>
      </w:r>
      <w:r>
        <w:rPr>
          <w:spacing w:val="-13"/>
        </w:rPr>
        <w:t xml:space="preserve"> </w:t>
      </w:r>
      <w:r>
        <w:t>start</w:t>
      </w:r>
      <w:r>
        <w:rPr>
          <w:spacing w:val="-12"/>
        </w:rPr>
        <w:t xml:space="preserve"> </w:t>
      </w:r>
      <w:r>
        <w:t>and</w:t>
      </w:r>
      <w:r>
        <w:rPr>
          <w:spacing w:val="-13"/>
        </w:rPr>
        <w:t xml:space="preserve"> </w:t>
      </w:r>
      <w:r>
        <w:t xml:space="preserve">tail </w:t>
      </w:r>
      <w:r>
        <w:rPr>
          <w:spacing w:val="-2"/>
        </w:rPr>
        <w:t>parts</w:t>
      </w:r>
      <w:r>
        <w:rPr>
          <w:spacing w:val="-6"/>
        </w:rPr>
        <w:t xml:space="preserve"> </w:t>
      </w:r>
      <w:r>
        <w:rPr>
          <w:spacing w:val="-2"/>
        </w:rPr>
        <w:t>of</w:t>
      </w:r>
      <w:r>
        <w:rPr>
          <w:spacing w:val="-7"/>
        </w:rPr>
        <w:t xml:space="preserve"> </w:t>
      </w:r>
      <w:r>
        <w:rPr>
          <w:spacing w:val="-2"/>
        </w:rPr>
        <w:t>the</w:t>
      </w:r>
      <w:r>
        <w:rPr>
          <w:spacing w:val="-5"/>
        </w:rPr>
        <w:t xml:space="preserve"> </w:t>
      </w:r>
      <w:r>
        <w:rPr>
          <w:spacing w:val="-2"/>
        </w:rPr>
        <w:t>recession</w:t>
      </w:r>
      <w:r>
        <w:rPr>
          <w:spacing w:val="-3"/>
        </w:rPr>
        <w:t xml:space="preserve"> </w:t>
      </w:r>
      <w:r>
        <w:rPr>
          <w:spacing w:val="-2"/>
        </w:rPr>
        <w:t>curve</w:t>
      </w:r>
      <w:r>
        <w:rPr>
          <w:spacing w:val="-5"/>
        </w:rPr>
        <w:t xml:space="preserve"> </w:t>
      </w:r>
      <w:r>
        <w:rPr>
          <w:spacing w:val="-2"/>
        </w:rPr>
        <w:t>(Figure</w:t>
      </w:r>
      <w:r>
        <w:rPr>
          <w:spacing w:val="-7"/>
        </w:rPr>
        <w:t xml:space="preserve"> </w:t>
      </w:r>
      <w:r>
        <w:rPr>
          <w:spacing w:val="-2"/>
        </w:rPr>
        <w:t>7).</w:t>
      </w:r>
      <w:r>
        <w:rPr>
          <w:spacing w:val="-5"/>
        </w:rPr>
        <w:t xml:space="preserve"> </w:t>
      </w:r>
      <w:r>
        <w:rPr>
          <w:spacing w:val="-2"/>
        </w:rPr>
        <w:t>For</w:t>
      </w:r>
      <w:r>
        <w:rPr>
          <w:spacing w:val="-7"/>
        </w:rPr>
        <w:t xml:space="preserve"> </w:t>
      </w:r>
      <w:r>
        <w:rPr>
          <w:spacing w:val="-2"/>
        </w:rPr>
        <w:t xml:space="preserve">sub-basin </w:t>
      </w:r>
      <w:r>
        <w:t>1, SCS dimensionless SUH method the UH peak discharge gives large overpredicted values and the percentage</w:t>
      </w:r>
      <w:r>
        <w:rPr>
          <w:spacing w:val="-12"/>
        </w:rPr>
        <w:t xml:space="preserve"> </w:t>
      </w:r>
      <w:r>
        <w:t>error</w:t>
      </w:r>
      <w:r>
        <w:rPr>
          <w:spacing w:val="-13"/>
        </w:rPr>
        <w:t xml:space="preserve"> </w:t>
      </w:r>
      <w:r>
        <w:t>in</w:t>
      </w:r>
      <w:r>
        <w:rPr>
          <w:spacing w:val="-10"/>
        </w:rPr>
        <w:t xml:space="preserve"> </w:t>
      </w:r>
      <w:r>
        <w:t>peak</w:t>
      </w:r>
      <w:r>
        <w:rPr>
          <w:spacing w:val="-13"/>
        </w:rPr>
        <w:t xml:space="preserve"> </w:t>
      </w:r>
      <w:r>
        <w:t>discharge</w:t>
      </w:r>
      <w:r>
        <w:rPr>
          <w:spacing w:val="-10"/>
        </w:rPr>
        <w:t xml:space="preserve"> </w:t>
      </w:r>
      <w:r>
        <w:t>is</w:t>
      </w:r>
      <w:r>
        <w:rPr>
          <w:spacing w:val="-11"/>
        </w:rPr>
        <w:t xml:space="preserve"> </w:t>
      </w:r>
      <w:r>
        <w:t>-253.97%.</w:t>
      </w:r>
      <w:r>
        <w:rPr>
          <w:spacing w:val="-13"/>
        </w:rPr>
        <w:t xml:space="preserve"> </w:t>
      </w:r>
      <w:r>
        <w:t xml:space="preserve">The </w:t>
      </w:r>
      <w:r>
        <w:rPr>
          <w:spacing w:val="-4"/>
        </w:rPr>
        <w:t>percentage</w:t>
      </w:r>
      <w:r>
        <w:rPr>
          <w:spacing w:val="-5"/>
        </w:rPr>
        <w:t xml:space="preserve"> </w:t>
      </w:r>
      <w:r>
        <w:rPr>
          <w:spacing w:val="-4"/>
        </w:rPr>
        <w:t>error</w:t>
      </w:r>
      <w:r>
        <w:rPr>
          <w:spacing w:val="-7"/>
        </w:rPr>
        <w:t xml:space="preserve"> </w:t>
      </w:r>
      <w:r>
        <w:rPr>
          <w:spacing w:val="-4"/>
        </w:rPr>
        <w:t>in</w:t>
      </w:r>
      <w:r>
        <w:rPr>
          <w:spacing w:val="-7"/>
        </w:rPr>
        <w:t xml:space="preserve"> </w:t>
      </w:r>
      <w:r>
        <w:rPr>
          <w:spacing w:val="-4"/>
        </w:rPr>
        <w:t>the</w:t>
      </w:r>
      <w:r>
        <w:rPr>
          <w:spacing w:val="-7"/>
        </w:rPr>
        <w:t xml:space="preserve"> </w:t>
      </w:r>
      <w:r>
        <w:rPr>
          <w:spacing w:val="-4"/>
        </w:rPr>
        <w:t>prediction of</w:t>
      </w:r>
      <w:r>
        <w:rPr>
          <w:spacing w:val="-7"/>
        </w:rPr>
        <w:t xml:space="preserve"> </w:t>
      </w:r>
      <w:r>
        <w:rPr>
          <w:spacing w:val="-4"/>
        </w:rPr>
        <w:t>direct</w:t>
      </w:r>
      <w:r>
        <w:rPr>
          <w:spacing w:val="-6"/>
        </w:rPr>
        <w:t xml:space="preserve"> </w:t>
      </w:r>
      <w:r>
        <w:rPr>
          <w:spacing w:val="-4"/>
        </w:rPr>
        <w:t>runoff</w:t>
      </w:r>
      <w:r>
        <w:rPr>
          <w:spacing w:val="-9"/>
        </w:rPr>
        <w:t xml:space="preserve"> </w:t>
      </w:r>
      <w:r>
        <w:rPr>
          <w:spacing w:val="-4"/>
        </w:rPr>
        <w:t xml:space="preserve">time </w:t>
      </w:r>
      <w:r>
        <w:rPr>
          <w:position w:val="2"/>
        </w:rPr>
        <w:t>to peak (T</w:t>
      </w:r>
      <w:r>
        <w:rPr>
          <w:sz w:val="13"/>
        </w:rPr>
        <w:t>P</w:t>
      </w:r>
      <w:r>
        <w:rPr>
          <w:position w:val="2"/>
        </w:rPr>
        <w:t xml:space="preserve">) is 140.00% (Table 3). Also, the shape </w:t>
      </w:r>
      <w:r>
        <w:t>of the hydrograph shows a very poor estimate (Figure 8).</w:t>
      </w:r>
    </w:p>
    <w:p w14:paraId="3467D79B" w14:textId="77777777" w:rsidR="00C440DA" w:rsidRDefault="009571E7">
      <w:pPr>
        <w:pStyle w:val="BodyText"/>
        <w:spacing w:before="140" w:line="237" w:lineRule="auto"/>
        <w:ind w:right="137" w:firstLine="427"/>
        <w:jc w:val="both"/>
        <w:rPr>
          <w:position w:val="2"/>
        </w:rPr>
      </w:pPr>
      <w:r>
        <w:br w:type="column"/>
      </w:r>
      <w:r>
        <w:t xml:space="preserve">CWC’s method overpredicted the UH peak </w:t>
      </w:r>
      <w:r>
        <w:rPr>
          <w:position w:val="2"/>
        </w:rPr>
        <w:t>discharge with a percentage error in discharge (Q</w:t>
      </w:r>
      <w:r>
        <w:rPr>
          <w:sz w:val="13"/>
        </w:rPr>
        <w:t>P</w:t>
      </w:r>
      <w:r>
        <w:rPr>
          <w:position w:val="2"/>
        </w:rPr>
        <w:t xml:space="preserve">) </w:t>
      </w:r>
      <w:r>
        <w:t>of</w:t>
      </w:r>
      <w:r>
        <w:rPr>
          <w:spacing w:val="-8"/>
        </w:rPr>
        <w:t xml:space="preserve"> </w:t>
      </w:r>
      <w:r>
        <w:t>-118.14</w:t>
      </w:r>
      <w:r>
        <w:rPr>
          <w:spacing w:val="-8"/>
        </w:rPr>
        <w:t xml:space="preserve"> </w:t>
      </w:r>
      <w:r>
        <w:t>%.</w:t>
      </w:r>
      <w:r>
        <w:rPr>
          <w:spacing w:val="-9"/>
        </w:rPr>
        <w:t xml:space="preserve"> </w:t>
      </w:r>
      <w:r>
        <w:t>The</w:t>
      </w:r>
      <w:r>
        <w:rPr>
          <w:spacing w:val="-11"/>
        </w:rPr>
        <w:t xml:space="preserve"> </w:t>
      </w:r>
      <w:r>
        <w:t>percentage</w:t>
      </w:r>
      <w:r>
        <w:rPr>
          <w:spacing w:val="-11"/>
        </w:rPr>
        <w:t xml:space="preserve"> </w:t>
      </w:r>
      <w:r>
        <w:t>error</w:t>
      </w:r>
      <w:r>
        <w:rPr>
          <w:spacing w:val="-8"/>
        </w:rPr>
        <w:t xml:space="preserve"> </w:t>
      </w:r>
      <w:r>
        <w:t>in</w:t>
      </w:r>
      <w:r>
        <w:rPr>
          <w:spacing w:val="-10"/>
        </w:rPr>
        <w:t xml:space="preserve"> </w:t>
      </w:r>
      <w:r>
        <w:t>the</w:t>
      </w:r>
      <w:r>
        <w:rPr>
          <w:spacing w:val="-8"/>
        </w:rPr>
        <w:t xml:space="preserve"> </w:t>
      </w:r>
      <w:r>
        <w:t xml:space="preserve">prediction </w:t>
      </w:r>
      <w:r>
        <w:rPr>
          <w:position w:val="2"/>
        </w:rPr>
        <w:t>of</w:t>
      </w:r>
      <w:r>
        <w:rPr>
          <w:spacing w:val="32"/>
          <w:position w:val="2"/>
        </w:rPr>
        <w:t xml:space="preserve"> </w:t>
      </w:r>
      <w:r>
        <w:rPr>
          <w:position w:val="2"/>
        </w:rPr>
        <w:t>direct</w:t>
      </w:r>
      <w:r>
        <w:rPr>
          <w:spacing w:val="35"/>
          <w:position w:val="2"/>
        </w:rPr>
        <w:t xml:space="preserve"> </w:t>
      </w:r>
      <w:r>
        <w:rPr>
          <w:position w:val="2"/>
        </w:rPr>
        <w:t>runoff</w:t>
      </w:r>
      <w:r>
        <w:rPr>
          <w:spacing w:val="34"/>
          <w:position w:val="2"/>
        </w:rPr>
        <w:t xml:space="preserve"> </w:t>
      </w:r>
      <w:r>
        <w:rPr>
          <w:position w:val="2"/>
        </w:rPr>
        <w:t>base</w:t>
      </w:r>
      <w:r>
        <w:rPr>
          <w:spacing w:val="35"/>
          <w:position w:val="2"/>
        </w:rPr>
        <w:t xml:space="preserve"> </w:t>
      </w:r>
      <w:r>
        <w:rPr>
          <w:position w:val="2"/>
        </w:rPr>
        <w:t>time</w:t>
      </w:r>
      <w:r>
        <w:rPr>
          <w:spacing w:val="33"/>
          <w:position w:val="2"/>
        </w:rPr>
        <w:t xml:space="preserve"> </w:t>
      </w:r>
      <w:r>
        <w:rPr>
          <w:position w:val="2"/>
        </w:rPr>
        <w:t>(T</w:t>
      </w:r>
      <w:r>
        <w:rPr>
          <w:sz w:val="13"/>
        </w:rPr>
        <w:t>b</w:t>
      </w:r>
      <w:r>
        <w:rPr>
          <w:position w:val="2"/>
        </w:rPr>
        <w:t>)</w:t>
      </w:r>
      <w:r>
        <w:rPr>
          <w:spacing w:val="35"/>
          <w:position w:val="2"/>
        </w:rPr>
        <w:t xml:space="preserve"> </w:t>
      </w:r>
      <w:r>
        <w:rPr>
          <w:position w:val="2"/>
        </w:rPr>
        <w:t>is</w:t>
      </w:r>
      <w:r>
        <w:rPr>
          <w:spacing w:val="34"/>
          <w:position w:val="2"/>
        </w:rPr>
        <w:t xml:space="preserve"> </w:t>
      </w:r>
      <w:r>
        <w:rPr>
          <w:position w:val="2"/>
        </w:rPr>
        <w:t>observed</w:t>
      </w:r>
      <w:r>
        <w:rPr>
          <w:spacing w:val="34"/>
          <w:position w:val="2"/>
        </w:rPr>
        <w:t xml:space="preserve"> </w:t>
      </w:r>
      <w:r>
        <w:rPr>
          <w:position w:val="2"/>
        </w:rPr>
        <w:t>to</w:t>
      </w:r>
      <w:r>
        <w:rPr>
          <w:spacing w:val="34"/>
          <w:position w:val="2"/>
        </w:rPr>
        <w:t xml:space="preserve"> </w:t>
      </w:r>
      <w:r>
        <w:rPr>
          <w:spacing w:val="-5"/>
          <w:position w:val="2"/>
        </w:rPr>
        <w:t>be</w:t>
      </w:r>
    </w:p>
    <w:p w14:paraId="0EC71A9F" w14:textId="77777777" w:rsidR="00C440DA" w:rsidRDefault="009571E7">
      <w:pPr>
        <w:pStyle w:val="BodyText"/>
        <w:ind w:right="135"/>
        <w:jc w:val="both"/>
      </w:pPr>
      <w:r>
        <w:t>66.46</w:t>
      </w:r>
      <w:r>
        <w:rPr>
          <w:spacing w:val="40"/>
        </w:rPr>
        <w:t xml:space="preserve"> </w:t>
      </w:r>
      <w:r>
        <w:t>%.</w:t>
      </w:r>
      <w:r>
        <w:rPr>
          <w:spacing w:val="40"/>
        </w:rPr>
        <w:t xml:space="preserve"> </w:t>
      </w:r>
      <w:r>
        <w:t>The</w:t>
      </w:r>
      <w:r>
        <w:rPr>
          <w:spacing w:val="40"/>
        </w:rPr>
        <w:t xml:space="preserve"> </w:t>
      </w:r>
      <w:r>
        <w:t>percentage</w:t>
      </w:r>
      <w:r>
        <w:rPr>
          <w:spacing w:val="40"/>
        </w:rPr>
        <w:t xml:space="preserve"> </w:t>
      </w:r>
      <w:r>
        <w:t>error</w:t>
      </w:r>
      <w:r>
        <w:rPr>
          <w:spacing w:val="40"/>
        </w:rPr>
        <w:t xml:space="preserve"> </w:t>
      </w:r>
      <w:r>
        <w:t>in</w:t>
      </w:r>
      <w:r>
        <w:rPr>
          <w:spacing w:val="40"/>
        </w:rPr>
        <w:t xml:space="preserve"> </w:t>
      </w:r>
      <w:r>
        <w:t>the</w:t>
      </w:r>
      <w:r>
        <w:rPr>
          <w:spacing w:val="40"/>
        </w:rPr>
        <w:t xml:space="preserve"> </w:t>
      </w:r>
      <w:r>
        <w:t xml:space="preserve">prediction </w:t>
      </w:r>
      <w:r>
        <w:rPr>
          <w:position w:val="2"/>
        </w:rPr>
        <w:t>of direct runoff time to peak (T</w:t>
      </w:r>
      <w:r>
        <w:rPr>
          <w:sz w:val="13"/>
        </w:rPr>
        <w:t>P</w:t>
      </w:r>
      <w:r>
        <w:rPr>
          <w:position w:val="2"/>
        </w:rPr>
        <w:t xml:space="preserve">) is -13.26 %. </w:t>
      </w:r>
      <w:r>
        <w:t>Additionally,</w:t>
      </w:r>
      <w:r>
        <w:rPr>
          <w:spacing w:val="-5"/>
        </w:rPr>
        <w:t xml:space="preserve"> </w:t>
      </w:r>
      <w:r>
        <w:t>the</w:t>
      </w:r>
      <w:r>
        <w:rPr>
          <w:spacing w:val="-5"/>
        </w:rPr>
        <w:t xml:space="preserve"> </w:t>
      </w:r>
      <w:r>
        <w:t>shape</w:t>
      </w:r>
      <w:r>
        <w:rPr>
          <w:spacing w:val="-7"/>
        </w:rPr>
        <w:t xml:space="preserve"> </w:t>
      </w:r>
      <w:r>
        <w:t>of</w:t>
      </w:r>
      <w:r>
        <w:rPr>
          <w:spacing w:val="-7"/>
        </w:rPr>
        <w:t xml:space="preserve"> </w:t>
      </w:r>
      <w:r>
        <w:t>the</w:t>
      </w:r>
      <w:r>
        <w:rPr>
          <w:spacing w:val="-8"/>
        </w:rPr>
        <w:t xml:space="preserve"> </w:t>
      </w:r>
      <w:r>
        <w:t>hydrograph</w:t>
      </w:r>
      <w:r>
        <w:rPr>
          <w:spacing w:val="-4"/>
        </w:rPr>
        <w:t xml:space="preserve"> </w:t>
      </w:r>
      <w:r>
        <w:t>showed</w:t>
      </w:r>
      <w:r>
        <w:rPr>
          <w:spacing w:val="-4"/>
        </w:rPr>
        <w:t xml:space="preserve"> </w:t>
      </w:r>
      <w:r>
        <w:t>a very</w:t>
      </w:r>
      <w:r>
        <w:rPr>
          <w:spacing w:val="-8"/>
        </w:rPr>
        <w:t xml:space="preserve"> </w:t>
      </w:r>
      <w:r>
        <w:t>poor</w:t>
      </w:r>
      <w:r>
        <w:rPr>
          <w:spacing w:val="-8"/>
        </w:rPr>
        <w:t xml:space="preserve"> </w:t>
      </w:r>
      <w:r>
        <w:t>estimate</w:t>
      </w:r>
      <w:r>
        <w:rPr>
          <w:spacing w:val="-8"/>
        </w:rPr>
        <w:t xml:space="preserve"> </w:t>
      </w:r>
      <w:r>
        <w:t>(Figure</w:t>
      </w:r>
      <w:r>
        <w:rPr>
          <w:spacing w:val="-8"/>
        </w:rPr>
        <w:t xml:space="preserve"> </w:t>
      </w:r>
      <w:r>
        <w:t>7),</w:t>
      </w:r>
      <w:r>
        <w:rPr>
          <w:spacing w:val="-11"/>
        </w:rPr>
        <w:t xml:space="preserve"> </w:t>
      </w:r>
      <w:r>
        <w:t>particularly</w:t>
      </w:r>
      <w:r>
        <w:rPr>
          <w:spacing w:val="-8"/>
        </w:rPr>
        <w:t xml:space="preserve"> </w:t>
      </w:r>
      <w:r>
        <w:t>in</w:t>
      </w:r>
      <w:r>
        <w:rPr>
          <w:spacing w:val="-8"/>
        </w:rPr>
        <w:t xml:space="preserve"> </w:t>
      </w:r>
      <w:r>
        <w:t>the</w:t>
      </w:r>
      <w:r>
        <w:rPr>
          <w:spacing w:val="-8"/>
        </w:rPr>
        <w:t xml:space="preserve"> </w:t>
      </w:r>
      <w:r>
        <w:t>tail part</w:t>
      </w:r>
      <w:r>
        <w:rPr>
          <w:spacing w:val="-5"/>
        </w:rPr>
        <w:t xml:space="preserve"> </w:t>
      </w:r>
      <w:r>
        <w:t>of</w:t>
      </w:r>
      <w:r>
        <w:rPr>
          <w:spacing w:val="-4"/>
        </w:rPr>
        <w:t xml:space="preserve"> </w:t>
      </w:r>
      <w:r>
        <w:t>the</w:t>
      </w:r>
      <w:r>
        <w:rPr>
          <w:spacing w:val="-4"/>
        </w:rPr>
        <w:t xml:space="preserve"> </w:t>
      </w:r>
      <w:r>
        <w:t>recession</w:t>
      </w:r>
      <w:r>
        <w:rPr>
          <w:spacing w:val="-3"/>
        </w:rPr>
        <w:t xml:space="preserve"> </w:t>
      </w:r>
      <w:r>
        <w:t>curve.</w:t>
      </w:r>
      <w:r>
        <w:rPr>
          <w:spacing w:val="-3"/>
        </w:rPr>
        <w:t xml:space="preserve"> </w:t>
      </w:r>
      <w:r>
        <w:t>For</w:t>
      </w:r>
      <w:r>
        <w:rPr>
          <w:spacing w:val="-4"/>
        </w:rPr>
        <w:t xml:space="preserve"> </w:t>
      </w:r>
      <w:r>
        <w:t>Sub-basin</w:t>
      </w:r>
      <w:r>
        <w:rPr>
          <w:spacing w:val="-6"/>
        </w:rPr>
        <w:t xml:space="preserve"> </w:t>
      </w:r>
      <w:r>
        <w:t>1</w:t>
      </w:r>
      <w:r>
        <w:rPr>
          <w:spacing w:val="-3"/>
        </w:rPr>
        <w:t xml:space="preserve"> </w:t>
      </w:r>
      <w:r>
        <w:t>CWC’s method overpredicted the UH peak discharge with</w:t>
      </w:r>
      <w:r>
        <w:rPr>
          <w:spacing w:val="40"/>
        </w:rPr>
        <w:t xml:space="preserve"> </w:t>
      </w:r>
      <w:r>
        <w:rPr>
          <w:spacing w:val="-2"/>
          <w:position w:val="2"/>
        </w:rPr>
        <w:t>a</w:t>
      </w:r>
      <w:r>
        <w:rPr>
          <w:spacing w:val="-9"/>
          <w:position w:val="2"/>
        </w:rPr>
        <w:t xml:space="preserve"> </w:t>
      </w:r>
      <w:r>
        <w:rPr>
          <w:spacing w:val="-2"/>
          <w:position w:val="2"/>
        </w:rPr>
        <w:t>percentage</w:t>
      </w:r>
      <w:r>
        <w:rPr>
          <w:spacing w:val="-9"/>
          <w:position w:val="2"/>
        </w:rPr>
        <w:t xml:space="preserve"> </w:t>
      </w:r>
      <w:r>
        <w:rPr>
          <w:spacing w:val="-2"/>
          <w:position w:val="2"/>
        </w:rPr>
        <w:t>error</w:t>
      </w:r>
      <w:r>
        <w:rPr>
          <w:spacing w:val="-9"/>
          <w:position w:val="2"/>
        </w:rPr>
        <w:t xml:space="preserve"> </w:t>
      </w:r>
      <w:r>
        <w:rPr>
          <w:spacing w:val="-2"/>
          <w:position w:val="2"/>
        </w:rPr>
        <w:t>(Q</w:t>
      </w:r>
      <w:r>
        <w:rPr>
          <w:spacing w:val="-2"/>
          <w:sz w:val="13"/>
        </w:rPr>
        <w:t>P</w:t>
      </w:r>
      <w:r>
        <w:rPr>
          <w:spacing w:val="-2"/>
          <w:position w:val="2"/>
        </w:rPr>
        <w:t>)</w:t>
      </w:r>
      <w:r>
        <w:rPr>
          <w:spacing w:val="-11"/>
          <w:position w:val="2"/>
        </w:rPr>
        <w:t xml:space="preserve"> </w:t>
      </w:r>
      <w:r>
        <w:rPr>
          <w:spacing w:val="-2"/>
          <w:position w:val="2"/>
        </w:rPr>
        <w:t>of</w:t>
      </w:r>
      <w:r>
        <w:rPr>
          <w:spacing w:val="-10"/>
          <w:position w:val="2"/>
        </w:rPr>
        <w:t xml:space="preserve"> </w:t>
      </w:r>
      <w:r>
        <w:rPr>
          <w:spacing w:val="-2"/>
          <w:position w:val="2"/>
        </w:rPr>
        <w:t>-223.58</w:t>
      </w:r>
      <w:r>
        <w:rPr>
          <w:spacing w:val="-8"/>
          <w:position w:val="2"/>
        </w:rPr>
        <w:t xml:space="preserve"> </w:t>
      </w:r>
      <w:r>
        <w:rPr>
          <w:spacing w:val="-2"/>
          <w:position w:val="2"/>
        </w:rPr>
        <w:t>%.</w:t>
      </w:r>
      <w:r>
        <w:rPr>
          <w:spacing w:val="-9"/>
          <w:position w:val="2"/>
        </w:rPr>
        <w:t xml:space="preserve"> </w:t>
      </w:r>
      <w:r>
        <w:rPr>
          <w:spacing w:val="-2"/>
          <w:position w:val="2"/>
        </w:rPr>
        <w:t>The</w:t>
      </w:r>
      <w:r>
        <w:rPr>
          <w:spacing w:val="-11"/>
          <w:position w:val="2"/>
        </w:rPr>
        <w:t xml:space="preserve"> </w:t>
      </w:r>
      <w:r>
        <w:rPr>
          <w:spacing w:val="-2"/>
          <w:position w:val="2"/>
        </w:rPr>
        <w:t xml:space="preserve">percentage </w:t>
      </w:r>
      <w:r>
        <w:t>error in the prediction of direct runoff time to peak (</w:t>
      </w:r>
      <w:proofErr w:type="spellStart"/>
      <w:r>
        <w:t>Tp</w:t>
      </w:r>
      <w:proofErr w:type="spellEnd"/>
      <w:r>
        <w:t>) is 71.43 % (Table 3). The negative sign here indicates that the computed values of CWC synthetic UH are larger than observed ARUHS1. Additionally,</w:t>
      </w:r>
      <w:r>
        <w:rPr>
          <w:spacing w:val="-5"/>
        </w:rPr>
        <w:t xml:space="preserve"> </w:t>
      </w:r>
      <w:r>
        <w:t>the</w:t>
      </w:r>
      <w:r>
        <w:rPr>
          <w:spacing w:val="-5"/>
        </w:rPr>
        <w:t xml:space="preserve"> </w:t>
      </w:r>
      <w:r>
        <w:t>shape</w:t>
      </w:r>
      <w:r>
        <w:rPr>
          <w:spacing w:val="-7"/>
        </w:rPr>
        <w:t xml:space="preserve"> </w:t>
      </w:r>
      <w:r>
        <w:t>of</w:t>
      </w:r>
      <w:r>
        <w:rPr>
          <w:spacing w:val="-7"/>
        </w:rPr>
        <w:t xml:space="preserve"> </w:t>
      </w:r>
      <w:r>
        <w:t>the</w:t>
      </w:r>
      <w:r>
        <w:rPr>
          <w:spacing w:val="-8"/>
        </w:rPr>
        <w:t xml:space="preserve"> </w:t>
      </w:r>
      <w:r>
        <w:t>hydrograph</w:t>
      </w:r>
      <w:r>
        <w:rPr>
          <w:spacing w:val="-4"/>
        </w:rPr>
        <w:t xml:space="preserve"> </w:t>
      </w:r>
      <w:r>
        <w:t>showed</w:t>
      </w:r>
      <w:r>
        <w:rPr>
          <w:spacing w:val="-4"/>
        </w:rPr>
        <w:t xml:space="preserve"> </w:t>
      </w:r>
      <w:r>
        <w:t>a very poor estimate (Figure 8) at the start and particularly in the tail part of the recession curve.</w:t>
      </w:r>
    </w:p>
    <w:p w14:paraId="0754F9EA" w14:textId="77777777" w:rsidR="00C440DA" w:rsidRDefault="009571E7">
      <w:pPr>
        <w:pStyle w:val="BodyText"/>
        <w:ind w:right="136" w:firstLine="424"/>
        <w:jc w:val="both"/>
      </w:pPr>
      <w:r>
        <w:t xml:space="preserve">Results demonstrate that Snyder’s method provided reasonably accurate results for simulating </w:t>
      </w:r>
      <w:r>
        <w:rPr>
          <w:position w:val="2"/>
        </w:rPr>
        <w:t>SUHs, given the differences in Q</w:t>
      </w:r>
      <w:r>
        <w:rPr>
          <w:sz w:val="13"/>
        </w:rPr>
        <w:t>P</w:t>
      </w:r>
      <w:r>
        <w:rPr>
          <w:position w:val="2"/>
        </w:rPr>
        <w:t>, T</w:t>
      </w:r>
      <w:r>
        <w:rPr>
          <w:sz w:val="13"/>
        </w:rPr>
        <w:t>P</w:t>
      </w:r>
      <w:r>
        <w:rPr>
          <w:position w:val="2"/>
        </w:rPr>
        <w:t>, and T</w:t>
      </w:r>
      <w:r>
        <w:rPr>
          <w:sz w:val="13"/>
        </w:rPr>
        <w:t>b</w:t>
      </w:r>
      <w:r>
        <w:rPr>
          <w:position w:val="2"/>
        </w:rPr>
        <w:t xml:space="preserve">. As </w:t>
      </w:r>
      <w:r>
        <w:t>these results show, the approach gives an accurate estimate</w:t>
      </w:r>
      <w:r>
        <w:rPr>
          <w:spacing w:val="-11"/>
        </w:rPr>
        <w:t xml:space="preserve"> </w:t>
      </w:r>
      <w:r>
        <w:t>of</w:t>
      </w:r>
      <w:r>
        <w:rPr>
          <w:spacing w:val="-11"/>
        </w:rPr>
        <w:t xml:space="preserve"> </w:t>
      </w:r>
      <w:r>
        <w:t>the</w:t>
      </w:r>
      <w:r>
        <w:rPr>
          <w:spacing w:val="-11"/>
        </w:rPr>
        <w:t xml:space="preserve"> </w:t>
      </w:r>
      <w:r>
        <w:t>predicted</w:t>
      </w:r>
      <w:r>
        <w:rPr>
          <w:spacing w:val="-10"/>
        </w:rPr>
        <w:t xml:space="preserve"> </w:t>
      </w:r>
      <w:r>
        <w:t>volume</w:t>
      </w:r>
      <w:r>
        <w:rPr>
          <w:spacing w:val="-11"/>
        </w:rPr>
        <w:t xml:space="preserve"> </w:t>
      </w:r>
      <w:r>
        <w:t>of</w:t>
      </w:r>
      <w:r>
        <w:rPr>
          <w:spacing w:val="-11"/>
        </w:rPr>
        <w:t xml:space="preserve"> </w:t>
      </w:r>
      <w:r>
        <w:t>the</w:t>
      </w:r>
      <w:r>
        <w:rPr>
          <w:spacing w:val="-11"/>
        </w:rPr>
        <w:t xml:space="preserve"> </w:t>
      </w:r>
      <w:r>
        <w:t>UH,</w:t>
      </w:r>
      <w:r>
        <w:rPr>
          <w:spacing w:val="-10"/>
        </w:rPr>
        <w:t xml:space="preserve"> </w:t>
      </w:r>
      <w:r>
        <w:t>as</w:t>
      </w:r>
      <w:r>
        <w:rPr>
          <w:spacing w:val="-12"/>
        </w:rPr>
        <w:t xml:space="preserve"> </w:t>
      </w:r>
      <w:r>
        <w:t>these data</w:t>
      </w:r>
      <w:r>
        <w:rPr>
          <w:spacing w:val="-7"/>
        </w:rPr>
        <w:t xml:space="preserve"> </w:t>
      </w:r>
      <w:r>
        <w:t>suggest,</w:t>
      </w:r>
      <w:r>
        <w:rPr>
          <w:spacing w:val="-7"/>
        </w:rPr>
        <w:t xml:space="preserve"> </w:t>
      </w:r>
      <w:r>
        <w:t>well</w:t>
      </w:r>
      <w:r>
        <w:rPr>
          <w:spacing w:val="-7"/>
        </w:rPr>
        <w:t xml:space="preserve"> </w:t>
      </w:r>
      <w:r>
        <w:t>below</w:t>
      </w:r>
      <w:r>
        <w:rPr>
          <w:spacing w:val="-7"/>
        </w:rPr>
        <w:t xml:space="preserve"> </w:t>
      </w:r>
      <w:r>
        <w:t>the</w:t>
      </w:r>
      <w:r>
        <w:rPr>
          <w:spacing w:val="-7"/>
        </w:rPr>
        <w:t xml:space="preserve"> </w:t>
      </w:r>
      <w:r>
        <w:t>error</w:t>
      </w:r>
      <w:r>
        <w:rPr>
          <w:spacing w:val="-7"/>
        </w:rPr>
        <w:t xml:space="preserve"> </w:t>
      </w:r>
      <w:r>
        <w:t>margin</w:t>
      </w:r>
      <w:r>
        <w:rPr>
          <w:spacing w:val="-7"/>
        </w:rPr>
        <w:t xml:space="preserve"> </w:t>
      </w:r>
      <w:r>
        <w:t>that</w:t>
      </w:r>
      <w:r>
        <w:rPr>
          <w:spacing w:val="-7"/>
        </w:rPr>
        <w:t xml:space="preserve"> </w:t>
      </w:r>
      <w:r>
        <w:t>could be considered in a study similar to this (</w:t>
      </w:r>
      <w:proofErr w:type="spellStart"/>
      <w:r>
        <w:t>Eslamian</w:t>
      </w:r>
      <w:proofErr w:type="spellEnd"/>
      <w:r>
        <w:t xml:space="preserve"> and </w:t>
      </w:r>
      <w:proofErr w:type="spellStart"/>
      <w:r>
        <w:t>Eslamian</w:t>
      </w:r>
      <w:proofErr w:type="spellEnd"/>
      <w:r>
        <w:t xml:space="preserve"> 2022). Study findings demonstrate that use of the Snyder’s method to simulate SUHs offers the advantages of being simpler and faster than the other synthetic methods of UH analysis.</w:t>
      </w:r>
    </w:p>
    <w:p w14:paraId="620449AB" w14:textId="77777777" w:rsidR="00C440DA" w:rsidRDefault="00C440DA">
      <w:pPr>
        <w:pStyle w:val="BodyText"/>
        <w:jc w:val="both"/>
        <w:sectPr w:rsidR="00C440DA">
          <w:pgSz w:w="11910" w:h="16840"/>
          <w:pgMar w:top="1840" w:right="1559" w:bottom="280" w:left="1559" w:header="1618" w:footer="0" w:gutter="0"/>
          <w:cols w:num="2" w:space="720" w:equalWidth="0">
            <w:col w:w="4326" w:space="40"/>
            <w:col w:w="4426"/>
          </w:cols>
        </w:sectPr>
      </w:pPr>
    </w:p>
    <w:p w14:paraId="598AFFC8" w14:textId="77777777" w:rsidR="00C440DA" w:rsidRDefault="00C440DA">
      <w:pPr>
        <w:pStyle w:val="BodyText"/>
        <w:ind w:left="0"/>
        <w:rPr>
          <w:sz w:val="18"/>
        </w:rPr>
      </w:pPr>
    </w:p>
    <w:p w14:paraId="4483939E" w14:textId="77777777" w:rsidR="00C440DA" w:rsidRDefault="00C440DA">
      <w:pPr>
        <w:pStyle w:val="BodyText"/>
        <w:spacing w:before="93"/>
        <w:ind w:left="0"/>
        <w:rPr>
          <w:sz w:val="18"/>
        </w:rPr>
      </w:pPr>
    </w:p>
    <w:p w14:paraId="06C2E6D3" w14:textId="77777777" w:rsidR="00C440DA" w:rsidRDefault="009571E7">
      <w:pPr>
        <w:tabs>
          <w:tab w:val="left" w:pos="1023"/>
        </w:tabs>
        <w:ind w:left="174"/>
        <w:rPr>
          <w:b/>
          <w:sz w:val="18"/>
        </w:rPr>
      </w:pPr>
      <w:r>
        <w:rPr>
          <w:b/>
          <w:spacing w:val="-2"/>
          <w:sz w:val="18"/>
        </w:rPr>
        <w:t>Table</w:t>
      </w:r>
      <w:r>
        <w:rPr>
          <w:b/>
          <w:spacing w:val="-6"/>
          <w:sz w:val="18"/>
        </w:rPr>
        <w:t xml:space="preserve"> </w:t>
      </w:r>
      <w:r>
        <w:rPr>
          <w:b/>
          <w:spacing w:val="-5"/>
          <w:sz w:val="18"/>
        </w:rPr>
        <w:t>2.</w:t>
      </w:r>
      <w:r>
        <w:rPr>
          <w:b/>
          <w:sz w:val="18"/>
        </w:rPr>
        <w:tab/>
      </w:r>
      <w:commentRangeStart w:id="8"/>
      <w:r>
        <w:rPr>
          <w:b/>
          <w:sz w:val="18"/>
        </w:rPr>
        <w:t>Computed</w:t>
      </w:r>
      <w:commentRangeEnd w:id="8"/>
      <w:r w:rsidR="0014009A">
        <w:rPr>
          <w:rStyle w:val="CommentReference"/>
        </w:rPr>
        <w:commentReference w:id="8"/>
      </w:r>
      <w:r>
        <w:rPr>
          <w:b/>
          <w:spacing w:val="-1"/>
          <w:sz w:val="18"/>
        </w:rPr>
        <w:t xml:space="preserve"> </w:t>
      </w:r>
      <w:r>
        <w:rPr>
          <w:b/>
          <w:sz w:val="18"/>
        </w:rPr>
        <w:t>and</w:t>
      </w:r>
      <w:r>
        <w:rPr>
          <w:b/>
          <w:spacing w:val="-1"/>
          <w:sz w:val="18"/>
        </w:rPr>
        <w:t xml:space="preserve"> </w:t>
      </w:r>
      <w:r>
        <w:rPr>
          <w:b/>
          <w:sz w:val="18"/>
        </w:rPr>
        <w:t>observed DRH</w:t>
      </w:r>
      <w:r>
        <w:rPr>
          <w:b/>
          <w:spacing w:val="-2"/>
          <w:sz w:val="18"/>
        </w:rPr>
        <w:t xml:space="preserve"> </w:t>
      </w:r>
      <w:r>
        <w:rPr>
          <w:b/>
          <w:sz w:val="18"/>
        </w:rPr>
        <w:t>parameters and</w:t>
      </w:r>
      <w:r>
        <w:rPr>
          <w:b/>
          <w:spacing w:val="-1"/>
          <w:sz w:val="18"/>
        </w:rPr>
        <w:t xml:space="preserve"> </w:t>
      </w:r>
      <w:r>
        <w:rPr>
          <w:b/>
          <w:sz w:val="18"/>
        </w:rPr>
        <w:t>error</w:t>
      </w:r>
      <w:r>
        <w:rPr>
          <w:b/>
          <w:spacing w:val="-2"/>
          <w:sz w:val="18"/>
        </w:rPr>
        <w:t xml:space="preserve"> </w:t>
      </w:r>
      <w:r>
        <w:rPr>
          <w:b/>
          <w:sz w:val="18"/>
        </w:rPr>
        <w:t>functions in predicting</w:t>
      </w:r>
      <w:r>
        <w:rPr>
          <w:b/>
          <w:spacing w:val="1"/>
          <w:sz w:val="18"/>
        </w:rPr>
        <w:t xml:space="preserve"> </w:t>
      </w:r>
      <w:r>
        <w:rPr>
          <w:b/>
          <w:spacing w:val="-4"/>
          <w:sz w:val="18"/>
        </w:rPr>
        <w:t>DRHs</w:t>
      </w:r>
    </w:p>
    <w:p w14:paraId="7E1DD8A2" w14:textId="77777777" w:rsidR="00C440DA" w:rsidRDefault="00C440DA">
      <w:pPr>
        <w:pStyle w:val="BodyText"/>
        <w:spacing w:before="10" w:after="1"/>
        <w:ind w:left="0"/>
        <w:rPr>
          <w:b/>
          <w:sz w:val="17"/>
        </w:rPr>
      </w:pPr>
    </w:p>
    <w:tbl>
      <w:tblPr>
        <w:tblW w:w="0" w:type="auto"/>
        <w:tblInd w:w="167" w:type="dxa"/>
        <w:tblLayout w:type="fixed"/>
        <w:tblCellMar>
          <w:left w:w="0" w:type="dxa"/>
          <w:right w:w="0" w:type="dxa"/>
        </w:tblCellMar>
        <w:tblLook w:val="01E0" w:firstRow="1" w:lastRow="1" w:firstColumn="1" w:lastColumn="1" w:noHBand="0" w:noVBand="0"/>
      </w:tblPr>
      <w:tblGrid>
        <w:gridCol w:w="3801"/>
        <w:gridCol w:w="1490"/>
        <w:gridCol w:w="1505"/>
        <w:gridCol w:w="1686"/>
      </w:tblGrid>
      <w:tr w:rsidR="00C440DA" w14:paraId="05B12D52" w14:textId="77777777">
        <w:trPr>
          <w:trHeight w:val="323"/>
        </w:trPr>
        <w:tc>
          <w:tcPr>
            <w:tcW w:w="3801" w:type="dxa"/>
            <w:tcBorders>
              <w:top w:val="single" w:sz="4" w:space="0" w:color="000000"/>
              <w:bottom w:val="single" w:sz="4" w:space="0" w:color="000000"/>
            </w:tcBorders>
          </w:tcPr>
          <w:p w14:paraId="5A0CB097" w14:textId="77777777" w:rsidR="00C440DA" w:rsidRDefault="009571E7">
            <w:pPr>
              <w:pStyle w:val="TableParagraph"/>
              <w:spacing w:before="80" w:line="240" w:lineRule="auto"/>
              <w:ind w:left="27" w:right="5"/>
              <w:rPr>
                <w:b/>
                <w:sz w:val="14"/>
              </w:rPr>
            </w:pPr>
            <w:r>
              <w:rPr>
                <w:b/>
                <w:sz w:val="14"/>
              </w:rPr>
              <w:t>Error</w:t>
            </w:r>
            <w:r>
              <w:rPr>
                <w:b/>
                <w:spacing w:val="-3"/>
                <w:sz w:val="14"/>
              </w:rPr>
              <w:t xml:space="preserve"> </w:t>
            </w:r>
            <w:r>
              <w:rPr>
                <w:b/>
                <w:spacing w:val="-2"/>
                <w:sz w:val="14"/>
              </w:rPr>
              <w:t>Functions</w:t>
            </w:r>
          </w:p>
        </w:tc>
        <w:tc>
          <w:tcPr>
            <w:tcW w:w="1490" w:type="dxa"/>
            <w:tcBorders>
              <w:top w:val="single" w:sz="4" w:space="0" w:color="000000"/>
              <w:bottom w:val="single" w:sz="4" w:space="0" w:color="000000"/>
            </w:tcBorders>
          </w:tcPr>
          <w:p w14:paraId="33DF86DE" w14:textId="77777777" w:rsidR="00C440DA" w:rsidRDefault="009571E7">
            <w:pPr>
              <w:pStyle w:val="TableParagraph"/>
              <w:spacing w:line="160" w:lineRule="exact"/>
              <w:ind w:left="548" w:right="409" w:firstLine="36"/>
              <w:jc w:val="left"/>
              <w:rPr>
                <w:b/>
                <w:sz w:val="14"/>
              </w:rPr>
            </w:pPr>
            <w:r>
              <w:rPr>
                <w:b/>
                <w:spacing w:val="-2"/>
                <w:sz w:val="14"/>
              </w:rPr>
              <w:t>Symbol</w:t>
            </w:r>
            <w:r>
              <w:rPr>
                <w:b/>
                <w:spacing w:val="40"/>
                <w:sz w:val="14"/>
              </w:rPr>
              <w:t xml:space="preserve"> </w:t>
            </w:r>
            <w:r>
              <w:rPr>
                <w:b/>
                <w:sz w:val="14"/>
              </w:rPr>
              <w:t>(SI</w:t>
            </w:r>
            <w:r>
              <w:rPr>
                <w:b/>
                <w:spacing w:val="-3"/>
                <w:sz w:val="14"/>
              </w:rPr>
              <w:t xml:space="preserve"> </w:t>
            </w:r>
            <w:r>
              <w:rPr>
                <w:b/>
                <w:spacing w:val="-2"/>
                <w:sz w:val="14"/>
              </w:rPr>
              <w:t>Unit)</w:t>
            </w:r>
          </w:p>
        </w:tc>
        <w:tc>
          <w:tcPr>
            <w:tcW w:w="1505" w:type="dxa"/>
            <w:tcBorders>
              <w:top w:val="single" w:sz="4" w:space="0" w:color="000000"/>
              <w:bottom w:val="single" w:sz="4" w:space="0" w:color="000000"/>
            </w:tcBorders>
          </w:tcPr>
          <w:p w14:paraId="2145CFB6" w14:textId="77777777" w:rsidR="00C440DA" w:rsidRDefault="009571E7">
            <w:pPr>
              <w:pStyle w:val="TableParagraph"/>
              <w:spacing w:line="160" w:lineRule="exact"/>
              <w:ind w:left="606" w:right="160" w:hanging="303"/>
              <w:jc w:val="left"/>
              <w:rPr>
                <w:b/>
                <w:sz w:val="14"/>
              </w:rPr>
            </w:pPr>
            <w:proofErr w:type="spellStart"/>
            <w:r>
              <w:rPr>
                <w:b/>
                <w:sz w:val="14"/>
              </w:rPr>
              <w:t>Shigaon</w:t>
            </w:r>
            <w:proofErr w:type="spellEnd"/>
            <w:r>
              <w:rPr>
                <w:b/>
                <w:spacing w:val="-9"/>
                <w:sz w:val="14"/>
              </w:rPr>
              <w:t xml:space="preserve"> </w:t>
            </w:r>
            <w:r>
              <w:rPr>
                <w:b/>
                <w:sz w:val="14"/>
              </w:rPr>
              <w:t>Gauging</w:t>
            </w:r>
            <w:r>
              <w:rPr>
                <w:b/>
                <w:spacing w:val="40"/>
                <w:sz w:val="14"/>
              </w:rPr>
              <w:t xml:space="preserve"> </w:t>
            </w:r>
            <w:r>
              <w:rPr>
                <w:b/>
                <w:spacing w:val="-2"/>
                <w:sz w:val="14"/>
              </w:rPr>
              <w:t>Station</w:t>
            </w:r>
          </w:p>
        </w:tc>
        <w:tc>
          <w:tcPr>
            <w:tcW w:w="1686" w:type="dxa"/>
            <w:tcBorders>
              <w:top w:val="single" w:sz="4" w:space="0" w:color="000000"/>
              <w:bottom w:val="single" w:sz="4" w:space="0" w:color="000000"/>
            </w:tcBorders>
          </w:tcPr>
          <w:p w14:paraId="0E3E4386" w14:textId="77777777" w:rsidR="00C440DA" w:rsidRDefault="009571E7">
            <w:pPr>
              <w:pStyle w:val="TableParagraph"/>
              <w:spacing w:before="80" w:line="240" w:lineRule="auto"/>
              <w:ind w:left="33" w:right="5"/>
              <w:rPr>
                <w:b/>
                <w:sz w:val="14"/>
              </w:rPr>
            </w:pPr>
            <w:r>
              <w:rPr>
                <w:b/>
                <w:sz w:val="14"/>
              </w:rPr>
              <w:t>Sarud</w:t>
            </w:r>
            <w:r>
              <w:rPr>
                <w:b/>
                <w:spacing w:val="-6"/>
                <w:sz w:val="14"/>
              </w:rPr>
              <w:t xml:space="preserve"> </w:t>
            </w:r>
            <w:r>
              <w:rPr>
                <w:b/>
                <w:sz w:val="14"/>
              </w:rPr>
              <w:t>Gauging</w:t>
            </w:r>
            <w:r>
              <w:rPr>
                <w:b/>
                <w:spacing w:val="-5"/>
                <w:sz w:val="14"/>
              </w:rPr>
              <w:t xml:space="preserve"> </w:t>
            </w:r>
            <w:r>
              <w:rPr>
                <w:b/>
                <w:spacing w:val="-2"/>
                <w:sz w:val="14"/>
              </w:rPr>
              <w:t>Station</w:t>
            </w:r>
          </w:p>
        </w:tc>
      </w:tr>
      <w:tr w:rsidR="00C440DA" w14:paraId="5A737D23" w14:textId="77777777">
        <w:trPr>
          <w:trHeight w:val="162"/>
        </w:trPr>
        <w:tc>
          <w:tcPr>
            <w:tcW w:w="3801" w:type="dxa"/>
            <w:tcBorders>
              <w:top w:val="single" w:sz="4" w:space="0" w:color="000000"/>
            </w:tcBorders>
          </w:tcPr>
          <w:p w14:paraId="79245AC2" w14:textId="77777777" w:rsidR="00C440DA" w:rsidRDefault="009571E7">
            <w:pPr>
              <w:pStyle w:val="TableParagraph"/>
              <w:spacing w:line="143" w:lineRule="exact"/>
              <w:ind w:left="27" w:right="4"/>
              <w:rPr>
                <w:sz w:val="14"/>
              </w:rPr>
            </w:pPr>
            <w:r>
              <w:rPr>
                <w:sz w:val="14"/>
              </w:rPr>
              <w:t>Computed</w:t>
            </w:r>
            <w:r>
              <w:rPr>
                <w:spacing w:val="-5"/>
                <w:sz w:val="14"/>
              </w:rPr>
              <w:t xml:space="preserve"> </w:t>
            </w:r>
            <w:r>
              <w:rPr>
                <w:sz w:val="14"/>
              </w:rPr>
              <w:t>direct</w:t>
            </w:r>
            <w:r>
              <w:rPr>
                <w:spacing w:val="-4"/>
                <w:sz w:val="14"/>
              </w:rPr>
              <w:t xml:space="preserve"> </w:t>
            </w:r>
            <w:r>
              <w:rPr>
                <w:sz w:val="14"/>
              </w:rPr>
              <w:t>runoff</w:t>
            </w:r>
            <w:r>
              <w:rPr>
                <w:spacing w:val="-4"/>
                <w:sz w:val="14"/>
              </w:rPr>
              <w:t xml:space="preserve"> </w:t>
            </w:r>
            <w:r>
              <w:rPr>
                <w:sz w:val="14"/>
              </w:rPr>
              <w:t>peak</w:t>
            </w:r>
            <w:r>
              <w:rPr>
                <w:spacing w:val="-4"/>
                <w:sz w:val="14"/>
              </w:rPr>
              <w:t xml:space="preserve"> </w:t>
            </w:r>
            <w:r>
              <w:rPr>
                <w:spacing w:val="-2"/>
                <w:sz w:val="14"/>
              </w:rPr>
              <w:t>discharge</w:t>
            </w:r>
          </w:p>
        </w:tc>
        <w:tc>
          <w:tcPr>
            <w:tcW w:w="1490" w:type="dxa"/>
            <w:tcBorders>
              <w:top w:val="single" w:sz="4" w:space="0" w:color="000000"/>
            </w:tcBorders>
          </w:tcPr>
          <w:p w14:paraId="02BAB89F" w14:textId="77777777" w:rsidR="00C440DA" w:rsidRDefault="009571E7">
            <w:pPr>
              <w:pStyle w:val="TableParagraph"/>
              <w:spacing w:line="143" w:lineRule="exact"/>
              <w:ind w:left="130" w:right="3"/>
              <w:rPr>
                <w:position w:val="1"/>
                <w:sz w:val="14"/>
              </w:rPr>
            </w:pPr>
            <w:r>
              <w:rPr>
                <w:position w:val="1"/>
                <w:sz w:val="14"/>
              </w:rPr>
              <w:t>Q</w:t>
            </w:r>
            <w:proofErr w:type="spellStart"/>
            <w:r>
              <w:rPr>
                <w:sz w:val="9"/>
              </w:rPr>
              <w:t>drp</w:t>
            </w:r>
            <w:proofErr w:type="spellEnd"/>
            <w:r>
              <w:rPr>
                <w:spacing w:val="13"/>
                <w:sz w:val="9"/>
              </w:rPr>
              <w:t xml:space="preserve"> </w:t>
            </w:r>
            <w:r>
              <w:rPr>
                <w:spacing w:val="-2"/>
                <w:position w:val="1"/>
                <w:sz w:val="14"/>
              </w:rPr>
              <w:t>(m</w:t>
            </w:r>
            <w:r>
              <w:rPr>
                <w:spacing w:val="-2"/>
                <w:position w:val="1"/>
                <w:sz w:val="14"/>
                <w:vertAlign w:val="superscript"/>
              </w:rPr>
              <w:t>3</w:t>
            </w:r>
            <w:r>
              <w:rPr>
                <w:spacing w:val="-2"/>
                <w:position w:val="1"/>
                <w:sz w:val="14"/>
              </w:rPr>
              <w:t>/s)</w:t>
            </w:r>
          </w:p>
        </w:tc>
        <w:tc>
          <w:tcPr>
            <w:tcW w:w="1505" w:type="dxa"/>
            <w:tcBorders>
              <w:top w:val="single" w:sz="4" w:space="0" w:color="000000"/>
            </w:tcBorders>
          </w:tcPr>
          <w:p w14:paraId="50494DDA" w14:textId="77777777" w:rsidR="00C440DA" w:rsidRDefault="009571E7">
            <w:pPr>
              <w:pStyle w:val="TableParagraph"/>
              <w:spacing w:line="143" w:lineRule="exact"/>
              <w:ind w:left="135" w:right="2"/>
              <w:rPr>
                <w:sz w:val="14"/>
              </w:rPr>
            </w:pPr>
            <w:r>
              <w:rPr>
                <w:spacing w:val="-2"/>
                <w:sz w:val="14"/>
              </w:rPr>
              <w:t>91.38</w:t>
            </w:r>
          </w:p>
        </w:tc>
        <w:tc>
          <w:tcPr>
            <w:tcW w:w="1686" w:type="dxa"/>
            <w:tcBorders>
              <w:top w:val="single" w:sz="4" w:space="0" w:color="000000"/>
            </w:tcBorders>
          </w:tcPr>
          <w:p w14:paraId="273C96D7" w14:textId="77777777" w:rsidR="00C440DA" w:rsidRDefault="009571E7">
            <w:pPr>
              <w:pStyle w:val="TableParagraph"/>
              <w:spacing w:line="143" w:lineRule="exact"/>
              <w:ind w:left="33"/>
              <w:rPr>
                <w:sz w:val="14"/>
              </w:rPr>
            </w:pPr>
            <w:r>
              <w:rPr>
                <w:spacing w:val="-2"/>
                <w:sz w:val="14"/>
              </w:rPr>
              <w:t>46.90</w:t>
            </w:r>
          </w:p>
        </w:tc>
      </w:tr>
      <w:tr w:rsidR="00C440DA" w14:paraId="44465687" w14:textId="77777777">
        <w:trPr>
          <w:trHeight w:val="156"/>
        </w:trPr>
        <w:tc>
          <w:tcPr>
            <w:tcW w:w="3801" w:type="dxa"/>
          </w:tcPr>
          <w:p w14:paraId="1B94890D" w14:textId="77777777" w:rsidR="00C440DA" w:rsidRDefault="009571E7">
            <w:pPr>
              <w:pStyle w:val="TableParagraph"/>
              <w:spacing w:line="137" w:lineRule="exact"/>
              <w:ind w:left="27" w:right="3"/>
              <w:rPr>
                <w:sz w:val="14"/>
              </w:rPr>
            </w:pPr>
            <w:r>
              <w:rPr>
                <w:sz w:val="14"/>
              </w:rPr>
              <w:t>Computed</w:t>
            </w:r>
            <w:r>
              <w:rPr>
                <w:spacing w:val="-4"/>
                <w:sz w:val="14"/>
              </w:rPr>
              <w:t xml:space="preserve"> </w:t>
            </w:r>
            <w:r>
              <w:rPr>
                <w:sz w:val="14"/>
              </w:rPr>
              <w:t>direct</w:t>
            </w:r>
            <w:r>
              <w:rPr>
                <w:spacing w:val="-4"/>
                <w:sz w:val="14"/>
              </w:rPr>
              <w:t xml:space="preserve"> </w:t>
            </w:r>
            <w:r>
              <w:rPr>
                <w:sz w:val="14"/>
              </w:rPr>
              <w:t>runoff</w:t>
            </w:r>
            <w:r>
              <w:rPr>
                <w:spacing w:val="-3"/>
                <w:sz w:val="14"/>
              </w:rPr>
              <w:t xml:space="preserve"> </w:t>
            </w:r>
            <w:r>
              <w:rPr>
                <w:sz w:val="14"/>
              </w:rPr>
              <w:t>time</w:t>
            </w:r>
            <w:r>
              <w:rPr>
                <w:spacing w:val="-3"/>
                <w:sz w:val="14"/>
              </w:rPr>
              <w:t xml:space="preserve"> </w:t>
            </w:r>
            <w:r>
              <w:rPr>
                <w:sz w:val="14"/>
              </w:rPr>
              <w:t>to</w:t>
            </w:r>
            <w:r>
              <w:rPr>
                <w:spacing w:val="-4"/>
                <w:sz w:val="14"/>
              </w:rPr>
              <w:t xml:space="preserve"> peak</w:t>
            </w:r>
          </w:p>
        </w:tc>
        <w:tc>
          <w:tcPr>
            <w:tcW w:w="1490" w:type="dxa"/>
          </w:tcPr>
          <w:p w14:paraId="2C5A6954" w14:textId="77777777" w:rsidR="00C440DA" w:rsidRDefault="009571E7">
            <w:pPr>
              <w:pStyle w:val="TableParagraph"/>
              <w:spacing w:line="137" w:lineRule="exact"/>
              <w:ind w:left="130"/>
              <w:rPr>
                <w:position w:val="1"/>
                <w:sz w:val="14"/>
              </w:rPr>
            </w:pPr>
            <w:r>
              <w:rPr>
                <w:position w:val="1"/>
                <w:sz w:val="14"/>
              </w:rPr>
              <w:t>T</w:t>
            </w:r>
            <w:proofErr w:type="spellStart"/>
            <w:r>
              <w:rPr>
                <w:sz w:val="9"/>
              </w:rPr>
              <w:t>drp</w:t>
            </w:r>
            <w:proofErr w:type="spellEnd"/>
            <w:r>
              <w:rPr>
                <w:spacing w:val="12"/>
                <w:sz w:val="9"/>
              </w:rPr>
              <w:t xml:space="preserve"> </w:t>
            </w:r>
            <w:r>
              <w:rPr>
                <w:spacing w:val="-5"/>
                <w:position w:val="1"/>
                <w:sz w:val="14"/>
              </w:rPr>
              <w:t>(h)</w:t>
            </w:r>
          </w:p>
        </w:tc>
        <w:tc>
          <w:tcPr>
            <w:tcW w:w="1505" w:type="dxa"/>
          </w:tcPr>
          <w:p w14:paraId="2387786F" w14:textId="77777777" w:rsidR="00C440DA" w:rsidRDefault="009571E7">
            <w:pPr>
              <w:pStyle w:val="TableParagraph"/>
              <w:spacing w:line="137" w:lineRule="exact"/>
              <w:ind w:left="135"/>
              <w:rPr>
                <w:sz w:val="14"/>
              </w:rPr>
            </w:pPr>
            <w:r>
              <w:rPr>
                <w:spacing w:val="-5"/>
                <w:sz w:val="14"/>
              </w:rPr>
              <w:t>16</w:t>
            </w:r>
          </w:p>
        </w:tc>
        <w:tc>
          <w:tcPr>
            <w:tcW w:w="1686" w:type="dxa"/>
          </w:tcPr>
          <w:p w14:paraId="1F2407A7" w14:textId="77777777" w:rsidR="00C440DA" w:rsidRDefault="009571E7">
            <w:pPr>
              <w:pStyle w:val="TableParagraph"/>
              <w:spacing w:line="137" w:lineRule="exact"/>
              <w:ind w:left="33" w:right="1"/>
              <w:rPr>
                <w:sz w:val="14"/>
              </w:rPr>
            </w:pPr>
            <w:r>
              <w:rPr>
                <w:spacing w:val="-5"/>
                <w:sz w:val="14"/>
              </w:rPr>
              <w:t>15</w:t>
            </w:r>
          </w:p>
        </w:tc>
      </w:tr>
      <w:tr w:rsidR="00C440DA" w14:paraId="2E03C68E" w14:textId="77777777">
        <w:trPr>
          <w:trHeight w:val="164"/>
        </w:trPr>
        <w:tc>
          <w:tcPr>
            <w:tcW w:w="3801" w:type="dxa"/>
          </w:tcPr>
          <w:p w14:paraId="5972501C" w14:textId="77777777" w:rsidR="00C440DA" w:rsidRDefault="009571E7">
            <w:pPr>
              <w:pStyle w:val="TableParagraph"/>
              <w:spacing w:line="144" w:lineRule="exact"/>
              <w:ind w:left="27" w:right="4"/>
              <w:rPr>
                <w:sz w:val="14"/>
              </w:rPr>
            </w:pPr>
            <w:r>
              <w:rPr>
                <w:sz w:val="14"/>
              </w:rPr>
              <w:t>Observed</w:t>
            </w:r>
            <w:r>
              <w:rPr>
                <w:spacing w:val="-5"/>
                <w:sz w:val="14"/>
              </w:rPr>
              <w:t xml:space="preserve"> </w:t>
            </w:r>
            <w:r>
              <w:rPr>
                <w:sz w:val="14"/>
              </w:rPr>
              <w:t>direct</w:t>
            </w:r>
            <w:r>
              <w:rPr>
                <w:spacing w:val="-4"/>
                <w:sz w:val="14"/>
              </w:rPr>
              <w:t xml:space="preserve"> </w:t>
            </w:r>
            <w:r>
              <w:rPr>
                <w:sz w:val="14"/>
              </w:rPr>
              <w:t>runoff</w:t>
            </w:r>
            <w:r>
              <w:rPr>
                <w:spacing w:val="-4"/>
                <w:sz w:val="14"/>
              </w:rPr>
              <w:t xml:space="preserve"> </w:t>
            </w:r>
            <w:r>
              <w:rPr>
                <w:sz w:val="14"/>
              </w:rPr>
              <w:t>peak</w:t>
            </w:r>
            <w:r>
              <w:rPr>
                <w:spacing w:val="-4"/>
                <w:sz w:val="14"/>
              </w:rPr>
              <w:t xml:space="preserve"> </w:t>
            </w:r>
            <w:r>
              <w:rPr>
                <w:spacing w:val="-2"/>
                <w:sz w:val="14"/>
              </w:rPr>
              <w:t>discharge</w:t>
            </w:r>
          </w:p>
        </w:tc>
        <w:tc>
          <w:tcPr>
            <w:tcW w:w="1490" w:type="dxa"/>
          </w:tcPr>
          <w:p w14:paraId="11781E90" w14:textId="77777777" w:rsidR="00C440DA" w:rsidRDefault="009571E7">
            <w:pPr>
              <w:pStyle w:val="TableParagraph"/>
              <w:spacing w:line="145" w:lineRule="exact"/>
              <w:ind w:left="130" w:right="3"/>
              <w:rPr>
                <w:position w:val="1"/>
                <w:sz w:val="14"/>
              </w:rPr>
            </w:pPr>
            <w:r>
              <w:rPr>
                <w:position w:val="1"/>
                <w:sz w:val="14"/>
              </w:rPr>
              <w:t>Q</w:t>
            </w:r>
            <w:proofErr w:type="spellStart"/>
            <w:r>
              <w:rPr>
                <w:sz w:val="9"/>
              </w:rPr>
              <w:t>drp</w:t>
            </w:r>
            <w:proofErr w:type="spellEnd"/>
            <w:r>
              <w:rPr>
                <w:spacing w:val="-1"/>
                <w:sz w:val="9"/>
              </w:rPr>
              <w:t xml:space="preserve"> </w:t>
            </w:r>
            <w:r>
              <w:rPr>
                <w:spacing w:val="-2"/>
                <w:position w:val="1"/>
                <w:sz w:val="14"/>
              </w:rPr>
              <w:t>(m</w:t>
            </w:r>
            <w:r>
              <w:rPr>
                <w:spacing w:val="-2"/>
                <w:position w:val="1"/>
                <w:sz w:val="14"/>
                <w:vertAlign w:val="superscript"/>
              </w:rPr>
              <w:t>3</w:t>
            </w:r>
            <w:r>
              <w:rPr>
                <w:spacing w:val="-2"/>
                <w:position w:val="1"/>
                <w:sz w:val="14"/>
              </w:rPr>
              <w:t>/s)</w:t>
            </w:r>
          </w:p>
        </w:tc>
        <w:tc>
          <w:tcPr>
            <w:tcW w:w="1505" w:type="dxa"/>
          </w:tcPr>
          <w:p w14:paraId="48392C5D" w14:textId="77777777" w:rsidR="00C440DA" w:rsidRDefault="009571E7">
            <w:pPr>
              <w:pStyle w:val="TableParagraph"/>
              <w:spacing w:line="144" w:lineRule="exact"/>
              <w:ind w:left="135" w:right="2"/>
              <w:rPr>
                <w:sz w:val="14"/>
              </w:rPr>
            </w:pPr>
            <w:r>
              <w:rPr>
                <w:spacing w:val="-2"/>
                <w:sz w:val="14"/>
              </w:rPr>
              <w:t>91.74</w:t>
            </w:r>
          </w:p>
        </w:tc>
        <w:tc>
          <w:tcPr>
            <w:tcW w:w="1686" w:type="dxa"/>
          </w:tcPr>
          <w:p w14:paraId="5467D283" w14:textId="77777777" w:rsidR="00C440DA" w:rsidRDefault="009571E7">
            <w:pPr>
              <w:pStyle w:val="TableParagraph"/>
              <w:spacing w:line="144" w:lineRule="exact"/>
              <w:ind w:left="33"/>
              <w:rPr>
                <w:sz w:val="14"/>
              </w:rPr>
            </w:pPr>
            <w:r>
              <w:rPr>
                <w:spacing w:val="-2"/>
                <w:sz w:val="14"/>
              </w:rPr>
              <w:t>46.59</w:t>
            </w:r>
          </w:p>
        </w:tc>
      </w:tr>
      <w:tr w:rsidR="00C440DA" w14:paraId="18986F71" w14:textId="77777777">
        <w:trPr>
          <w:trHeight w:val="160"/>
        </w:trPr>
        <w:tc>
          <w:tcPr>
            <w:tcW w:w="3801" w:type="dxa"/>
          </w:tcPr>
          <w:p w14:paraId="61E4FCB1" w14:textId="77777777" w:rsidR="00C440DA" w:rsidRDefault="009571E7">
            <w:pPr>
              <w:pStyle w:val="TableParagraph"/>
              <w:ind w:left="27"/>
              <w:rPr>
                <w:sz w:val="14"/>
              </w:rPr>
            </w:pPr>
            <w:r>
              <w:rPr>
                <w:sz w:val="14"/>
              </w:rPr>
              <w:t>Observed</w:t>
            </w:r>
            <w:r>
              <w:rPr>
                <w:spacing w:val="-4"/>
                <w:sz w:val="14"/>
              </w:rPr>
              <w:t xml:space="preserve"> </w:t>
            </w:r>
            <w:r>
              <w:rPr>
                <w:sz w:val="14"/>
              </w:rPr>
              <w:t>direct</w:t>
            </w:r>
            <w:r>
              <w:rPr>
                <w:spacing w:val="-3"/>
                <w:sz w:val="14"/>
              </w:rPr>
              <w:t xml:space="preserve"> </w:t>
            </w:r>
            <w:r>
              <w:rPr>
                <w:sz w:val="14"/>
              </w:rPr>
              <w:t>runoff</w:t>
            </w:r>
            <w:r>
              <w:rPr>
                <w:spacing w:val="-3"/>
                <w:sz w:val="14"/>
              </w:rPr>
              <w:t xml:space="preserve"> </w:t>
            </w:r>
            <w:r>
              <w:rPr>
                <w:sz w:val="14"/>
              </w:rPr>
              <w:t>time</w:t>
            </w:r>
            <w:r>
              <w:rPr>
                <w:spacing w:val="-3"/>
                <w:sz w:val="14"/>
              </w:rPr>
              <w:t xml:space="preserve"> </w:t>
            </w:r>
            <w:r>
              <w:rPr>
                <w:sz w:val="14"/>
              </w:rPr>
              <w:t>to</w:t>
            </w:r>
            <w:r>
              <w:rPr>
                <w:spacing w:val="-3"/>
                <w:sz w:val="14"/>
              </w:rPr>
              <w:t xml:space="preserve"> </w:t>
            </w:r>
            <w:r>
              <w:rPr>
                <w:spacing w:val="-4"/>
                <w:sz w:val="14"/>
              </w:rPr>
              <w:t>peak</w:t>
            </w:r>
          </w:p>
        </w:tc>
        <w:tc>
          <w:tcPr>
            <w:tcW w:w="1490" w:type="dxa"/>
          </w:tcPr>
          <w:p w14:paraId="28BEFA9A" w14:textId="77777777" w:rsidR="00C440DA" w:rsidRDefault="009571E7">
            <w:pPr>
              <w:pStyle w:val="TableParagraph"/>
              <w:ind w:left="130" w:right="2"/>
              <w:rPr>
                <w:position w:val="1"/>
                <w:sz w:val="14"/>
              </w:rPr>
            </w:pPr>
            <w:r>
              <w:rPr>
                <w:position w:val="1"/>
                <w:sz w:val="14"/>
              </w:rPr>
              <w:t>T</w:t>
            </w:r>
            <w:proofErr w:type="spellStart"/>
            <w:r>
              <w:rPr>
                <w:sz w:val="9"/>
              </w:rPr>
              <w:t>drp</w:t>
            </w:r>
            <w:proofErr w:type="spellEnd"/>
            <w:r>
              <w:rPr>
                <w:sz w:val="9"/>
              </w:rPr>
              <w:t xml:space="preserve"> </w:t>
            </w:r>
            <w:r>
              <w:rPr>
                <w:spacing w:val="-5"/>
                <w:position w:val="1"/>
                <w:sz w:val="14"/>
              </w:rPr>
              <w:t>(h)</w:t>
            </w:r>
          </w:p>
        </w:tc>
        <w:tc>
          <w:tcPr>
            <w:tcW w:w="1505" w:type="dxa"/>
          </w:tcPr>
          <w:p w14:paraId="41A0B9CA" w14:textId="77777777" w:rsidR="00C440DA" w:rsidRDefault="009571E7">
            <w:pPr>
              <w:pStyle w:val="TableParagraph"/>
              <w:ind w:left="135"/>
              <w:rPr>
                <w:sz w:val="14"/>
              </w:rPr>
            </w:pPr>
            <w:r>
              <w:rPr>
                <w:spacing w:val="-5"/>
                <w:sz w:val="14"/>
              </w:rPr>
              <w:t>14</w:t>
            </w:r>
          </w:p>
        </w:tc>
        <w:tc>
          <w:tcPr>
            <w:tcW w:w="1686" w:type="dxa"/>
          </w:tcPr>
          <w:p w14:paraId="4E045E09" w14:textId="77777777" w:rsidR="00C440DA" w:rsidRDefault="009571E7">
            <w:pPr>
              <w:pStyle w:val="TableParagraph"/>
              <w:ind w:left="33" w:right="1"/>
              <w:rPr>
                <w:sz w:val="14"/>
              </w:rPr>
            </w:pPr>
            <w:r>
              <w:rPr>
                <w:spacing w:val="-5"/>
                <w:sz w:val="14"/>
              </w:rPr>
              <w:t>12</w:t>
            </w:r>
          </w:p>
        </w:tc>
      </w:tr>
      <w:tr w:rsidR="00C440DA" w14:paraId="77E8E61E" w14:textId="77777777">
        <w:trPr>
          <w:trHeight w:val="156"/>
        </w:trPr>
        <w:tc>
          <w:tcPr>
            <w:tcW w:w="3801" w:type="dxa"/>
          </w:tcPr>
          <w:p w14:paraId="2AF7F24E" w14:textId="77777777" w:rsidR="00C440DA" w:rsidRDefault="009571E7">
            <w:pPr>
              <w:pStyle w:val="TableParagraph"/>
              <w:spacing w:line="137" w:lineRule="exact"/>
              <w:ind w:left="27" w:right="4"/>
              <w:rPr>
                <w:sz w:val="14"/>
              </w:rPr>
            </w:pPr>
            <w:r>
              <w:rPr>
                <w:spacing w:val="-2"/>
                <w:sz w:val="14"/>
              </w:rPr>
              <w:t>Efficiency</w:t>
            </w:r>
          </w:p>
        </w:tc>
        <w:tc>
          <w:tcPr>
            <w:tcW w:w="1490" w:type="dxa"/>
          </w:tcPr>
          <w:p w14:paraId="05177348" w14:textId="77777777" w:rsidR="00C440DA" w:rsidRDefault="009571E7">
            <w:pPr>
              <w:pStyle w:val="TableParagraph"/>
              <w:spacing w:line="137" w:lineRule="exact"/>
              <w:ind w:left="130" w:right="3"/>
              <w:rPr>
                <w:sz w:val="14"/>
              </w:rPr>
            </w:pPr>
            <w:r>
              <w:rPr>
                <w:sz w:val="14"/>
              </w:rPr>
              <w:t>E</w:t>
            </w:r>
            <w:r>
              <w:rPr>
                <w:spacing w:val="-2"/>
                <w:sz w:val="14"/>
              </w:rPr>
              <w:t xml:space="preserve"> </w:t>
            </w:r>
            <w:r>
              <w:rPr>
                <w:spacing w:val="-5"/>
                <w:sz w:val="14"/>
              </w:rPr>
              <w:t>(%)</w:t>
            </w:r>
          </w:p>
        </w:tc>
        <w:tc>
          <w:tcPr>
            <w:tcW w:w="1505" w:type="dxa"/>
          </w:tcPr>
          <w:p w14:paraId="6FAE3592" w14:textId="77777777" w:rsidR="00C440DA" w:rsidRDefault="009571E7">
            <w:pPr>
              <w:pStyle w:val="TableParagraph"/>
              <w:spacing w:line="137" w:lineRule="exact"/>
              <w:ind w:left="135" w:right="2"/>
              <w:rPr>
                <w:sz w:val="14"/>
              </w:rPr>
            </w:pPr>
            <w:r>
              <w:rPr>
                <w:spacing w:val="-2"/>
                <w:sz w:val="14"/>
              </w:rPr>
              <w:t>99.98</w:t>
            </w:r>
          </w:p>
        </w:tc>
        <w:tc>
          <w:tcPr>
            <w:tcW w:w="1686" w:type="dxa"/>
          </w:tcPr>
          <w:p w14:paraId="094A0686" w14:textId="77777777" w:rsidR="00C440DA" w:rsidRDefault="009571E7">
            <w:pPr>
              <w:pStyle w:val="TableParagraph"/>
              <w:spacing w:line="137" w:lineRule="exact"/>
              <w:ind w:left="33"/>
              <w:rPr>
                <w:sz w:val="14"/>
              </w:rPr>
            </w:pPr>
            <w:r>
              <w:rPr>
                <w:spacing w:val="-2"/>
                <w:sz w:val="14"/>
              </w:rPr>
              <w:t>99.96</w:t>
            </w:r>
          </w:p>
        </w:tc>
      </w:tr>
      <w:tr w:rsidR="00C440DA" w14:paraId="66814A0E" w14:textId="77777777">
        <w:trPr>
          <w:trHeight w:val="164"/>
        </w:trPr>
        <w:tc>
          <w:tcPr>
            <w:tcW w:w="3801" w:type="dxa"/>
          </w:tcPr>
          <w:p w14:paraId="3CD109E1" w14:textId="77777777" w:rsidR="00C440DA" w:rsidRDefault="009571E7">
            <w:pPr>
              <w:pStyle w:val="TableParagraph"/>
              <w:spacing w:line="144" w:lineRule="exact"/>
              <w:ind w:left="27" w:right="4"/>
              <w:rPr>
                <w:sz w:val="14"/>
              </w:rPr>
            </w:pPr>
            <w:r>
              <w:rPr>
                <w:sz w:val="14"/>
              </w:rPr>
              <w:t>Root</w:t>
            </w:r>
            <w:r>
              <w:rPr>
                <w:spacing w:val="-4"/>
                <w:sz w:val="14"/>
              </w:rPr>
              <w:t xml:space="preserve"> </w:t>
            </w:r>
            <w:r>
              <w:rPr>
                <w:sz w:val="14"/>
              </w:rPr>
              <w:t>mean</w:t>
            </w:r>
            <w:r>
              <w:rPr>
                <w:spacing w:val="-3"/>
                <w:sz w:val="14"/>
              </w:rPr>
              <w:t xml:space="preserve"> </w:t>
            </w:r>
            <w:r>
              <w:rPr>
                <w:sz w:val="14"/>
              </w:rPr>
              <w:t>square</w:t>
            </w:r>
            <w:r>
              <w:rPr>
                <w:spacing w:val="-3"/>
                <w:sz w:val="14"/>
              </w:rPr>
              <w:t xml:space="preserve"> </w:t>
            </w:r>
            <w:r>
              <w:rPr>
                <w:spacing w:val="-4"/>
                <w:sz w:val="14"/>
              </w:rPr>
              <w:t>error</w:t>
            </w:r>
          </w:p>
        </w:tc>
        <w:tc>
          <w:tcPr>
            <w:tcW w:w="1490" w:type="dxa"/>
          </w:tcPr>
          <w:p w14:paraId="3A74D5AE" w14:textId="77777777" w:rsidR="00C440DA" w:rsidRDefault="009571E7">
            <w:pPr>
              <w:pStyle w:val="TableParagraph"/>
              <w:spacing w:line="144" w:lineRule="exact"/>
              <w:ind w:left="130" w:right="5"/>
              <w:rPr>
                <w:sz w:val="14"/>
              </w:rPr>
            </w:pPr>
            <w:r>
              <w:rPr>
                <w:sz w:val="14"/>
              </w:rPr>
              <w:t>ERMS</w:t>
            </w:r>
            <w:r>
              <w:rPr>
                <w:spacing w:val="-6"/>
                <w:sz w:val="14"/>
              </w:rPr>
              <w:t xml:space="preserve"> </w:t>
            </w:r>
            <w:r>
              <w:rPr>
                <w:spacing w:val="-2"/>
                <w:sz w:val="14"/>
              </w:rPr>
              <w:t>(m</w:t>
            </w:r>
            <w:r>
              <w:rPr>
                <w:spacing w:val="-2"/>
                <w:sz w:val="14"/>
                <w:vertAlign w:val="superscript"/>
              </w:rPr>
              <w:t>3</w:t>
            </w:r>
            <w:r>
              <w:rPr>
                <w:spacing w:val="-2"/>
                <w:sz w:val="14"/>
              </w:rPr>
              <w:t>/s)</w:t>
            </w:r>
          </w:p>
        </w:tc>
        <w:tc>
          <w:tcPr>
            <w:tcW w:w="1505" w:type="dxa"/>
          </w:tcPr>
          <w:p w14:paraId="2F363EFE" w14:textId="77777777" w:rsidR="00C440DA" w:rsidRDefault="009571E7">
            <w:pPr>
              <w:pStyle w:val="TableParagraph"/>
              <w:spacing w:line="144" w:lineRule="exact"/>
              <w:ind w:left="135"/>
              <w:rPr>
                <w:sz w:val="14"/>
              </w:rPr>
            </w:pPr>
            <w:r>
              <w:rPr>
                <w:spacing w:val="-4"/>
                <w:sz w:val="14"/>
              </w:rPr>
              <w:t>3.80</w:t>
            </w:r>
          </w:p>
        </w:tc>
        <w:tc>
          <w:tcPr>
            <w:tcW w:w="1686" w:type="dxa"/>
          </w:tcPr>
          <w:p w14:paraId="4F1B5463" w14:textId="77777777" w:rsidR="00C440DA" w:rsidRDefault="009571E7">
            <w:pPr>
              <w:pStyle w:val="TableParagraph"/>
              <w:spacing w:line="144" w:lineRule="exact"/>
              <w:ind w:left="33" w:right="3"/>
              <w:rPr>
                <w:sz w:val="14"/>
              </w:rPr>
            </w:pPr>
            <w:r>
              <w:rPr>
                <w:spacing w:val="-4"/>
                <w:sz w:val="14"/>
              </w:rPr>
              <w:t>2.45</w:t>
            </w:r>
          </w:p>
        </w:tc>
      </w:tr>
      <w:tr w:rsidR="00C440DA" w14:paraId="27ABD1EE" w14:textId="77777777">
        <w:trPr>
          <w:trHeight w:val="160"/>
        </w:trPr>
        <w:tc>
          <w:tcPr>
            <w:tcW w:w="3801" w:type="dxa"/>
          </w:tcPr>
          <w:p w14:paraId="0902F11A" w14:textId="77777777" w:rsidR="00C440DA" w:rsidRDefault="009571E7">
            <w:pPr>
              <w:pStyle w:val="TableParagraph"/>
              <w:ind w:left="27" w:right="2"/>
              <w:rPr>
                <w:sz w:val="14"/>
              </w:rPr>
            </w:pPr>
            <w:r>
              <w:rPr>
                <w:sz w:val="14"/>
              </w:rPr>
              <w:t>The</w:t>
            </w:r>
            <w:r>
              <w:rPr>
                <w:spacing w:val="-3"/>
                <w:sz w:val="14"/>
              </w:rPr>
              <w:t xml:space="preserve"> </w:t>
            </w:r>
            <w:r>
              <w:rPr>
                <w:sz w:val="14"/>
              </w:rPr>
              <w:t>percentage</w:t>
            </w:r>
            <w:r>
              <w:rPr>
                <w:spacing w:val="-2"/>
                <w:sz w:val="14"/>
              </w:rPr>
              <w:t xml:space="preserve"> </w:t>
            </w:r>
            <w:r>
              <w:rPr>
                <w:sz w:val="14"/>
              </w:rPr>
              <w:t>error</w:t>
            </w:r>
            <w:r>
              <w:rPr>
                <w:spacing w:val="-4"/>
                <w:sz w:val="14"/>
              </w:rPr>
              <w:t xml:space="preserve"> </w:t>
            </w:r>
            <w:r>
              <w:rPr>
                <w:sz w:val="14"/>
              </w:rPr>
              <w:t>in</w:t>
            </w:r>
            <w:r>
              <w:rPr>
                <w:spacing w:val="-3"/>
                <w:sz w:val="14"/>
              </w:rPr>
              <w:t xml:space="preserve"> </w:t>
            </w:r>
            <w:r>
              <w:rPr>
                <w:sz w:val="14"/>
              </w:rPr>
              <w:t>direct</w:t>
            </w:r>
            <w:r>
              <w:rPr>
                <w:spacing w:val="-3"/>
                <w:sz w:val="14"/>
              </w:rPr>
              <w:t xml:space="preserve"> </w:t>
            </w:r>
            <w:r>
              <w:rPr>
                <w:sz w:val="14"/>
              </w:rPr>
              <w:t>runoff</w:t>
            </w:r>
            <w:r>
              <w:rPr>
                <w:spacing w:val="-4"/>
                <w:sz w:val="14"/>
              </w:rPr>
              <w:t xml:space="preserve"> </w:t>
            </w:r>
            <w:r>
              <w:rPr>
                <w:sz w:val="14"/>
              </w:rPr>
              <w:t>peak</w:t>
            </w:r>
            <w:r>
              <w:rPr>
                <w:spacing w:val="-3"/>
                <w:sz w:val="14"/>
              </w:rPr>
              <w:t xml:space="preserve"> </w:t>
            </w:r>
            <w:r>
              <w:rPr>
                <w:spacing w:val="-2"/>
                <w:sz w:val="14"/>
              </w:rPr>
              <w:t>discharge</w:t>
            </w:r>
          </w:p>
        </w:tc>
        <w:tc>
          <w:tcPr>
            <w:tcW w:w="1490" w:type="dxa"/>
          </w:tcPr>
          <w:p w14:paraId="50E82924" w14:textId="77777777" w:rsidR="00C440DA" w:rsidRDefault="009571E7">
            <w:pPr>
              <w:pStyle w:val="TableParagraph"/>
              <w:ind w:left="130" w:right="5"/>
              <w:rPr>
                <w:position w:val="1"/>
                <w:sz w:val="14"/>
              </w:rPr>
            </w:pPr>
            <w:r>
              <w:rPr>
                <w:position w:val="1"/>
                <w:sz w:val="14"/>
              </w:rPr>
              <w:t>E</w:t>
            </w:r>
            <w:r>
              <w:rPr>
                <w:sz w:val="9"/>
              </w:rPr>
              <w:t>P</w:t>
            </w:r>
            <w:r>
              <w:rPr>
                <w:spacing w:val="9"/>
                <w:sz w:val="9"/>
              </w:rPr>
              <w:t xml:space="preserve"> </w:t>
            </w:r>
            <w:r>
              <w:rPr>
                <w:spacing w:val="-5"/>
                <w:position w:val="1"/>
                <w:sz w:val="14"/>
              </w:rPr>
              <w:t>(%)</w:t>
            </w:r>
          </w:p>
        </w:tc>
        <w:tc>
          <w:tcPr>
            <w:tcW w:w="1505" w:type="dxa"/>
          </w:tcPr>
          <w:p w14:paraId="757F3AD8" w14:textId="77777777" w:rsidR="00C440DA" w:rsidRDefault="009571E7">
            <w:pPr>
              <w:pStyle w:val="TableParagraph"/>
              <w:ind w:left="135"/>
              <w:rPr>
                <w:sz w:val="14"/>
              </w:rPr>
            </w:pPr>
            <w:r>
              <w:rPr>
                <w:spacing w:val="-4"/>
                <w:sz w:val="14"/>
              </w:rPr>
              <w:t>0.39</w:t>
            </w:r>
          </w:p>
        </w:tc>
        <w:tc>
          <w:tcPr>
            <w:tcW w:w="1686" w:type="dxa"/>
          </w:tcPr>
          <w:p w14:paraId="2D015878" w14:textId="77777777" w:rsidR="00C440DA" w:rsidRDefault="009571E7">
            <w:pPr>
              <w:pStyle w:val="TableParagraph"/>
              <w:ind w:left="33" w:right="4"/>
              <w:rPr>
                <w:sz w:val="14"/>
              </w:rPr>
            </w:pPr>
            <w:r>
              <w:rPr>
                <w:spacing w:val="-2"/>
                <w:sz w:val="14"/>
              </w:rPr>
              <w:t>-</w:t>
            </w:r>
            <w:r>
              <w:rPr>
                <w:spacing w:val="-4"/>
                <w:sz w:val="14"/>
              </w:rPr>
              <w:t>0.66</w:t>
            </w:r>
          </w:p>
        </w:tc>
      </w:tr>
      <w:tr w:rsidR="00C440DA" w14:paraId="0AB05728" w14:textId="77777777">
        <w:trPr>
          <w:trHeight w:val="160"/>
        </w:trPr>
        <w:tc>
          <w:tcPr>
            <w:tcW w:w="3801" w:type="dxa"/>
            <w:tcBorders>
              <w:bottom w:val="single" w:sz="4" w:space="0" w:color="000000"/>
            </w:tcBorders>
          </w:tcPr>
          <w:p w14:paraId="05A1653E" w14:textId="77777777" w:rsidR="00C440DA" w:rsidRDefault="009571E7">
            <w:pPr>
              <w:pStyle w:val="TableParagraph"/>
              <w:ind w:left="27" w:right="4"/>
              <w:rPr>
                <w:sz w:val="14"/>
              </w:rPr>
            </w:pPr>
            <w:r>
              <w:rPr>
                <w:sz w:val="14"/>
              </w:rPr>
              <w:t>The</w:t>
            </w:r>
            <w:r>
              <w:rPr>
                <w:spacing w:val="-3"/>
                <w:sz w:val="14"/>
              </w:rPr>
              <w:t xml:space="preserve"> </w:t>
            </w:r>
            <w:r>
              <w:rPr>
                <w:sz w:val="14"/>
              </w:rPr>
              <w:t>percentage</w:t>
            </w:r>
            <w:r>
              <w:rPr>
                <w:spacing w:val="-2"/>
                <w:sz w:val="14"/>
              </w:rPr>
              <w:t xml:space="preserve"> </w:t>
            </w:r>
            <w:r>
              <w:rPr>
                <w:sz w:val="14"/>
              </w:rPr>
              <w:t>error</w:t>
            </w:r>
            <w:r>
              <w:rPr>
                <w:spacing w:val="-3"/>
                <w:sz w:val="14"/>
              </w:rPr>
              <w:t xml:space="preserve"> </w:t>
            </w:r>
            <w:r>
              <w:rPr>
                <w:sz w:val="14"/>
              </w:rPr>
              <w:t>in</w:t>
            </w:r>
            <w:r>
              <w:rPr>
                <w:spacing w:val="-3"/>
                <w:sz w:val="14"/>
              </w:rPr>
              <w:t xml:space="preserve"> </w:t>
            </w:r>
            <w:r>
              <w:rPr>
                <w:sz w:val="14"/>
              </w:rPr>
              <w:t>direct</w:t>
            </w:r>
            <w:r>
              <w:rPr>
                <w:spacing w:val="-3"/>
                <w:sz w:val="14"/>
              </w:rPr>
              <w:t xml:space="preserve"> </w:t>
            </w:r>
            <w:r>
              <w:rPr>
                <w:sz w:val="14"/>
              </w:rPr>
              <w:t>runoff</w:t>
            </w:r>
            <w:r>
              <w:rPr>
                <w:spacing w:val="-3"/>
                <w:sz w:val="14"/>
              </w:rPr>
              <w:t xml:space="preserve"> </w:t>
            </w:r>
            <w:r>
              <w:rPr>
                <w:sz w:val="14"/>
              </w:rPr>
              <w:t>time</w:t>
            </w:r>
            <w:r>
              <w:rPr>
                <w:spacing w:val="-2"/>
                <w:sz w:val="14"/>
              </w:rPr>
              <w:t xml:space="preserve"> </w:t>
            </w:r>
            <w:r>
              <w:rPr>
                <w:sz w:val="14"/>
              </w:rPr>
              <w:t>to</w:t>
            </w:r>
            <w:r>
              <w:rPr>
                <w:spacing w:val="-3"/>
                <w:sz w:val="14"/>
              </w:rPr>
              <w:t xml:space="preserve"> </w:t>
            </w:r>
            <w:r>
              <w:rPr>
                <w:spacing w:val="-4"/>
                <w:sz w:val="14"/>
              </w:rPr>
              <w:t>peak</w:t>
            </w:r>
          </w:p>
        </w:tc>
        <w:tc>
          <w:tcPr>
            <w:tcW w:w="1490" w:type="dxa"/>
            <w:tcBorders>
              <w:bottom w:val="single" w:sz="4" w:space="0" w:color="000000"/>
            </w:tcBorders>
          </w:tcPr>
          <w:p w14:paraId="1BB59D78" w14:textId="77777777" w:rsidR="00C440DA" w:rsidRDefault="009571E7">
            <w:pPr>
              <w:pStyle w:val="TableParagraph"/>
              <w:ind w:left="130" w:right="5"/>
              <w:rPr>
                <w:position w:val="1"/>
                <w:sz w:val="14"/>
              </w:rPr>
            </w:pPr>
            <w:r>
              <w:rPr>
                <w:position w:val="1"/>
                <w:sz w:val="14"/>
              </w:rPr>
              <w:t>E</w:t>
            </w:r>
            <w:r>
              <w:rPr>
                <w:sz w:val="9"/>
              </w:rPr>
              <w:t>T</w:t>
            </w:r>
            <w:r>
              <w:rPr>
                <w:spacing w:val="9"/>
                <w:sz w:val="9"/>
              </w:rPr>
              <w:t xml:space="preserve"> </w:t>
            </w:r>
            <w:r>
              <w:rPr>
                <w:spacing w:val="-5"/>
                <w:position w:val="1"/>
                <w:sz w:val="14"/>
              </w:rPr>
              <w:t>(%)</w:t>
            </w:r>
          </w:p>
        </w:tc>
        <w:tc>
          <w:tcPr>
            <w:tcW w:w="1505" w:type="dxa"/>
            <w:tcBorders>
              <w:bottom w:val="single" w:sz="4" w:space="0" w:color="000000"/>
            </w:tcBorders>
          </w:tcPr>
          <w:p w14:paraId="2166C2F0" w14:textId="77777777" w:rsidR="00C440DA" w:rsidRDefault="009571E7">
            <w:pPr>
              <w:pStyle w:val="TableParagraph"/>
              <w:ind w:left="135" w:right="2"/>
              <w:rPr>
                <w:sz w:val="14"/>
              </w:rPr>
            </w:pPr>
            <w:r>
              <w:rPr>
                <w:spacing w:val="-2"/>
                <w:sz w:val="14"/>
              </w:rPr>
              <w:t>12.50</w:t>
            </w:r>
          </w:p>
        </w:tc>
        <w:tc>
          <w:tcPr>
            <w:tcW w:w="1686" w:type="dxa"/>
            <w:tcBorders>
              <w:bottom w:val="single" w:sz="4" w:space="0" w:color="000000"/>
            </w:tcBorders>
          </w:tcPr>
          <w:p w14:paraId="7E512975" w14:textId="77777777" w:rsidR="00C440DA" w:rsidRDefault="009571E7">
            <w:pPr>
              <w:pStyle w:val="TableParagraph"/>
              <w:ind w:left="33" w:right="3"/>
              <w:rPr>
                <w:sz w:val="14"/>
              </w:rPr>
            </w:pPr>
            <w:r>
              <w:rPr>
                <w:spacing w:val="-2"/>
                <w:sz w:val="14"/>
              </w:rPr>
              <w:t>-25.00</w:t>
            </w:r>
          </w:p>
        </w:tc>
      </w:tr>
    </w:tbl>
    <w:p w14:paraId="2A0C5181" w14:textId="77777777" w:rsidR="00C440DA" w:rsidRDefault="00C440DA">
      <w:pPr>
        <w:pStyle w:val="BodyText"/>
        <w:ind w:left="0"/>
        <w:rPr>
          <w:b/>
          <w:sz w:val="18"/>
        </w:rPr>
      </w:pPr>
    </w:p>
    <w:p w14:paraId="359F8FA4" w14:textId="77777777" w:rsidR="00C440DA" w:rsidRDefault="00C440DA">
      <w:pPr>
        <w:pStyle w:val="BodyText"/>
        <w:spacing w:before="48"/>
        <w:ind w:left="0"/>
        <w:rPr>
          <w:b/>
          <w:sz w:val="18"/>
        </w:rPr>
      </w:pPr>
    </w:p>
    <w:p w14:paraId="45564EE2" w14:textId="77777777" w:rsidR="00C440DA" w:rsidRDefault="009571E7">
      <w:pPr>
        <w:tabs>
          <w:tab w:val="left" w:pos="1023"/>
        </w:tabs>
        <w:ind w:left="1023" w:right="296" w:hanging="850"/>
        <w:rPr>
          <w:b/>
          <w:sz w:val="18"/>
        </w:rPr>
      </w:pPr>
      <w:r>
        <w:rPr>
          <w:b/>
          <w:sz w:val="18"/>
        </w:rPr>
        <w:t>Table 3.</w:t>
      </w:r>
      <w:r>
        <w:rPr>
          <w:b/>
          <w:sz w:val="18"/>
        </w:rPr>
        <w:tab/>
        <w:t>Comparison</w:t>
      </w:r>
      <w:r>
        <w:rPr>
          <w:b/>
          <w:spacing w:val="39"/>
          <w:sz w:val="18"/>
        </w:rPr>
        <w:t xml:space="preserve"> </w:t>
      </w:r>
      <w:r>
        <w:rPr>
          <w:b/>
          <w:sz w:val="18"/>
        </w:rPr>
        <w:t>of</w:t>
      </w:r>
      <w:r>
        <w:rPr>
          <w:b/>
          <w:spacing w:val="40"/>
          <w:sz w:val="18"/>
        </w:rPr>
        <w:t xml:space="preserve"> </w:t>
      </w:r>
      <w:r>
        <w:rPr>
          <w:b/>
          <w:sz w:val="18"/>
        </w:rPr>
        <w:t>Synthetic</w:t>
      </w:r>
      <w:r>
        <w:rPr>
          <w:b/>
          <w:spacing w:val="40"/>
          <w:sz w:val="18"/>
        </w:rPr>
        <w:t xml:space="preserve"> </w:t>
      </w:r>
      <w:r>
        <w:rPr>
          <w:b/>
          <w:sz w:val="18"/>
        </w:rPr>
        <w:t>Unit</w:t>
      </w:r>
      <w:r>
        <w:rPr>
          <w:b/>
          <w:spacing w:val="40"/>
          <w:sz w:val="18"/>
        </w:rPr>
        <w:t xml:space="preserve"> </w:t>
      </w:r>
      <w:r>
        <w:rPr>
          <w:b/>
          <w:sz w:val="18"/>
        </w:rPr>
        <w:t>Hydrograph</w:t>
      </w:r>
      <w:r>
        <w:rPr>
          <w:b/>
          <w:spacing w:val="37"/>
          <w:sz w:val="18"/>
        </w:rPr>
        <w:t xml:space="preserve"> </w:t>
      </w:r>
      <w:r>
        <w:rPr>
          <w:b/>
          <w:sz w:val="18"/>
        </w:rPr>
        <w:t>methods</w:t>
      </w:r>
      <w:r>
        <w:rPr>
          <w:b/>
          <w:spacing w:val="40"/>
          <w:sz w:val="18"/>
        </w:rPr>
        <w:t xml:space="preserve"> </w:t>
      </w:r>
      <w:r>
        <w:rPr>
          <w:b/>
          <w:sz w:val="18"/>
        </w:rPr>
        <w:t>with</w:t>
      </w:r>
      <w:r>
        <w:rPr>
          <w:b/>
          <w:spacing w:val="40"/>
          <w:sz w:val="18"/>
        </w:rPr>
        <w:t xml:space="preserve"> </w:t>
      </w:r>
      <w:r>
        <w:rPr>
          <w:b/>
          <w:sz w:val="18"/>
        </w:rPr>
        <w:t>error</w:t>
      </w:r>
      <w:r>
        <w:rPr>
          <w:b/>
          <w:spacing w:val="40"/>
          <w:sz w:val="18"/>
        </w:rPr>
        <w:t xml:space="preserve"> </w:t>
      </w:r>
      <w:r>
        <w:rPr>
          <w:b/>
          <w:sz w:val="18"/>
        </w:rPr>
        <w:t>functions</w:t>
      </w:r>
      <w:r>
        <w:rPr>
          <w:b/>
          <w:spacing w:val="40"/>
          <w:sz w:val="18"/>
        </w:rPr>
        <w:t xml:space="preserve"> </w:t>
      </w:r>
      <w:r>
        <w:rPr>
          <w:b/>
          <w:sz w:val="18"/>
        </w:rPr>
        <w:t>in</w:t>
      </w:r>
      <w:r>
        <w:rPr>
          <w:b/>
          <w:spacing w:val="40"/>
          <w:sz w:val="18"/>
        </w:rPr>
        <w:t xml:space="preserve"> </w:t>
      </w:r>
      <w:r>
        <w:rPr>
          <w:b/>
          <w:sz w:val="18"/>
        </w:rPr>
        <w:t>predictions</w:t>
      </w:r>
      <w:r>
        <w:rPr>
          <w:b/>
          <w:spacing w:val="40"/>
          <w:sz w:val="18"/>
        </w:rPr>
        <w:t xml:space="preserve"> </w:t>
      </w:r>
      <w:r>
        <w:rPr>
          <w:b/>
          <w:sz w:val="18"/>
        </w:rPr>
        <w:t xml:space="preserve">for observed Unit Hydrograph of </w:t>
      </w:r>
      <w:proofErr w:type="spellStart"/>
      <w:r>
        <w:rPr>
          <w:b/>
          <w:sz w:val="18"/>
        </w:rPr>
        <w:t>Warana</w:t>
      </w:r>
      <w:proofErr w:type="spellEnd"/>
      <w:r>
        <w:rPr>
          <w:b/>
          <w:sz w:val="18"/>
        </w:rPr>
        <w:t xml:space="preserve"> River basin and Sub-basin 1</w:t>
      </w:r>
    </w:p>
    <w:p w14:paraId="1B1D18CF" w14:textId="77777777" w:rsidR="00C440DA" w:rsidRDefault="00C440DA">
      <w:pPr>
        <w:pStyle w:val="BodyText"/>
        <w:spacing w:before="1"/>
        <w:ind w:left="0"/>
        <w:rPr>
          <w:b/>
          <w:sz w:val="18"/>
        </w:rPr>
      </w:pPr>
    </w:p>
    <w:tbl>
      <w:tblPr>
        <w:tblW w:w="0" w:type="auto"/>
        <w:tblInd w:w="59" w:type="dxa"/>
        <w:tblLayout w:type="fixed"/>
        <w:tblCellMar>
          <w:left w:w="0" w:type="dxa"/>
          <w:right w:w="0" w:type="dxa"/>
        </w:tblCellMar>
        <w:tblLook w:val="01E0" w:firstRow="1" w:lastRow="1" w:firstColumn="1" w:lastColumn="1" w:noHBand="0" w:noVBand="0"/>
      </w:tblPr>
      <w:tblGrid>
        <w:gridCol w:w="862"/>
        <w:gridCol w:w="864"/>
        <w:gridCol w:w="519"/>
        <w:gridCol w:w="655"/>
        <w:gridCol w:w="826"/>
        <w:gridCol w:w="774"/>
        <w:gridCol w:w="814"/>
        <w:gridCol w:w="811"/>
        <w:gridCol w:w="827"/>
        <w:gridCol w:w="813"/>
        <w:gridCol w:w="837"/>
      </w:tblGrid>
      <w:tr w:rsidR="00C440DA" w14:paraId="5380C97E" w14:textId="77777777">
        <w:trPr>
          <w:trHeight w:val="174"/>
        </w:trPr>
        <w:tc>
          <w:tcPr>
            <w:tcW w:w="862" w:type="dxa"/>
            <w:tcBorders>
              <w:top w:val="single" w:sz="4" w:space="0" w:color="000000"/>
            </w:tcBorders>
          </w:tcPr>
          <w:p w14:paraId="464D7578" w14:textId="77777777" w:rsidR="00C440DA" w:rsidRDefault="00C440DA">
            <w:pPr>
              <w:pStyle w:val="TableParagraph"/>
              <w:spacing w:line="240" w:lineRule="auto"/>
              <w:jc w:val="left"/>
              <w:rPr>
                <w:sz w:val="10"/>
              </w:rPr>
            </w:pPr>
          </w:p>
        </w:tc>
        <w:tc>
          <w:tcPr>
            <w:tcW w:w="864" w:type="dxa"/>
            <w:tcBorders>
              <w:top w:val="single" w:sz="4" w:space="0" w:color="000000"/>
              <w:bottom w:val="single" w:sz="4" w:space="0" w:color="000000"/>
            </w:tcBorders>
          </w:tcPr>
          <w:p w14:paraId="24A0663F" w14:textId="77777777" w:rsidR="00C440DA" w:rsidRDefault="009571E7">
            <w:pPr>
              <w:pStyle w:val="TableParagraph"/>
              <w:spacing w:before="13" w:line="142" w:lineRule="exact"/>
              <w:ind w:left="457" w:right="-15"/>
              <w:jc w:val="left"/>
              <w:rPr>
                <w:b/>
                <w:sz w:val="14"/>
              </w:rPr>
            </w:pPr>
            <w:r>
              <w:rPr>
                <w:b/>
                <w:spacing w:val="-4"/>
                <w:sz w:val="14"/>
              </w:rPr>
              <w:t>ARUH</w:t>
            </w:r>
          </w:p>
        </w:tc>
        <w:tc>
          <w:tcPr>
            <w:tcW w:w="519" w:type="dxa"/>
            <w:tcBorders>
              <w:top w:val="single" w:sz="4" w:space="0" w:color="000000"/>
              <w:bottom w:val="single" w:sz="4" w:space="0" w:color="000000"/>
            </w:tcBorders>
          </w:tcPr>
          <w:p w14:paraId="387F36B6" w14:textId="77777777" w:rsidR="00C440DA" w:rsidRDefault="00C440DA">
            <w:pPr>
              <w:pStyle w:val="TableParagraph"/>
              <w:spacing w:line="240" w:lineRule="auto"/>
              <w:jc w:val="left"/>
              <w:rPr>
                <w:sz w:val="10"/>
              </w:rPr>
            </w:pPr>
          </w:p>
        </w:tc>
        <w:tc>
          <w:tcPr>
            <w:tcW w:w="1481" w:type="dxa"/>
            <w:gridSpan w:val="2"/>
            <w:tcBorders>
              <w:top w:val="single" w:sz="4" w:space="0" w:color="000000"/>
              <w:bottom w:val="single" w:sz="4" w:space="0" w:color="000000"/>
            </w:tcBorders>
          </w:tcPr>
          <w:p w14:paraId="0362A3F6" w14:textId="77777777" w:rsidR="00C440DA" w:rsidRDefault="009571E7">
            <w:pPr>
              <w:pStyle w:val="TableParagraph"/>
              <w:spacing w:before="13" w:line="142" w:lineRule="exact"/>
              <w:ind w:left="179"/>
              <w:jc w:val="left"/>
              <w:rPr>
                <w:b/>
                <w:sz w:val="14"/>
              </w:rPr>
            </w:pPr>
            <w:r>
              <w:rPr>
                <w:b/>
                <w:sz w:val="14"/>
              </w:rPr>
              <w:t>Snyder's</w:t>
            </w:r>
            <w:r>
              <w:rPr>
                <w:b/>
                <w:spacing w:val="-6"/>
                <w:sz w:val="14"/>
              </w:rPr>
              <w:t xml:space="preserve"> </w:t>
            </w:r>
            <w:r>
              <w:rPr>
                <w:b/>
                <w:spacing w:val="-2"/>
                <w:sz w:val="14"/>
              </w:rPr>
              <w:t>Method</w:t>
            </w:r>
          </w:p>
        </w:tc>
        <w:tc>
          <w:tcPr>
            <w:tcW w:w="1588" w:type="dxa"/>
            <w:gridSpan w:val="2"/>
            <w:tcBorders>
              <w:top w:val="single" w:sz="4" w:space="0" w:color="000000"/>
              <w:bottom w:val="single" w:sz="4" w:space="0" w:color="000000"/>
            </w:tcBorders>
          </w:tcPr>
          <w:p w14:paraId="7A38BE8C" w14:textId="77777777" w:rsidR="00C440DA" w:rsidRDefault="009571E7">
            <w:pPr>
              <w:pStyle w:val="TableParagraph"/>
              <w:spacing w:before="13" w:line="142" w:lineRule="exact"/>
              <w:ind w:left="356"/>
              <w:jc w:val="left"/>
              <w:rPr>
                <w:b/>
                <w:sz w:val="14"/>
              </w:rPr>
            </w:pPr>
            <w:r>
              <w:rPr>
                <w:b/>
                <w:sz w:val="14"/>
              </w:rPr>
              <w:t>SCS</w:t>
            </w:r>
            <w:r>
              <w:rPr>
                <w:b/>
                <w:spacing w:val="-4"/>
                <w:sz w:val="14"/>
              </w:rPr>
              <w:t xml:space="preserve"> </w:t>
            </w:r>
            <w:r>
              <w:rPr>
                <w:b/>
                <w:spacing w:val="-2"/>
                <w:sz w:val="14"/>
              </w:rPr>
              <w:t>Method</w:t>
            </w:r>
          </w:p>
        </w:tc>
        <w:tc>
          <w:tcPr>
            <w:tcW w:w="1638" w:type="dxa"/>
            <w:gridSpan w:val="2"/>
            <w:tcBorders>
              <w:top w:val="single" w:sz="4" w:space="0" w:color="000000"/>
              <w:bottom w:val="single" w:sz="4" w:space="0" w:color="000000"/>
            </w:tcBorders>
          </w:tcPr>
          <w:p w14:paraId="6DF30B2D" w14:textId="77777777" w:rsidR="00C440DA" w:rsidRDefault="009571E7">
            <w:pPr>
              <w:pStyle w:val="TableParagraph"/>
              <w:spacing w:before="13" w:line="142" w:lineRule="exact"/>
              <w:ind w:left="329"/>
              <w:jc w:val="left"/>
              <w:rPr>
                <w:b/>
                <w:sz w:val="14"/>
              </w:rPr>
            </w:pPr>
            <w:r>
              <w:rPr>
                <w:b/>
                <w:sz w:val="14"/>
              </w:rPr>
              <w:t>CWC</w:t>
            </w:r>
            <w:r>
              <w:rPr>
                <w:b/>
                <w:spacing w:val="-3"/>
                <w:sz w:val="14"/>
              </w:rPr>
              <w:t xml:space="preserve"> </w:t>
            </w:r>
            <w:r>
              <w:rPr>
                <w:b/>
                <w:spacing w:val="-2"/>
                <w:sz w:val="14"/>
              </w:rPr>
              <w:t>Method</w:t>
            </w:r>
          </w:p>
        </w:tc>
        <w:tc>
          <w:tcPr>
            <w:tcW w:w="1650" w:type="dxa"/>
            <w:gridSpan w:val="2"/>
            <w:tcBorders>
              <w:top w:val="single" w:sz="4" w:space="0" w:color="000000"/>
              <w:bottom w:val="single" w:sz="4" w:space="0" w:color="000000"/>
            </w:tcBorders>
          </w:tcPr>
          <w:p w14:paraId="2000A32D" w14:textId="77777777" w:rsidR="00C440DA" w:rsidRDefault="009571E7">
            <w:pPr>
              <w:pStyle w:val="TableParagraph"/>
              <w:spacing w:before="13" w:line="142" w:lineRule="exact"/>
              <w:ind w:left="188"/>
              <w:jc w:val="left"/>
              <w:rPr>
                <w:b/>
                <w:sz w:val="14"/>
              </w:rPr>
            </w:pPr>
            <w:r>
              <w:rPr>
                <w:b/>
                <w:sz w:val="14"/>
              </w:rPr>
              <w:t>Commons’</w:t>
            </w:r>
            <w:r>
              <w:rPr>
                <w:b/>
                <w:spacing w:val="-7"/>
                <w:sz w:val="14"/>
              </w:rPr>
              <w:t xml:space="preserve"> </w:t>
            </w:r>
            <w:r>
              <w:rPr>
                <w:b/>
                <w:spacing w:val="-2"/>
                <w:sz w:val="14"/>
              </w:rPr>
              <w:t>Method</w:t>
            </w:r>
          </w:p>
        </w:tc>
      </w:tr>
      <w:tr w:rsidR="00C440DA" w14:paraId="241BC83E" w14:textId="77777777">
        <w:trPr>
          <w:trHeight w:val="498"/>
        </w:trPr>
        <w:tc>
          <w:tcPr>
            <w:tcW w:w="862" w:type="dxa"/>
            <w:tcBorders>
              <w:bottom w:val="single" w:sz="4" w:space="0" w:color="000000"/>
            </w:tcBorders>
          </w:tcPr>
          <w:p w14:paraId="0EBEBFF1" w14:textId="77777777" w:rsidR="00C440DA" w:rsidRDefault="009571E7">
            <w:pPr>
              <w:pStyle w:val="TableParagraph"/>
              <w:spacing w:before="13" w:line="161" w:lineRule="exact"/>
              <w:ind w:left="14"/>
              <w:rPr>
                <w:b/>
                <w:sz w:val="14"/>
              </w:rPr>
            </w:pPr>
            <w:r>
              <w:rPr>
                <w:b/>
                <w:spacing w:val="-5"/>
                <w:sz w:val="14"/>
              </w:rPr>
              <w:t>UH</w:t>
            </w:r>
          </w:p>
          <w:p w14:paraId="46D639DF" w14:textId="77777777" w:rsidR="00C440DA" w:rsidRDefault="009571E7">
            <w:pPr>
              <w:pStyle w:val="TableParagraph"/>
              <w:spacing w:line="138" w:lineRule="exact"/>
              <w:ind w:left="14"/>
              <w:rPr>
                <w:b/>
                <w:sz w:val="12"/>
              </w:rPr>
            </w:pPr>
            <w:r>
              <w:rPr>
                <w:b/>
                <w:spacing w:val="-2"/>
                <w:sz w:val="12"/>
              </w:rPr>
              <w:t>Parameters</w:t>
            </w:r>
          </w:p>
        </w:tc>
        <w:tc>
          <w:tcPr>
            <w:tcW w:w="864" w:type="dxa"/>
            <w:tcBorders>
              <w:top w:val="single" w:sz="4" w:space="0" w:color="000000"/>
              <w:bottom w:val="single" w:sz="4" w:space="0" w:color="000000"/>
            </w:tcBorders>
          </w:tcPr>
          <w:p w14:paraId="2376F821" w14:textId="77777777" w:rsidR="00C440DA" w:rsidRDefault="009571E7">
            <w:pPr>
              <w:pStyle w:val="TableParagraph"/>
              <w:spacing w:line="160" w:lineRule="atLeast"/>
              <w:ind w:left="234" w:right="256" w:hanging="63"/>
              <w:jc w:val="left"/>
              <w:rPr>
                <w:sz w:val="14"/>
              </w:rPr>
            </w:pPr>
            <w:proofErr w:type="spellStart"/>
            <w:r>
              <w:rPr>
                <w:spacing w:val="-2"/>
                <w:sz w:val="14"/>
              </w:rPr>
              <w:t>Warana</w:t>
            </w:r>
            <w:proofErr w:type="spellEnd"/>
            <w:r>
              <w:rPr>
                <w:spacing w:val="40"/>
                <w:sz w:val="14"/>
              </w:rPr>
              <w:t xml:space="preserve"> </w:t>
            </w:r>
            <w:r>
              <w:rPr>
                <w:spacing w:val="-4"/>
                <w:sz w:val="14"/>
              </w:rPr>
              <w:t>River</w:t>
            </w:r>
            <w:r>
              <w:rPr>
                <w:spacing w:val="40"/>
                <w:sz w:val="14"/>
              </w:rPr>
              <w:t xml:space="preserve"> </w:t>
            </w:r>
            <w:r>
              <w:rPr>
                <w:spacing w:val="-2"/>
                <w:sz w:val="14"/>
              </w:rPr>
              <w:t>basin</w:t>
            </w:r>
          </w:p>
        </w:tc>
        <w:tc>
          <w:tcPr>
            <w:tcW w:w="519" w:type="dxa"/>
            <w:tcBorders>
              <w:top w:val="single" w:sz="4" w:space="0" w:color="000000"/>
              <w:bottom w:val="single" w:sz="4" w:space="0" w:color="000000"/>
            </w:tcBorders>
          </w:tcPr>
          <w:p w14:paraId="2619D4D8" w14:textId="77777777" w:rsidR="00C440DA" w:rsidRDefault="009571E7">
            <w:pPr>
              <w:pStyle w:val="TableParagraph"/>
              <w:spacing w:before="94" w:line="240" w:lineRule="auto"/>
              <w:ind w:left="-8" w:right="119" w:firstLine="67"/>
              <w:jc w:val="left"/>
              <w:rPr>
                <w:sz w:val="14"/>
              </w:rPr>
            </w:pPr>
            <w:r>
              <w:rPr>
                <w:spacing w:val="-4"/>
                <w:sz w:val="14"/>
              </w:rPr>
              <w:t>Sub-</w:t>
            </w:r>
            <w:r>
              <w:rPr>
                <w:spacing w:val="40"/>
                <w:sz w:val="14"/>
              </w:rPr>
              <w:t xml:space="preserve"> </w:t>
            </w:r>
            <w:r>
              <w:rPr>
                <w:sz w:val="14"/>
              </w:rPr>
              <w:t>basin</w:t>
            </w:r>
            <w:r>
              <w:rPr>
                <w:spacing w:val="-3"/>
                <w:sz w:val="14"/>
              </w:rPr>
              <w:t xml:space="preserve"> </w:t>
            </w:r>
            <w:r>
              <w:rPr>
                <w:spacing w:val="-10"/>
                <w:sz w:val="14"/>
              </w:rPr>
              <w:t>1</w:t>
            </w:r>
          </w:p>
        </w:tc>
        <w:tc>
          <w:tcPr>
            <w:tcW w:w="655" w:type="dxa"/>
            <w:tcBorders>
              <w:top w:val="single" w:sz="4" w:space="0" w:color="000000"/>
              <w:bottom w:val="single" w:sz="4" w:space="0" w:color="000000"/>
            </w:tcBorders>
          </w:tcPr>
          <w:p w14:paraId="4807278D" w14:textId="77777777" w:rsidR="00C440DA" w:rsidRDefault="009571E7">
            <w:pPr>
              <w:pStyle w:val="TableParagraph"/>
              <w:spacing w:line="160" w:lineRule="atLeast"/>
              <w:ind w:left="184" w:right="90" w:hanging="63"/>
              <w:jc w:val="left"/>
              <w:rPr>
                <w:sz w:val="14"/>
              </w:rPr>
            </w:pPr>
            <w:proofErr w:type="spellStart"/>
            <w:r>
              <w:rPr>
                <w:spacing w:val="-2"/>
                <w:sz w:val="14"/>
              </w:rPr>
              <w:t>Warana</w:t>
            </w:r>
            <w:proofErr w:type="spellEnd"/>
            <w:r>
              <w:rPr>
                <w:spacing w:val="40"/>
                <w:sz w:val="14"/>
              </w:rPr>
              <w:t xml:space="preserve"> </w:t>
            </w:r>
            <w:r>
              <w:rPr>
                <w:spacing w:val="-4"/>
                <w:sz w:val="14"/>
              </w:rPr>
              <w:t>River</w:t>
            </w:r>
            <w:r>
              <w:rPr>
                <w:spacing w:val="40"/>
                <w:sz w:val="14"/>
              </w:rPr>
              <w:t xml:space="preserve"> </w:t>
            </w:r>
            <w:r>
              <w:rPr>
                <w:spacing w:val="-2"/>
                <w:sz w:val="14"/>
              </w:rPr>
              <w:t>basin</w:t>
            </w:r>
          </w:p>
        </w:tc>
        <w:tc>
          <w:tcPr>
            <w:tcW w:w="826" w:type="dxa"/>
            <w:tcBorders>
              <w:top w:val="single" w:sz="4" w:space="0" w:color="000000"/>
              <w:bottom w:val="single" w:sz="4" w:space="0" w:color="000000"/>
            </w:tcBorders>
          </w:tcPr>
          <w:p w14:paraId="55853831" w14:textId="77777777" w:rsidR="00C440DA" w:rsidRDefault="00C440DA">
            <w:pPr>
              <w:pStyle w:val="TableParagraph"/>
              <w:spacing w:before="15" w:line="240" w:lineRule="auto"/>
              <w:jc w:val="left"/>
              <w:rPr>
                <w:b/>
                <w:sz w:val="14"/>
              </w:rPr>
            </w:pPr>
          </w:p>
          <w:p w14:paraId="72C9A62F" w14:textId="77777777" w:rsidR="00C440DA" w:rsidRDefault="009571E7">
            <w:pPr>
              <w:pStyle w:val="TableParagraph"/>
              <w:spacing w:line="240" w:lineRule="auto"/>
              <w:ind w:left="27" w:right="5"/>
              <w:rPr>
                <w:sz w:val="14"/>
              </w:rPr>
            </w:pPr>
            <w:r>
              <w:rPr>
                <w:sz w:val="14"/>
              </w:rPr>
              <w:t>Sub-basin</w:t>
            </w:r>
            <w:r>
              <w:rPr>
                <w:spacing w:val="-9"/>
                <w:sz w:val="14"/>
              </w:rPr>
              <w:t xml:space="preserve"> </w:t>
            </w:r>
            <w:r>
              <w:rPr>
                <w:spacing w:val="-10"/>
                <w:sz w:val="14"/>
              </w:rPr>
              <w:t>1</w:t>
            </w:r>
          </w:p>
        </w:tc>
        <w:tc>
          <w:tcPr>
            <w:tcW w:w="774" w:type="dxa"/>
            <w:tcBorders>
              <w:top w:val="single" w:sz="4" w:space="0" w:color="000000"/>
              <w:bottom w:val="single" w:sz="4" w:space="0" w:color="000000"/>
            </w:tcBorders>
          </w:tcPr>
          <w:p w14:paraId="3CF958FA" w14:textId="77777777" w:rsidR="00C440DA" w:rsidRDefault="009571E7">
            <w:pPr>
              <w:pStyle w:val="TableParagraph"/>
              <w:spacing w:before="94" w:line="240" w:lineRule="auto"/>
              <w:ind w:left="61" w:right="60" w:firstLine="103"/>
              <w:jc w:val="left"/>
              <w:rPr>
                <w:sz w:val="14"/>
              </w:rPr>
            </w:pPr>
            <w:proofErr w:type="spellStart"/>
            <w:r>
              <w:rPr>
                <w:spacing w:val="-2"/>
                <w:sz w:val="14"/>
              </w:rPr>
              <w:t>Warana</w:t>
            </w:r>
            <w:proofErr w:type="spellEnd"/>
            <w:r>
              <w:rPr>
                <w:spacing w:val="40"/>
                <w:sz w:val="14"/>
              </w:rPr>
              <w:t xml:space="preserve"> </w:t>
            </w:r>
            <w:r>
              <w:rPr>
                <w:sz w:val="14"/>
              </w:rPr>
              <w:t>River</w:t>
            </w:r>
            <w:r>
              <w:rPr>
                <w:spacing w:val="-9"/>
                <w:sz w:val="14"/>
              </w:rPr>
              <w:t xml:space="preserve"> </w:t>
            </w:r>
            <w:r>
              <w:rPr>
                <w:sz w:val="14"/>
              </w:rPr>
              <w:t>basin</w:t>
            </w:r>
          </w:p>
        </w:tc>
        <w:tc>
          <w:tcPr>
            <w:tcW w:w="814" w:type="dxa"/>
            <w:tcBorders>
              <w:top w:val="single" w:sz="4" w:space="0" w:color="000000"/>
              <w:bottom w:val="single" w:sz="4" w:space="0" w:color="000000"/>
            </w:tcBorders>
          </w:tcPr>
          <w:p w14:paraId="44D74B0F" w14:textId="77777777" w:rsidR="00C440DA" w:rsidRDefault="00C440DA">
            <w:pPr>
              <w:pStyle w:val="TableParagraph"/>
              <w:spacing w:before="15" w:line="240" w:lineRule="auto"/>
              <w:jc w:val="left"/>
              <w:rPr>
                <w:b/>
                <w:sz w:val="14"/>
              </w:rPr>
            </w:pPr>
          </w:p>
          <w:p w14:paraId="126748EE" w14:textId="77777777" w:rsidR="00C440DA" w:rsidRDefault="009571E7">
            <w:pPr>
              <w:pStyle w:val="TableParagraph"/>
              <w:spacing w:line="240" w:lineRule="auto"/>
              <w:ind w:left="2" w:right="31"/>
              <w:rPr>
                <w:sz w:val="14"/>
              </w:rPr>
            </w:pPr>
            <w:r>
              <w:rPr>
                <w:sz w:val="14"/>
              </w:rPr>
              <w:t>Sub-basin</w:t>
            </w:r>
            <w:r>
              <w:rPr>
                <w:spacing w:val="-9"/>
                <w:sz w:val="14"/>
              </w:rPr>
              <w:t xml:space="preserve"> </w:t>
            </w:r>
            <w:r>
              <w:rPr>
                <w:spacing w:val="-10"/>
                <w:sz w:val="14"/>
              </w:rPr>
              <w:t>1</w:t>
            </w:r>
          </w:p>
        </w:tc>
        <w:tc>
          <w:tcPr>
            <w:tcW w:w="811" w:type="dxa"/>
            <w:tcBorders>
              <w:top w:val="single" w:sz="4" w:space="0" w:color="000000"/>
              <w:bottom w:val="single" w:sz="4" w:space="0" w:color="000000"/>
            </w:tcBorders>
          </w:tcPr>
          <w:p w14:paraId="1F659B12" w14:textId="77777777" w:rsidR="00C440DA" w:rsidRDefault="009571E7">
            <w:pPr>
              <w:pStyle w:val="TableParagraph"/>
              <w:spacing w:before="94" w:line="240" w:lineRule="auto"/>
              <w:ind w:left="77" w:right="81" w:firstLine="103"/>
              <w:jc w:val="left"/>
              <w:rPr>
                <w:sz w:val="14"/>
              </w:rPr>
            </w:pPr>
            <w:proofErr w:type="spellStart"/>
            <w:r>
              <w:rPr>
                <w:spacing w:val="-2"/>
                <w:sz w:val="14"/>
              </w:rPr>
              <w:t>Warana</w:t>
            </w:r>
            <w:proofErr w:type="spellEnd"/>
            <w:r>
              <w:rPr>
                <w:spacing w:val="40"/>
                <w:sz w:val="14"/>
              </w:rPr>
              <w:t xml:space="preserve"> </w:t>
            </w:r>
            <w:r>
              <w:rPr>
                <w:sz w:val="14"/>
              </w:rPr>
              <w:t>River</w:t>
            </w:r>
            <w:r>
              <w:rPr>
                <w:spacing w:val="-9"/>
                <w:sz w:val="14"/>
              </w:rPr>
              <w:t xml:space="preserve"> </w:t>
            </w:r>
            <w:r>
              <w:rPr>
                <w:sz w:val="14"/>
              </w:rPr>
              <w:t>basin</w:t>
            </w:r>
          </w:p>
        </w:tc>
        <w:tc>
          <w:tcPr>
            <w:tcW w:w="827" w:type="dxa"/>
            <w:tcBorders>
              <w:top w:val="single" w:sz="4" w:space="0" w:color="000000"/>
              <w:bottom w:val="single" w:sz="4" w:space="0" w:color="000000"/>
            </w:tcBorders>
          </w:tcPr>
          <w:p w14:paraId="17FAB564" w14:textId="77777777" w:rsidR="00C440DA" w:rsidRDefault="00C440DA">
            <w:pPr>
              <w:pStyle w:val="TableParagraph"/>
              <w:spacing w:before="15" w:line="240" w:lineRule="auto"/>
              <w:jc w:val="left"/>
              <w:rPr>
                <w:b/>
                <w:sz w:val="14"/>
              </w:rPr>
            </w:pPr>
          </w:p>
          <w:p w14:paraId="080D8B7B" w14:textId="77777777" w:rsidR="00C440DA" w:rsidRDefault="009571E7">
            <w:pPr>
              <w:pStyle w:val="TableParagraph"/>
              <w:spacing w:line="240" w:lineRule="auto"/>
              <w:ind w:right="12"/>
              <w:rPr>
                <w:sz w:val="14"/>
              </w:rPr>
            </w:pPr>
            <w:r>
              <w:rPr>
                <w:sz w:val="14"/>
              </w:rPr>
              <w:t>Sub-basin</w:t>
            </w:r>
            <w:r>
              <w:rPr>
                <w:spacing w:val="-9"/>
                <w:sz w:val="14"/>
              </w:rPr>
              <w:t xml:space="preserve"> </w:t>
            </w:r>
            <w:r>
              <w:rPr>
                <w:spacing w:val="-10"/>
                <w:sz w:val="14"/>
              </w:rPr>
              <w:t>1</w:t>
            </w:r>
          </w:p>
        </w:tc>
        <w:tc>
          <w:tcPr>
            <w:tcW w:w="813" w:type="dxa"/>
            <w:tcBorders>
              <w:top w:val="single" w:sz="4" w:space="0" w:color="000000"/>
              <w:bottom w:val="single" w:sz="4" w:space="0" w:color="000000"/>
            </w:tcBorders>
          </w:tcPr>
          <w:p w14:paraId="0AACB279" w14:textId="77777777" w:rsidR="00C440DA" w:rsidRDefault="009571E7">
            <w:pPr>
              <w:pStyle w:val="TableParagraph"/>
              <w:spacing w:before="94" w:line="240" w:lineRule="auto"/>
              <w:ind w:left="68" w:right="92" w:firstLine="103"/>
              <w:jc w:val="left"/>
              <w:rPr>
                <w:sz w:val="14"/>
              </w:rPr>
            </w:pPr>
            <w:proofErr w:type="spellStart"/>
            <w:r>
              <w:rPr>
                <w:spacing w:val="-2"/>
                <w:sz w:val="14"/>
              </w:rPr>
              <w:t>Warana</w:t>
            </w:r>
            <w:proofErr w:type="spellEnd"/>
            <w:r>
              <w:rPr>
                <w:spacing w:val="40"/>
                <w:sz w:val="14"/>
              </w:rPr>
              <w:t xml:space="preserve"> </w:t>
            </w:r>
            <w:r>
              <w:rPr>
                <w:sz w:val="14"/>
              </w:rPr>
              <w:t>River</w:t>
            </w:r>
            <w:r>
              <w:rPr>
                <w:spacing w:val="-9"/>
                <w:sz w:val="14"/>
              </w:rPr>
              <w:t xml:space="preserve"> </w:t>
            </w:r>
            <w:r>
              <w:rPr>
                <w:sz w:val="14"/>
              </w:rPr>
              <w:t>basin</w:t>
            </w:r>
          </w:p>
        </w:tc>
        <w:tc>
          <w:tcPr>
            <w:tcW w:w="837" w:type="dxa"/>
            <w:tcBorders>
              <w:top w:val="single" w:sz="4" w:space="0" w:color="000000"/>
              <w:bottom w:val="single" w:sz="4" w:space="0" w:color="000000"/>
            </w:tcBorders>
          </w:tcPr>
          <w:p w14:paraId="1E4775B2" w14:textId="77777777" w:rsidR="00C440DA" w:rsidRDefault="00C440DA">
            <w:pPr>
              <w:pStyle w:val="TableParagraph"/>
              <w:spacing w:before="15" w:line="240" w:lineRule="auto"/>
              <w:jc w:val="left"/>
              <w:rPr>
                <w:b/>
                <w:sz w:val="14"/>
              </w:rPr>
            </w:pPr>
          </w:p>
          <w:p w14:paraId="367AE7CF" w14:textId="77777777" w:rsidR="00C440DA" w:rsidRDefault="009571E7">
            <w:pPr>
              <w:pStyle w:val="TableParagraph"/>
              <w:spacing w:line="240" w:lineRule="auto"/>
              <w:ind w:right="13"/>
              <w:rPr>
                <w:sz w:val="14"/>
              </w:rPr>
            </w:pPr>
            <w:r>
              <w:rPr>
                <w:sz w:val="14"/>
              </w:rPr>
              <w:t>Sub-basin</w:t>
            </w:r>
            <w:r>
              <w:rPr>
                <w:spacing w:val="-9"/>
                <w:sz w:val="14"/>
              </w:rPr>
              <w:t xml:space="preserve"> </w:t>
            </w:r>
            <w:r>
              <w:rPr>
                <w:spacing w:val="-10"/>
                <w:sz w:val="14"/>
              </w:rPr>
              <w:t>1</w:t>
            </w:r>
          </w:p>
        </w:tc>
      </w:tr>
      <w:tr w:rsidR="00C440DA" w14:paraId="34D8AC23" w14:textId="77777777">
        <w:trPr>
          <w:trHeight w:val="347"/>
        </w:trPr>
        <w:tc>
          <w:tcPr>
            <w:tcW w:w="862" w:type="dxa"/>
            <w:tcBorders>
              <w:top w:val="single" w:sz="4" w:space="0" w:color="000000"/>
            </w:tcBorders>
          </w:tcPr>
          <w:p w14:paraId="58DDB668" w14:textId="77777777" w:rsidR="00C440DA" w:rsidRDefault="009571E7">
            <w:pPr>
              <w:pStyle w:val="TableParagraph"/>
              <w:spacing w:before="13" w:line="240" w:lineRule="auto"/>
              <w:ind w:left="14"/>
              <w:rPr>
                <w:sz w:val="9"/>
              </w:rPr>
            </w:pPr>
            <w:r>
              <w:rPr>
                <w:spacing w:val="-5"/>
                <w:position w:val="1"/>
                <w:sz w:val="14"/>
              </w:rPr>
              <w:t>Q</w:t>
            </w:r>
            <w:r>
              <w:rPr>
                <w:spacing w:val="-5"/>
                <w:sz w:val="9"/>
              </w:rPr>
              <w:t>P</w:t>
            </w:r>
          </w:p>
          <w:p w14:paraId="4CABA359" w14:textId="77777777" w:rsidR="00C440DA" w:rsidRDefault="009571E7">
            <w:pPr>
              <w:pStyle w:val="TableParagraph"/>
              <w:spacing w:line="153" w:lineRule="exact"/>
              <w:ind w:left="14"/>
              <w:rPr>
                <w:sz w:val="14"/>
              </w:rPr>
            </w:pPr>
            <w:r>
              <w:rPr>
                <w:spacing w:val="-2"/>
                <w:sz w:val="14"/>
              </w:rPr>
              <w:t>(m</w:t>
            </w:r>
            <w:r>
              <w:rPr>
                <w:spacing w:val="-2"/>
                <w:sz w:val="14"/>
                <w:vertAlign w:val="superscript"/>
              </w:rPr>
              <w:t>3</w:t>
            </w:r>
            <w:r>
              <w:rPr>
                <w:spacing w:val="-2"/>
                <w:sz w:val="14"/>
              </w:rPr>
              <w:t>/sec)</w:t>
            </w:r>
          </w:p>
        </w:tc>
        <w:tc>
          <w:tcPr>
            <w:tcW w:w="864" w:type="dxa"/>
            <w:tcBorders>
              <w:top w:val="single" w:sz="4" w:space="0" w:color="000000"/>
            </w:tcBorders>
          </w:tcPr>
          <w:p w14:paraId="6FA678ED" w14:textId="77777777" w:rsidR="00C440DA" w:rsidRDefault="009571E7">
            <w:pPr>
              <w:pStyle w:val="TableParagraph"/>
              <w:spacing w:before="95" w:line="240" w:lineRule="auto"/>
              <w:ind w:left="196"/>
              <w:jc w:val="left"/>
              <w:rPr>
                <w:sz w:val="14"/>
              </w:rPr>
            </w:pPr>
            <w:r>
              <w:rPr>
                <w:spacing w:val="-2"/>
                <w:sz w:val="14"/>
              </w:rPr>
              <w:t>173.10</w:t>
            </w:r>
          </w:p>
        </w:tc>
        <w:tc>
          <w:tcPr>
            <w:tcW w:w="519" w:type="dxa"/>
            <w:tcBorders>
              <w:top w:val="single" w:sz="4" w:space="0" w:color="000000"/>
            </w:tcBorders>
          </w:tcPr>
          <w:p w14:paraId="607A1601" w14:textId="77777777" w:rsidR="00C440DA" w:rsidRDefault="009571E7">
            <w:pPr>
              <w:pStyle w:val="TableParagraph"/>
              <w:spacing w:before="95" w:line="240" w:lineRule="auto"/>
              <w:ind w:right="131"/>
              <w:rPr>
                <w:sz w:val="14"/>
              </w:rPr>
            </w:pPr>
            <w:r>
              <w:rPr>
                <w:spacing w:val="-2"/>
                <w:sz w:val="14"/>
              </w:rPr>
              <w:t>53.31</w:t>
            </w:r>
          </w:p>
        </w:tc>
        <w:tc>
          <w:tcPr>
            <w:tcW w:w="655" w:type="dxa"/>
            <w:tcBorders>
              <w:top w:val="single" w:sz="4" w:space="0" w:color="000000"/>
            </w:tcBorders>
          </w:tcPr>
          <w:p w14:paraId="46AB1295" w14:textId="77777777" w:rsidR="00C440DA" w:rsidRDefault="009571E7">
            <w:pPr>
              <w:pStyle w:val="TableParagraph"/>
              <w:spacing w:before="95" w:line="240" w:lineRule="auto"/>
              <w:ind w:left="23" w:right="3"/>
              <w:rPr>
                <w:sz w:val="14"/>
              </w:rPr>
            </w:pPr>
            <w:r>
              <w:rPr>
                <w:spacing w:val="-2"/>
                <w:sz w:val="14"/>
              </w:rPr>
              <w:t>172.65</w:t>
            </w:r>
          </w:p>
        </w:tc>
        <w:tc>
          <w:tcPr>
            <w:tcW w:w="826" w:type="dxa"/>
            <w:tcBorders>
              <w:top w:val="single" w:sz="4" w:space="0" w:color="000000"/>
            </w:tcBorders>
          </w:tcPr>
          <w:p w14:paraId="2BF4BF63" w14:textId="77777777" w:rsidR="00C440DA" w:rsidRDefault="009571E7">
            <w:pPr>
              <w:pStyle w:val="TableParagraph"/>
              <w:spacing w:before="95" w:line="240" w:lineRule="auto"/>
              <w:ind w:left="27" w:right="2"/>
              <w:rPr>
                <w:sz w:val="14"/>
              </w:rPr>
            </w:pPr>
            <w:r>
              <w:rPr>
                <w:spacing w:val="-2"/>
                <w:sz w:val="14"/>
              </w:rPr>
              <w:t>53.14</w:t>
            </w:r>
          </w:p>
        </w:tc>
        <w:tc>
          <w:tcPr>
            <w:tcW w:w="774" w:type="dxa"/>
            <w:tcBorders>
              <w:top w:val="single" w:sz="4" w:space="0" w:color="000000"/>
            </w:tcBorders>
          </w:tcPr>
          <w:p w14:paraId="675F09F6" w14:textId="77777777" w:rsidR="00C440DA" w:rsidRDefault="009571E7">
            <w:pPr>
              <w:pStyle w:val="TableParagraph"/>
              <w:spacing w:before="95" w:line="240" w:lineRule="auto"/>
              <w:ind w:left="5" w:right="10"/>
              <w:rPr>
                <w:sz w:val="14"/>
              </w:rPr>
            </w:pPr>
            <w:r>
              <w:rPr>
                <w:spacing w:val="-2"/>
                <w:sz w:val="14"/>
              </w:rPr>
              <w:t>172.17</w:t>
            </w:r>
          </w:p>
        </w:tc>
        <w:tc>
          <w:tcPr>
            <w:tcW w:w="814" w:type="dxa"/>
            <w:tcBorders>
              <w:top w:val="single" w:sz="4" w:space="0" w:color="000000"/>
            </w:tcBorders>
          </w:tcPr>
          <w:p w14:paraId="440E09C5" w14:textId="77777777" w:rsidR="00C440DA" w:rsidRDefault="009571E7">
            <w:pPr>
              <w:pStyle w:val="TableParagraph"/>
              <w:spacing w:before="95" w:line="240" w:lineRule="auto"/>
              <w:ind w:left="3" w:right="31"/>
              <w:rPr>
                <w:sz w:val="14"/>
              </w:rPr>
            </w:pPr>
            <w:r>
              <w:rPr>
                <w:spacing w:val="-2"/>
                <w:sz w:val="14"/>
              </w:rPr>
              <w:t>188.70</w:t>
            </w:r>
          </w:p>
        </w:tc>
        <w:tc>
          <w:tcPr>
            <w:tcW w:w="811" w:type="dxa"/>
            <w:tcBorders>
              <w:top w:val="single" w:sz="4" w:space="0" w:color="000000"/>
            </w:tcBorders>
          </w:tcPr>
          <w:p w14:paraId="69999784" w14:textId="77777777" w:rsidR="00C440DA" w:rsidRDefault="009571E7">
            <w:pPr>
              <w:pStyle w:val="TableParagraph"/>
              <w:spacing w:before="95" w:line="240" w:lineRule="auto"/>
              <w:ind w:left="5" w:right="16"/>
              <w:rPr>
                <w:sz w:val="14"/>
              </w:rPr>
            </w:pPr>
            <w:r>
              <w:rPr>
                <w:spacing w:val="-2"/>
                <w:sz w:val="14"/>
              </w:rPr>
              <w:t>377.60</w:t>
            </w:r>
          </w:p>
        </w:tc>
        <w:tc>
          <w:tcPr>
            <w:tcW w:w="827" w:type="dxa"/>
            <w:tcBorders>
              <w:top w:val="single" w:sz="4" w:space="0" w:color="000000"/>
            </w:tcBorders>
          </w:tcPr>
          <w:p w14:paraId="445691B2" w14:textId="77777777" w:rsidR="00C440DA" w:rsidRDefault="009571E7">
            <w:pPr>
              <w:pStyle w:val="TableParagraph"/>
              <w:spacing w:before="95" w:line="240" w:lineRule="auto"/>
              <w:ind w:left="5" w:right="12"/>
              <w:rPr>
                <w:sz w:val="14"/>
              </w:rPr>
            </w:pPr>
            <w:r>
              <w:rPr>
                <w:spacing w:val="-2"/>
                <w:sz w:val="14"/>
              </w:rPr>
              <w:t>172.50</w:t>
            </w:r>
          </w:p>
        </w:tc>
        <w:tc>
          <w:tcPr>
            <w:tcW w:w="813" w:type="dxa"/>
            <w:tcBorders>
              <w:top w:val="single" w:sz="4" w:space="0" w:color="000000"/>
            </w:tcBorders>
          </w:tcPr>
          <w:p w14:paraId="48204556" w14:textId="77777777" w:rsidR="00C440DA" w:rsidRDefault="009571E7">
            <w:pPr>
              <w:pStyle w:val="TableParagraph"/>
              <w:spacing w:before="95" w:line="240" w:lineRule="auto"/>
              <w:ind w:left="4" w:right="34"/>
              <w:rPr>
                <w:sz w:val="14"/>
              </w:rPr>
            </w:pPr>
            <w:r>
              <w:rPr>
                <w:spacing w:val="-2"/>
                <w:sz w:val="14"/>
              </w:rPr>
              <w:t>210.74</w:t>
            </w:r>
          </w:p>
        </w:tc>
        <w:tc>
          <w:tcPr>
            <w:tcW w:w="837" w:type="dxa"/>
            <w:tcBorders>
              <w:top w:val="single" w:sz="4" w:space="0" w:color="000000"/>
            </w:tcBorders>
          </w:tcPr>
          <w:p w14:paraId="1910CEC2" w14:textId="77777777" w:rsidR="00C440DA" w:rsidRDefault="009571E7">
            <w:pPr>
              <w:pStyle w:val="TableParagraph"/>
              <w:spacing w:before="95" w:line="240" w:lineRule="auto"/>
              <w:ind w:left="3" w:right="13"/>
              <w:rPr>
                <w:sz w:val="14"/>
              </w:rPr>
            </w:pPr>
            <w:r>
              <w:rPr>
                <w:spacing w:val="-2"/>
                <w:sz w:val="14"/>
              </w:rPr>
              <w:t>71.22</w:t>
            </w:r>
          </w:p>
        </w:tc>
      </w:tr>
      <w:tr w:rsidR="00C440DA" w14:paraId="2FFB00D7" w14:textId="77777777">
        <w:trPr>
          <w:trHeight w:val="176"/>
        </w:trPr>
        <w:tc>
          <w:tcPr>
            <w:tcW w:w="862" w:type="dxa"/>
          </w:tcPr>
          <w:p w14:paraId="77509560" w14:textId="77777777" w:rsidR="00C440DA" w:rsidRDefault="009571E7">
            <w:pPr>
              <w:pStyle w:val="TableParagraph"/>
              <w:spacing w:before="4" w:line="152" w:lineRule="exact"/>
              <w:ind w:left="14"/>
              <w:rPr>
                <w:position w:val="1"/>
                <w:sz w:val="14"/>
              </w:rPr>
            </w:pPr>
            <w:r>
              <w:rPr>
                <w:position w:val="1"/>
                <w:sz w:val="14"/>
              </w:rPr>
              <w:t>T</w:t>
            </w:r>
            <w:r>
              <w:rPr>
                <w:sz w:val="9"/>
              </w:rPr>
              <w:t>b</w:t>
            </w:r>
            <w:r>
              <w:rPr>
                <w:spacing w:val="1"/>
                <w:sz w:val="9"/>
              </w:rPr>
              <w:t xml:space="preserve"> </w:t>
            </w:r>
            <w:r>
              <w:rPr>
                <w:spacing w:val="-4"/>
                <w:position w:val="1"/>
                <w:sz w:val="14"/>
              </w:rPr>
              <w:t>(</w:t>
            </w:r>
            <w:proofErr w:type="spellStart"/>
            <w:r>
              <w:rPr>
                <w:spacing w:val="-4"/>
                <w:position w:val="1"/>
                <w:sz w:val="14"/>
              </w:rPr>
              <w:t>hr</w:t>
            </w:r>
            <w:proofErr w:type="spellEnd"/>
            <w:r>
              <w:rPr>
                <w:spacing w:val="-4"/>
                <w:position w:val="1"/>
                <w:sz w:val="14"/>
              </w:rPr>
              <w:t>)</w:t>
            </w:r>
          </w:p>
        </w:tc>
        <w:tc>
          <w:tcPr>
            <w:tcW w:w="864" w:type="dxa"/>
          </w:tcPr>
          <w:p w14:paraId="697F7BD5" w14:textId="77777777" w:rsidR="00C440DA" w:rsidRDefault="009571E7">
            <w:pPr>
              <w:pStyle w:val="TableParagraph"/>
              <w:spacing w:before="5" w:line="151" w:lineRule="exact"/>
              <w:ind w:right="85"/>
              <w:rPr>
                <w:sz w:val="14"/>
              </w:rPr>
            </w:pPr>
            <w:r>
              <w:rPr>
                <w:spacing w:val="-5"/>
                <w:sz w:val="14"/>
              </w:rPr>
              <w:t>53</w:t>
            </w:r>
          </w:p>
        </w:tc>
        <w:tc>
          <w:tcPr>
            <w:tcW w:w="519" w:type="dxa"/>
          </w:tcPr>
          <w:p w14:paraId="5ABE933D" w14:textId="77777777" w:rsidR="00C440DA" w:rsidRDefault="009571E7">
            <w:pPr>
              <w:pStyle w:val="TableParagraph"/>
              <w:spacing w:before="5" w:line="151" w:lineRule="exact"/>
              <w:ind w:right="133"/>
              <w:rPr>
                <w:sz w:val="14"/>
              </w:rPr>
            </w:pPr>
            <w:r>
              <w:rPr>
                <w:spacing w:val="-5"/>
                <w:sz w:val="14"/>
              </w:rPr>
              <w:t>48</w:t>
            </w:r>
          </w:p>
        </w:tc>
        <w:tc>
          <w:tcPr>
            <w:tcW w:w="655" w:type="dxa"/>
          </w:tcPr>
          <w:p w14:paraId="5C236479" w14:textId="77777777" w:rsidR="00C440DA" w:rsidRDefault="009571E7">
            <w:pPr>
              <w:pStyle w:val="TableParagraph"/>
              <w:spacing w:before="5" w:line="151" w:lineRule="exact"/>
              <w:ind w:left="23" w:right="3"/>
              <w:rPr>
                <w:sz w:val="14"/>
              </w:rPr>
            </w:pPr>
            <w:r>
              <w:rPr>
                <w:spacing w:val="-5"/>
                <w:sz w:val="14"/>
              </w:rPr>
              <w:t>70</w:t>
            </w:r>
          </w:p>
        </w:tc>
        <w:tc>
          <w:tcPr>
            <w:tcW w:w="826" w:type="dxa"/>
          </w:tcPr>
          <w:p w14:paraId="54D26394" w14:textId="77777777" w:rsidR="00C440DA" w:rsidRDefault="009571E7">
            <w:pPr>
              <w:pStyle w:val="TableParagraph"/>
              <w:spacing w:before="5" w:line="151" w:lineRule="exact"/>
              <w:ind w:left="27"/>
              <w:rPr>
                <w:sz w:val="14"/>
              </w:rPr>
            </w:pPr>
            <w:r>
              <w:rPr>
                <w:spacing w:val="-5"/>
                <w:sz w:val="14"/>
              </w:rPr>
              <w:t>60</w:t>
            </w:r>
          </w:p>
        </w:tc>
        <w:tc>
          <w:tcPr>
            <w:tcW w:w="774" w:type="dxa"/>
          </w:tcPr>
          <w:p w14:paraId="2642F4A4" w14:textId="77777777" w:rsidR="00C440DA" w:rsidRDefault="009571E7">
            <w:pPr>
              <w:pStyle w:val="TableParagraph"/>
              <w:spacing w:before="5" w:line="151" w:lineRule="exact"/>
              <w:ind w:left="5" w:right="10"/>
              <w:rPr>
                <w:sz w:val="14"/>
              </w:rPr>
            </w:pPr>
            <w:r>
              <w:rPr>
                <w:spacing w:val="-5"/>
                <w:sz w:val="14"/>
              </w:rPr>
              <w:t>49</w:t>
            </w:r>
          </w:p>
        </w:tc>
        <w:tc>
          <w:tcPr>
            <w:tcW w:w="814" w:type="dxa"/>
          </w:tcPr>
          <w:p w14:paraId="71B0032E" w14:textId="77777777" w:rsidR="00C440DA" w:rsidRDefault="009571E7">
            <w:pPr>
              <w:pStyle w:val="TableParagraph"/>
              <w:spacing w:before="5" w:line="151" w:lineRule="exact"/>
              <w:ind w:left="3" w:right="31"/>
              <w:rPr>
                <w:sz w:val="14"/>
              </w:rPr>
            </w:pPr>
            <w:r>
              <w:rPr>
                <w:spacing w:val="-5"/>
                <w:sz w:val="14"/>
              </w:rPr>
              <w:t>13</w:t>
            </w:r>
          </w:p>
        </w:tc>
        <w:tc>
          <w:tcPr>
            <w:tcW w:w="811" w:type="dxa"/>
          </w:tcPr>
          <w:p w14:paraId="0876E01E" w14:textId="77777777" w:rsidR="00C440DA" w:rsidRDefault="009571E7">
            <w:pPr>
              <w:pStyle w:val="TableParagraph"/>
              <w:spacing w:before="5" w:line="151" w:lineRule="exact"/>
              <w:ind w:left="3" w:right="16"/>
              <w:rPr>
                <w:sz w:val="14"/>
              </w:rPr>
            </w:pPr>
            <w:r>
              <w:rPr>
                <w:spacing w:val="-2"/>
                <w:sz w:val="14"/>
              </w:rPr>
              <w:t>31.84</w:t>
            </w:r>
          </w:p>
        </w:tc>
        <w:tc>
          <w:tcPr>
            <w:tcW w:w="827" w:type="dxa"/>
          </w:tcPr>
          <w:p w14:paraId="5380A1A9" w14:textId="77777777" w:rsidR="00C440DA" w:rsidRDefault="009571E7">
            <w:pPr>
              <w:pStyle w:val="TableParagraph"/>
              <w:spacing w:before="5" w:line="151" w:lineRule="exact"/>
              <w:ind w:left="5" w:right="12"/>
              <w:rPr>
                <w:sz w:val="14"/>
              </w:rPr>
            </w:pPr>
            <w:r>
              <w:rPr>
                <w:spacing w:val="-5"/>
                <w:sz w:val="14"/>
              </w:rPr>
              <w:t>20</w:t>
            </w:r>
          </w:p>
        </w:tc>
        <w:tc>
          <w:tcPr>
            <w:tcW w:w="813" w:type="dxa"/>
          </w:tcPr>
          <w:p w14:paraId="08C6A42B" w14:textId="77777777" w:rsidR="00C440DA" w:rsidRDefault="009571E7">
            <w:pPr>
              <w:pStyle w:val="TableParagraph"/>
              <w:spacing w:before="5" w:line="151" w:lineRule="exact"/>
              <w:ind w:left="2" w:right="34"/>
              <w:rPr>
                <w:sz w:val="14"/>
              </w:rPr>
            </w:pPr>
            <w:r>
              <w:rPr>
                <w:spacing w:val="-5"/>
                <w:sz w:val="14"/>
              </w:rPr>
              <w:t>100</w:t>
            </w:r>
          </w:p>
        </w:tc>
        <w:tc>
          <w:tcPr>
            <w:tcW w:w="837" w:type="dxa"/>
          </w:tcPr>
          <w:p w14:paraId="4794BBF2" w14:textId="77777777" w:rsidR="00C440DA" w:rsidRDefault="009571E7">
            <w:pPr>
              <w:pStyle w:val="TableParagraph"/>
              <w:spacing w:before="5" w:line="151" w:lineRule="exact"/>
              <w:ind w:right="13"/>
              <w:rPr>
                <w:sz w:val="14"/>
              </w:rPr>
            </w:pPr>
            <w:r>
              <w:rPr>
                <w:spacing w:val="-5"/>
                <w:sz w:val="14"/>
              </w:rPr>
              <w:t>86</w:t>
            </w:r>
          </w:p>
        </w:tc>
      </w:tr>
      <w:tr w:rsidR="00C440DA" w14:paraId="74BDC1D6" w14:textId="77777777">
        <w:trPr>
          <w:trHeight w:val="175"/>
        </w:trPr>
        <w:tc>
          <w:tcPr>
            <w:tcW w:w="862" w:type="dxa"/>
          </w:tcPr>
          <w:p w14:paraId="4B5C0E59" w14:textId="77777777" w:rsidR="00C440DA" w:rsidRDefault="009571E7">
            <w:pPr>
              <w:pStyle w:val="TableParagraph"/>
              <w:spacing w:before="3" w:line="152" w:lineRule="exact"/>
              <w:ind w:left="14"/>
              <w:rPr>
                <w:position w:val="1"/>
                <w:sz w:val="14"/>
              </w:rPr>
            </w:pPr>
            <w:r>
              <w:rPr>
                <w:position w:val="1"/>
                <w:sz w:val="14"/>
              </w:rPr>
              <w:t>T</w:t>
            </w:r>
            <w:r>
              <w:rPr>
                <w:sz w:val="9"/>
              </w:rPr>
              <w:t>P</w:t>
            </w:r>
            <w:r>
              <w:rPr>
                <w:spacing w:val="1"/>
                <w:sz w:val="9"/>
              </w:rPr>
              <w:t xml:space="preserve"> </w:t>
            </w:r>
            <w:r>
              <w:rPr>
                <w:spacing w:val="-4"/>
                <w:position w:val="1"/>
                <w:sz w:val="14"/>
              </w:rPr>
              <w:t>(</w:t>
            </w:r>
            <w:proofErr w:type="spellStart"/>
            <w:r>
              <w:rPr>
                <w:spacing w:val="-4"/>
                <w:position w:val="1"/>
                <w:sz w:val="14"/>
              </w:rPr>
              <w:t>hr</w:t>
            </w:r>
            <w:proofErr w:type="spellEnd"/>
            <w:r>
              <w:rPr>
                <w:spacing w:val="-4"/>
                <w:position w:val="1"/>
                <w:sz w:val="14"/>
              </w:rPr>
              <w:t>)</w:t>
            </w:r>
          </w:p>
        </w:tc>
        <w:tc>
          <w:tcPr>
            <w:tcW w:w="864" w:type="dxa"/>
          </w:tcPr>
          <w:p w14:paraId="259F48CC" w14:textId="77777777" w:rsidR="00C440DA" w:rsidRDefault="009571E7">
            <w:pPr>
              <w:pStyle w:val="TableParagraph"/>
              <w:spacing w:before="4" w:line="151" w:lineRule="exact"/>
              <w:ind w:right="85"/>
              <w:rPr>
                <w:sz w:val="14"/>
              </w:rPr>
            </w:pPr>
            <w:r>
              <w:rPr>
                <w:spacing w:val="-5"/>
                <w:sz w:val="14"/>
              </w:rPr>
              <w:t>14</w:t>
            </w:r>
          </w:p>
        </w:tc>
        <w:tc>
          <w:tcPr>
            <w:tcW w:w="519" w:type="dxa"/>
          </w:tcPr>
          <w:p w14:paraId="6AB87321" w14:textId="77777777" w:rsidR="00C440DA" w:rsidRDefault="009571E7">
            <w:pPr>
              <w:pStyle w:val="TableParagraph"/>
              <w:spacing w:before="4" w:line="151" w:lineRule="exact"/>
              <w:ind w:right="133"/>
              <w:rPr>
                <w:sz w:val="14"/>
              </w:rPr>
            </w:pPr>
            <w:r>
              <w:rPr>
                <w:spacing w:val="-5"/>
                <w:sz w:val="14"/>
              </w:rPr>
              <w:t>12</w:t>
            </w:r>
          </w:p>
        </w:tc>
        <w:tc>
          <w:tcPr>
            <w:tcW w:w="655" w:type="dxa"/>
          </w:tcPr>
          <w:p w14:paraId="41259B98" w14:textId="77777777" w:rsidR="00C440DA" w:rsidRDefault="009571E7">
            <w:pPr>
              <w:pStyle w:val="TableParagraph"/>
              <w:spacing w:before="4" w:line="151" w:lineRule="exact"/>
              <w:ind w:left="23" w:right="3"/>
              <w:rPr>
                <w:sz w:val="14"/>
              </w:rPr>
            </w:pPr>
            <w:r>
              <w:rPr>
                <w:spacing w:val="-5"/>
                <w:sz w:val="14"/>
              </w:rPr>
              <w:t>14</w:t>
            </w:r>
          </w:p>
        </w:tc>
        <w:tc>
          <w:tcPr>
            <w:tcW w:w="826" w:type="dxa"/>
          </w:tcPr>
          <w:p w14:paraId="5ACEF18E" w14:textId="77777777" w:rsidR="00C440DA" w:rsidRDefault="009571E7">
            <w:pPr>
              <w:pStyle w:val="TableParagraph"/>
              <w:spacing w:before="4" w:line="151" w:lineRule="exact"/>
              <w:ind w:left="27"/>
              <w:rPr>
                <w:sz w:val="14"/>
              </w:rPr>
            </w:pPr>
            <w:r>
              <w:rPr>
                <w:spacing w:val="-5"/>
                <w:sz w:val="14"/>
              </w:rPr>
              <w:t>12</w:t>
            </w:r>
          </w:p>
        </w:tc>
        <w:tc>
          <w:tcPr>
            <w:tcW w:w="774" w:type="dxa"/>
          </w:tcPr>
          <w:p w14:paraId="5015BE89" w14:textId="77777777" w:rsidR="00C440DA" w:rsidRDefault="009571E7">
            <w:pPr>
              <w:pStyle w:val="TableParagraph"/>
              <w:spacing w:before="4" w:line="151" w:lineRule="exact"/>
              <w:ind w:left="5" w:right="10"/>
              <w:rPr>
                <w:sz w:val="14"/>
              </w:rPr>
            </w:pPr>
            <w:r>
              <w:rPr>
                <w:spacing w:val="-5"/>
                <w:sz w:val="14"/>
              </w:rPr>
              <w:t>18</w:t>
            </w:r>
          </w:p>
        </w:tc>
        <w:tc>
          <w:tcPr>
            <w:tcW w:w="814" w:type="dxa"/>
          </w:tcPr>
          <w:p w14:paraId="6D3B6176" w14:textId="77777777" w:rsidR="00C440DA" w:rsidRDefault="009571E7">
            <w:pPr>
              <w:pStyle w:val="TableParagraph"/>
              <w:spacing w:before="4" w:line="151" w:lineRule="exact"/>
              <w:ind w:left="5" w:right="31"/>
              <w:rPr>
                <w:sz w:val="14"/>
              </w:rPr>
            </w:pPr>
            <w:r>
              <w:rPr>
                <w:spacing w:val="-10"/>
                <w:sz w:val="14"/>
              </w:rPr>
              <w:t>5</w:t>
            </w:r>
          </w:p>
        </w:tc>
        <w:tc>
          <w:tcPr>
            <w:tcW w:w="811" w:type="dxa"/>
          </w:tcPr>
          <w:p w14:paraId="1A16E7F3" w14:textId="77777777" w:rsidR="00C440DA" w:rsidRDefault="009571E7">
            <w:pPr>
              <w:pStyle w:val="TableParagraph"/>
              <w:spacing w:before="4" w:line="151" w:lineRule="exact"/>
              <w:ind w:left="3" w:right="16"/>
              <w:rPr>
                <w:sz w:val="14"/>
              </w:rPr>
            </w:pPr>
            <w:r>
              <w:rPr>
                <w:spacing w:val="-2"/>
                <w:sz w:val="14"/>
              </w:rPr>
              <w:t>16.14</w:t>
            </w:r>
          </w:p>
        </w:tc>
        <w:tc>
          <w:tcPr>
            <w:tcW w:w="827" w:type="dxa"/>
          </w:tcPr>
          <w:p w14:paraId="7BCD2752" w14:textId="77777777" w:rsidR="00C440DA" w:rsidRDefault="009571E7">
            <w:pPr>
              <w:pStyle w:val="TableParagraph"/>
              <w:spacing w:before="4" w:line="151" w:lineRule="exact"/>
              <w:ind w:left="3" w:right="12"/>
              <w:rPr>
                <w:sz w:val="14"/>
              </w:rPr>
            </w:pPr>
            <w:r>
              <w:rPr>
                <w:spacing w:val="-10"/>
                <w:sz w:val="14"/>
              </w:rPr>
              <w:t>7</w:t>
            </w:r>
          </w:p>
        </w:tc>
        <w:tc>
          <w:tcPr>
            <w:tcW w:w="813" w:type="dxa"/>
          </w:tcPr>
          <w:p w14:paraId="086A7106" w14:textId="77777777" w:rsidR="00C440DA" w:rsidRDefault="009571E7">
            <w:pPr>
              <w:pStyle w:val="TableParagraph"/>
              <w:spacing w:before="4" w:line="151" w:lineRule="exact"/>
              <w:ind w:left="5" w:right="34"/>
              <w:rPr>
                <w:sz w:val="14"/>
              </w:rPr>
            </w:pPr>
            <w:r>
              <w:rPr>
                <w:spacing w:val="-5"/>
                <w:sz w:val="14"/>
              </w:rPr>
              <w:t>14</w:t>
            </w:r>
          </w:p>
        </w:tc>
        <w:tc>
          <w:tcPr>
            <w:tcW w:w="837" w:type="dxa"/>
          </w:tcPr>
          <w:p w14:paraId="767EACF2" w14:textId="77777777" w:rsidR="00C440DA" w:rsidRDefault="009571E7">
            <w:pPr>
              <w:pStyle w:val="TableParagraph"/>
              <w:spacing w:before="4" w:line="151" w:lineRule="exact"/>
              <w:ind w:right="13"/>
              <w:rPr>
                <w:sz w:val="14"/>
              </w:rPr>
            </w:pPr>
            <w:r>
              <w:rPr>
                <w:spacing w:val="-5"/>
                <w:sz w:val="14"/>
              </w:rPr>
              <w:t>12</w:t>
            </w:r>
          </w:p>
        </w:tc>
      </w:tr>
      <w:tr w:rsidR="00C440DA" w14:paraId="71B6B641" w14:textId="77777777">
        <w:trPr>
          <w:trHeight w:val="176"/>
        </w:trPr>
        <w:tc>
          <w:tcPr>
            <w:tcW w:w="862" w:type="dxa"/>
          </w:tcPr>
          <w:p w14:paraId="2EC22DBF" w14:textId="77777777" w:rsidR="00C440DA" w:rsidRDefault="009571E7">
            <w:pPr>
              <w:pStyle w:val="TableParagraph"/>
              <w:spacing w:before="3" w:line="153" w:lineRule="exact"/>
              <w:ind w:left="14" w:right="1"/>
              <w:rPr>
                <w:sz w:val="9"/>
              </w:rPr>
            </w:pPr>
            <w:r>
              <w:rPr>
                <w:spacing w:val="-5"/>
                <w:position w:val="1"/>
                <w:sz w:val="14"/>
              </w:rPr>
              <w:t>W</w:t>
            </w:r>
            <w:r>
              <w:rPr>
                <w:spacing w:val="-5"/>
                <w:sz w:val="9"/>
              </w:rPr>
              <w:t>50</w:t>
            </w:r>
          </w:p>
        </w:tc>
        <w:tc>
          <w:tcPr>
            <w:tcW w:w="864" w:type="dxa"/>
          </w:tcPr>
          <w:p w14:paraId="6A61CDBA" w14:textId="77777777" w:rsidR="00C440DA" w:rsidRDefault="009571E7">
            <w:pPr>
              <w:pStyle w:val="TableParagraph"/>
              <w:spacing w:before="4" w:line="153" w:lineRule="exact"/>
              <w:ind w:left="232"/>
              <w:jc w:val="left"/>
              <w:rPr>
                <w:sz w:val="14"/>
              </w:rPr>
            </w:pPr>
            <w:r>
              <w:rPr>
                <w:spacing w:val="-2"/>
                <w:sz w:val="14"/>
              </w:rPr>
              <w:t>22.30</w:t>
            </w:r>
          </w:p>
        </w:tc>
        <w:tc>
          <w:tcPr>
            <w:tcW w:w="519" w:type="dxa"/>
          </w:tcPr>
          <w:p w14:paraId="451E5480" w14:textId="77777777" w:rsidR="00C440DA" w:rsidRDefault="009571E7">
            <w:pPr>
              <w:pStyle w:val="TableParagraph"/>
              <w:spacing w:before="4" w:line="153" w:lineRule="exact"/>
              <w:ind w:right="131"/>
              <w:rPr>
                <w:sz w:val="14"/>
              </w:rPr>
            </w:pPr>
            <w:r>
              <w:rPr>
                <w:spacing w:val="-2"/>
                <w:sz w:val="14"/>
              </w:rPr>
              <w:t>20.86</w:t>
            </w:r>
          </w:p>
        </w:tc>
        <w:tc>
          <w:tcPr>
            <w:tcW w:w="655" w:type="dxa"/>
          </w:tcPr>
          <w:p w14:paraId="379C9CF9" w14:textId="77777777" w:rsidR="00C440DA" w:rsidRDefault="009571E7">
            <w:pPr>
              <w:pStyle w:val="TableParagraph"/>
              <w:spacing w:before="4" w:line="153" w:lineRule="exact"/>
              <w:ind w:left="23"/>
              <w:rPr>
                <w:sz w:val="14"/>
              </w:rPr>
            </w:pPr>
            <w:r>
              <w:rPr>
                <w:spacing w:val="-2"/>
                <w:sz w:val="14"/>
              </w:rPr>
              <w:t>22.50</w:t>
            </w:r>
          </w:p>
        </w:tc>
        <w:tc>
          <w:tcPr>
            <w:tcW w:w="826" w:type="dxa"/>
          </w:tcPr>
          <w:p w14:paraId="0E3EDA92" w14:textId="77777777" w:rsidR="00C440DA" w:rsidRDefault="009571E7">
            <w:pPr>
              <w:pStyle w:val="TableParagraph"/>
              <w:spacing w:before="4" w:line="153" w:lineRule="exact"/>
              <w:ind w:left="27" w:right="2"/>
              <w:rPr>
                <w:sz w:val="14"/>
              </w:rPr>
            </w:pPr>
            <w:r>
              <w:rPr>
                <w:spacing w:val="-2"/>
                <w:sz w:val="14"/>
              </w:rPr>
              <w:t>20.93</w:t>
            </w:r>
          </w:p>
        </w:tc>
        <w:tc>
          <w:tcPr>
            <w:tcW w:w="774" w:type="dxa"/>
          </w:tcPr>
          <w:p w14:paraId="1C53CBEA" w14:textId="77777777" w:rsidR="00C440DA" w:rsidRDefault="009571E7">
            <w:pPr>
              <w:pStyle w:val="TableParagraph"/>
              <w:spacing w:before="4" w:line="153" w:lineRule="exact"/>
              <w:ind w:left="3" w:right="10"/>
              <w:rPr>
                <w:sz w:val="14"/>
              </w:rPr>
            </w:pPr>
            <w:r>
              <w:rPr>
                <w:spacing w:val="-2"/>
                <w:sz w:val="14"/>
              </w:rPr>
              <w:t>22.43</w:t>
            </w:r>
          </w:p>
        </w:tc>
        <w:tc>
          <w:tcPr>
            <w:tcW w:w="814" w:type="dxa"/>
          </w:tcPr>
          <w:p w14:paraId="55C27E50" w14:textId="77777777" w:rsidR="00C440DA" w:rsidRDefault="009571E7">
            <w:pPr>
              <w:pStyle w:val="TableParagraph"/>
              <w:spacing w:before="4" w:line="153" w:lineRule="exact"/>
              <w:ind w:left="3" w:right="31"/>
              <w:rPr>
                <w:sz w:val="14"/>
              </w:rPr>
            </w:pPr>
            <w:r>
              <w:rPr>
                <w:spacing w:val="-4"/>
                <w:sz w:val="14"/>
              </w:rPr>
              <w:t>5.32</w:t>
            </w:r>
          </w:p>
        </w:tc>
        <w:tc>
          <w:tcPr>
            <w:tcW w:w="811" w:type="dxa"/>
          </w:tcPr>
          <w:p w14:paraId="2174A6A5" w14:textId="77777777" w:rsidR="00C440DA" w:rsidRDefault="009571E7">
            <w:pPr>
              <w:pStyle w:val="TableParagraph"/>
              <w:spacing w:before="4" w:line="153" w:lineRule="exact"/>
              <w:ind w:left="3" w:right="16"/>
              <w:rPr>
                <w:sz w:val="14"/>
              </w:rPr>
            </w:pPr>
            <w:r>
              <w:rPr>
                <w:spacing w:val="-2"/>
                <w:sz w:val="14"/>
              </w:rPr>
              <w:t>10.50</w:t>
            </w:r>
          </w:p>
        </w:tc>
        <w:tc>
          <w:tcPr>
            <w:tcW w:w="827" w:type="dxa"/>
          </w:tcPr>
          <w:p w14:paraId="1329CAC8" w14:textId="77777777" w:rsidR="00C440DA" w:rsidRDefault="009571E7">
            <w:pPr>
              <w:pStyle w:val="TableParagraph"/>
              <w:spacing w:before="4" w:line="153" w:lineRule="exact"/>
              <w:ind w:left="5" w:right="12"/>
              <w:rPr>
                <w:sz w:val="14"/>
              </w:rPr>
            </w:pPr>
            <w:r>
              <w:rPr>
                <w:spacing w:val="-4"/>
                <w:sz w:val="14"/>
              </w:rPr>
              <w:t>5.87</w:t>
            </w:r>
          </w:p>
        </w:tc>
        <w:tc>
          <w:tcPr>
            <w:tcW w:w="813" w:type="dxa"/>
          </w:tcPr>
          <w:p w14:paraId="45550F08" w14:textId="77777777" w:rsidR="00C440DA" w:rsidRDefault="009571E7">
            <w:pPr>
              <w:pStyle w:val="TableParagraph"/>
              <w:spacing w:before="4" w:line="153" w:lineRule="exact"/>
              <w:ind w:left="2" w:right="34"/>
              <w:rPr>
                <w:sz w:val="14"/>
              </w:rPr>
            </w:pPr>
            <w:r>
              <w:rPr>
                <w:spacing w:val="-2"/>
                <w:sz w:val="14"/>
              </w:rPr>
              <w:t>19.50</w:t>
            </w:r>
          </w:p>
        </w:tc>
        <w:tc>
          <w:tcPr>
            <w:tcW w:w="837" w:type="dxa"/>
          </w:tcPr>
          <w:p w14:paraId="6B2E7E78" w14:textId="77777777" w:rsidR="00C440DA" w:rsidRDefault="009571E7">
            <w:pPr>
              <w:pStyle w:val="TableParagraph"/>
              <w:spacing w:before="4" w:line="153" w:lineRule="exact"/>
              <w:ind w:left="3" w:right="13"/>
              <w:rPr>
                <w:sz w:val="14"/>
              </w:rPr>
            </w:pPr>
            <w:r>
              <w:rPr>
                <w:spacing w:val="-2"/>
                <w:sz w:val="14"/>
              </w:rPr>
              <w:t>15.02</w:t>
            </w:r>
          </w:p>
        </w:tc>
      </w:tr>
      <w:tr w:rsidR="00C440DA" w14:paraId="79FA08BD" w14:textId="77777777">
        <w:trPr>
          <w:trHeight w:val="166"/>
        </w:trPr>
        <w:tc>
          <w:tcPr>
            <w:tcW w:w="862" w:type="dxa"/>
            <w:tcBorders>
              <w:bottom w:val="single" w:sz="4" w:space="0" w:color="000000"/>
            </w:tcBorders>
          </w:tcPr>
          <w:p w14:paraId="097AD4C7" w14:textId="77777777" w:rsidR="00C440DA" w:rsidRDefault="009571E7">
            <w:pPr>
              <w:pStyle w:val="TableParagraph"/>
              <w:spacing w:before="4" w:line="142" w:lineRule="exact"/>
              <w:ind w:left="14" w:right="1"/>
              <w:rPr>
                <w:sz w:val="9"/>
              </w:rPr>
            </w:pPr>
            <w:r>
              <w:rPr>
                <w:spacing w:val="-5"/>
                <w:position w:val="1"/>
                <w:sz w:val="14"/>
              </w:rPr>
              <w:t>W</w:t>
            </w:r>
            <w:r>
              <w:rPr>
                <w:spacing w:val="-5"/>
                <w:sz w:val="9"/>
              </w:rPr>
              <w:t>75</w:t>
            </w:r>
          </w:p>
        </w:tc>
        <w:tc>
          <w:tcPr>
            <w:tcW w:w="864" w:type="dxa"/>
            <w:tcBorders>
              <w:bottom w:val="single" w:sz="4" w:space="0" w:color="000000"/>
            </w:tcBorders>
          </w:tcPr>
          <w:p w14:paraId="48417ED4" w14:textId="77777777" w:rsidR="00C440DA" w:rsidRDefault="009571E7">
            <w:pPr>
              <w:pStyle w:val="TableParagraph"/>
              <w:spacing w:before="5" w:line="142" w:lineRule="exact"/>
              <w:ind w:left="232"/>
              <w:jc w:val="left"/>
              <w:rPr>
                <w:sz w:val="14"/>
              </w:rPr>
            </w:pPr>
            <w:r>
              <w:rPr>
                <w:spacing w:val="-2"/>
                <w:sz w:val="14"/>
              </w:rPr>
              <w:t>12.71</w:t>
            </w:r>
          </w:p>
        </w:tc>
        <w:tc>
          <w:tcPr>
            <w:tcW w:w="519" w:type="dxa"/>
            <w:tcBorders>
              <w:bottom w:val="single" w:sz="4" w:space="0" w:color="000000"/>
            </w:tcBorders>
          </w:tcPr>
          <w:p w14:paraId="13AB6F1F" w14:textId="77777777" w:rsidR="00C440DA" w:rsidRDefault="009571E7">
            <w:pPr>
              <w:pStyle w:val="TableParagraph"/>
              <w:spacing w:before="5" w:line="142" w:lineRule="exact"/>
              <w:ind w:right="131"/>
              <w:rPr>
                <w:sz w:val="14"/>
              </w:rPr>
            </w:pPr>
            <w:r>
              <w:rPr>
                <w:spacing w:val="-2"/>
                <w:sz w:val="14"/>
              </w:rPr>
              <w:t>11.89</w:t>
            </w:r>
          </w:p>
        </w:tc>
        <w:tc>
          <w:tcPr>
            <w:tcW w:w="655" w:type="dxa"/>
            <w:tcBorders>
              <w:bottom w:val="single" w:sz="4" w:space="0" w:color="000000"/>
            </w:tcBorders>
          </w:tcPr>
          <w:p w14:paraId="32D2C584" w14:textId="77777777" w:rsidR="00C440DA" w:rsidRDefault="009571E7">
            <w:pPr>
              <w:pStyle w:val="TableParagraph"/>
              <w:spacing w:before="5" w:line="142" w:lineRule="exact"/>
              <w:ind w:left="23"/>
              <w:rPr>
                <w:sz w:val="14"/>
              </w:rPr>
            </w:pPr>
            <w:r>
              <w:rPr>
                <w:spacing w:val="-2"/>
                <w:sz w:val="14"/>
              </w:rPr>
              <w:t>12.80</w:t>
            </w:r>
          </w:p>
        </w:tc>
        <w:tc>
          <w:tcPr>
            <w:tcW w:w="826" w:type="dxa"/>
            <w:tcBorders>
              <w:bottom w:val="single" w:sz="4" w:space="0" w:color="000000"/>
            </w:tcBorders>
          </w:tcPr>
          <w:p w14:paraId="5AF016D8" w14:textId="77777777" w:rsidR="00C440DA" w:rsidRDefault="009571E7">
            <w:pPr>
              <w:pStyle w:val="TableParagraph"/>
              <w:spacing w:before="5" w:line="142" w:lineRule="exact"/>
              <w:ind w:left="27" w:right="2"/>
              <w:rPr>
                <w:sz w:val="14"/>
              </w:rPr>
            </w:pPr>
            <w:r>
              <w:rPr>
                <w:spacing w:val="-2"/>
                <w:sz w:val="14"/>
              </w:rPr>
              <w:t>11.93</w:t>
            </w:r>
          </w:p>
        </w:tc>
        <w:tc>
          <w:tcPr>
            <w:tcW w:w="774" w:type="dxa"/>
            <w:tcBorders>
              <w:bottom w:val="single" w:sz="4" w:space="0" w:color="000000"/>
            </w:tcBorders>
          </w:tcPr>
          <w:p w14:paraId="47A937A8" w14:textId="77777777" w:rsidR="00C440DA" w:rsidRDefault="009571E7">
            <w:pPr>
              <w:pStyle w:val="TableParagraph"/>
              <w:spacing w:before="5" w:line="142" w:lineRule="exact"/>
              <w:ind w:left="3" w:right="10"/>
              <w:rPr>
                <w:sz w:val="14"/>
              </w:rPr>
            </w:pPr>
            <w:r>
              <w:rPr>
                <w:spacing w:val="-2"/>
                <w:sz w:val="14"/>
              </w:rPr>
              <w:t>12.78</w:t>
            </w:r>
          </w:p>
        </w:tc>
        <w:tc>
          <w:tcPr>
            <w:tcW w:w="814" w:type="dxa"/>
            <w:tcBorders>
              <w:bottom w:val="single" w:sz="4" w:space="0" w:color="000000"/>
            </w:tcBorders>
          </w:tcPr>
          <w:p w14:paraId="41C9040B" w14:textId="77777777" w:rsidR="00C440DA" w:rsidRDefault="009571E7">
            <w:pPr>
              <w:pStyle w:val="TableParagraph"/>
              <w:spacing w:before="5" w:line="142" w:lineRule="exact"/>
              <w:ind w:left="3" w:right="31"/>
              <w:rPr>
                <w:sz w:val="14"/>
              </w:rPr>
            </w:pPr>
            <w:r>
              <w:rPr>
                <w:spacing w:val="-4"/>
                <w:sz w:val="14"/>
              </w:rPr>
              <w:t>3.03</w:t>
            </w:r>
          </w:p>
        </w:tc>
        <w:tc>
          <w:tcPr>
            <w:tcW w:w="811" w:type="dxa"/>
            <w:tcBorders>
              <w:bottom w:val="single" w:sz="4" w:space="0" w:color="000000"/>
            </w:tcBorders>
          </w:tcPr>
          <w:p w14:paraId="57ACF5EF" w14:textId="77777777" w:rsidR="00C440DA" w:rsidRDefault="009571E7">
            <w:pPr>
              <w:pStyle w:val="TableParagraph"/>
              <w:spacing w:before="5" w:line="142" w:lineRule="exact"/>
              <w:ind w:left="5" w:right="16"/>
              <w:rPr>
                <w:sz w:val="14"/>
              </w:rPr>
            </w:pPr>
            <w:r>
              <w:rPr>
                <w:spacing w:val="-4"/>
                <w:sz w:val="14"/>
              </w:rPr>
              <w:t>6.23</w:t>
            </w:r>
          </w:p>
        </w:tc>
        <w:tc>
          <w:tcPr>
            <w:tcW w:w="827" w:type="dxa"/>
            <w:tcBorders>
              <w:bottom w:val="single" w:sz="4" w:space="0" w:color="000000"/>
            </w:tcBorders>
          </w:tcPr>
          <w:p w14:paraId="2163A6CC" w14:textId="77777777" w:rsidR="00C440DA" w:rsidRDefault="009571E7">
            <w:pPr>
              <w:pStyle w:val="TableParagraph"/>
              <w:spacing w:before="5" w:line="142" w:lineRule="exact"/>
              <w:ind w:left="5" w:right="12"/>
              <w:rPr>
                <w:sz w:val="14"/>
              </w:rPr>
            </w:pPr>
            <w:r>
              <w:rPr>
                <w:spacing w:val="-4"/>
                <w:sz w:val="14"/>
              </w:rPr>
              <w:t>3.34</w:t>
            </w:r>
          </w:p>
        </w:tc>
        <w:tc>
          <w:tcPr>
            <w:tcW w:w="813" w:type="dxa"/>
            <w:tcBorders>
              <w:bottom w:val="single" w:sz="4" w:space="0" w:color="000000"/>
            </w:tcBorders>
          </w:tcPr>
          <w:p w14:paraId="070292D7" w14:textId="77777777" w:rsidR="00C440DA" w:rsidRDefault="009571E7">
            <w:pPr>
              <w:pStyle w:val="TableParagraph"/>
              <w:spacing w:before="5" w:line="142" w:lineRule="exact"/>
              <w:ind w:left="2" w:right="34"/>
              <w:rPr>
                <w:sz w:val="14"/>
              </w:rPr>
            </w:pPr>
            <w:r>
              <w:rPr>
                <w:spacing w:val="-2"/>
                <w:sz w:val="14"/>
              </w:rPr>
              <w:t>10.86</w:t>
            </w:r>
          </w:p>
        </w:tc>
        <w:tc>
          <w:tcPr>
            <w:tcW w:w="837" w:type="dxa"/>
            <w:tcBorders>
              <w:bottom w:val="single" w:sz="4" w:space="0" w:color="000000"/>
            </w:tcBorders>
          </w:tcPr>
          <w:p w14:paraId="08C7F476" w14:textId="77777777" w:rsidR="00C440DA" w:rsidRDefault="009571E7">
            <w:pPr>
              <w:pStyle w:val="TableParagraph"/>
              <w:spacing w:before="5" w:line="142" w:lineRule="exact"/>
              <w:ind w:right="13"/>
              <w:rPr>
                <w:sz w:val="14"/>
              </w:rPr>
            </w:pPr>
            <w:r>
              <w:rPr>
                <w:spacing w:val="-4"/>
                <w:sz w:val="14"/>
              </w:rPr>
              <w:t>8.71</w:t>
            </w:r>
          </w:p>
        </w:tc>
      </w:tr>
      <w:tr w:rsidR="00C440DA" w14:paraId="0169E319" w14:textId="77777777">
        <w:trPr>
          <w:trHeight w:val="184"/>
        </w:trPr>
        <w:tc>
          <w:tcPr>
            <w:tcW w:w="1726" w:type="dxa"/>
            <w:gridSpan w:val="2"/>
            <w:tcBorders>
              <w:top w:val="single" w:sz="4" w:space="0" w:color="000000"/>
            </w:tcBorders>
          </w:tcPr>
          <w:p w14:paraId="082E2B82" w14:textId="77777777" w:rsidR="00C440DA" w:rsidRDefault="009571E7">
            <w:pPr>
              <w:pStyle w:val="TableParagraph"/>
              <w:spacing w:before="12" w:line="152" w:lineRule="exact"/>
              <w:ind w:left="739"/>
              <w:jc w:val="left"/>
              <w:rPr>
                <w:position w:val="1"/>
                <w:sz w:val="14"/>
              </w:rPr>
            </w:pPr>
            <w:r>
              <w:rPr>
                <w:position w:val="1"/>
                <w:sz w:val="14"/>
              </w:rPr>
              <w:t>Q</w:t>
            </w:r>
            <w:r>
              <w:rPr>
                <w:sz w:val="9"/>
              </w:rPr>
              <w:t>P</w:t>
            </w:r>
            <w:r>
              <w:rPr>
                <w:spacing w:val="9"/>
                <w:sz w:val="9"/>
              </w:rPr>
              <w:t xml:space="preserve"> </w:t>
            </w:r>
            <w:r>
              <w:rPr>
                <w:position w:val="1"/>
                <w:sz w:val="14"/>
              </w:rPr>
              <w:t>Error</w:t>
            </w:r>
            <w:r>
              <w:rPr>
                <w:spacing w:val="-3"/>
                <w:position w:val="1"/>
                <w:sz w:val="14"/>
              </w:rPr>
              <w:t xml:space="preserve"> </w:t>
            </w:r>
            <w:r>
              <w:rPr>
                <w:spacing w:val="-5"/>
                <w:position w:val="1"/>
                <w:sz w:val="14"/>
              </w:rPr>
              <w:t>(%)</w:t>
            </w:r>
          </w:p>
        </w:tc>
        <w:tc>
          <w:tcPr>
            <w:tcW w:w="519" w:type="dxa"/>
            <w:tcBorders>
              <w:top w:val="single" w:sz="4" w:space="0" w:color="000000"/>
            </w:tcBorders>
          </w:tcPr>
          <w:p w14:paraId="6E47BC9E" w14:textId="77777777" w:rsidR="00C440DA" w:rsidRDefault="00C440DA">
            <w:pPr>
              <w:pStyle w:val="TableParagraph"/>
              <w:spacing w:line="240" w:lineRule="auto"/>
              <w:jc w:val="left"/>
              <w:rPr>
                <w:sz w:val="12"/>
              </w:rPr>
            </w:pPr>
          </w:p>
        </w:tc>
        <w:tc>
          <w:tcPr>
            <w:tcW w:w="655" w:type="dxa"/>
            <w:tcBorders>
              <w:top w:val="single" w:sz="4" w:space="0" w:color="000000"/>
            </w:tcBorders>
          </w:tcPr>
          <w:p w14:paraId="511BE18C" w14:textId="77777777" w:rsidR="00C440DA" w:rsidRDefault="009571E7">
            <w:pPr>
              <w:pStyle w:val="TableParagraph"/>
              <w:spacing w:before="13" w:line="151" w:lineRule="exact"/>
              <w:ind w:left="23" w:right="3"/>
              <w:rPr>
                <w:sz w:val="14"/>
              </w:rPr>
            </w:pPr>
            <w:r>
              <w:rPr>
                <w:spacing w:val="-4"/>
                <w:sz w:val="14"/>
              </w:rPr>
              <w:t>0.26</w:t>
            </w:r>
          </w:p>
        </w:tc>
        <w:tc>
          <w:tcPr>
            <w:tcW w:w="826" w:type="dxa"/>
            <w:tcBorders>
              <w:top w:val="single" w:sz="4" w:space="0" w:color="000000"/>
            </w:tcBorders>
          </w:tcPr>
          <w:p w14:paraId="35A8A448" w14:textId="77777777" w:rsidR="00C440DA" w:rsidRDefault="009571E7">
            <w:pPr>
              <w:pStyle w:val="TableParagraph"/>
              <w:spacing w:before="13" w:line="151" w:lineRule="exact"/>
              <w:ind w:left="27"/>
              <w:rPr>
                <w:sz w:val="14"/>
              </w:rPr>
            </w:pPr>
            <w:r>
              <w:rPr>
                <w:spacing w:val="-4"/>
                <w:sz w:val="14"/>
              </w:rPr>
              <w:t>0.32</w:t>
            </w:r>
          </w:p>
        </w:tc>
        <w:tc>
          <w:tcPr>
            <w:tcW w:w="774" w:type="dxa"/>
            <w:tcBorders>
              <w:top w:val="single" w:sz="4" w:space="0" w:color="000000"/>
            </w:tcBorders>
          </w:tcPr>
          <w:p w14:paraId="21B331A1" w14:textId="77777777" w:rsidR="00C440DA" w:rsidRDefault="009571E7">
            <w:pPr>
              <w:pStyle w:val="TableParagraph"/>
              <w:spacing w:before="13" w:line="151" w:lineRule="exact"/>
              <w:ind w:left="5" w:right="10"/>
              <w:rPr>
                <w:sz w:val="14"/>
              </w:rPr>
            </w:pPr>
            <w:r>
              <w:rPr>
                <w:spacing w:val="-4"/>
                <w:sz w:val="14"/>
              </w:rPr>
              <w:t>0.54</w:t>
            </w:r>
          </w:p>
        </w:tc>
        <w:tc>
          <w:tcPr>
            <w:tcW w:w="814" w:type="dxa"/>
            <w:tcBorders>
              <w:top w:val="single" w:sz="4" w:space="0" w:color="000000"/>
            </w:tcBorders>
          </w:tcPr>
          <w:p w14:paraId="7283AE4C" w14:textId="77777777" w:rsidR="00C440DA" w:rsidRDefault="009571E7">
            <w:pPr>
              <w:pStyle w:val="TableParagraph"/>
              <w:spacing w:before="13" w:line="151" w:lineRule="exact"/>
              <w:ind w:right="31"/>
              <w:rPr>
                <w:sz w:val="14"/>
              </w:rPr>
            </w:pPr>
            <w:r>
              <w:rPr>
                <w:spacing w:val="-2"/>
                <w:sz w:val="14"/>
              </w:rPr>
              <w:t>-253.97</w:t>
            </w:r>
          </w:p>
        </w:tc>
        <w:tc>
          <w:tcPr>
            <w:tcW w:w="811" w:type="dxa"/>
            <w:tcBorders>
              <w:top w:val="single" w:sz="4" w:space="0" w:color="000000"/>
            </w:tcBorders>
          </w:tcPr>
          <w:p w14:paraId="40C29E62" w14:textId="77777777" w:rsidR="00C440DA" w:rsidRDefault="009571E7">
            <w:pPr>
              <w:pStyle w:val="TableParagraph"/>
              <w:spacing w:before="13" w:line="151" w:lineRule="exact"/>
              <w:ind w:left="3" w:right="16"/>
              <w:rPr>
                <w:sz w:val="14"/>
              </w:rPr>
            </w:pPr>
            <w:r>
              <w:rPr>
                <w:spacing w:val="-2"/>
                <w:sz w:val="14"/>
              </w:rPr>
              <w:t>-118.14</w:t>
            </w:r>
          </w:p>
        </w:tc>
        <w:tc>
          <w:tcPr>
            <w:tcW w:w="827" w:type="dxa"/>
            <w:tcBorders>
              <w:top w:val="single" w:sz="4" w:space="0" w:color="000000"/>
            </w:tcBorders>
          </w:tcPr>
          <w:p w14:paraId="0542EA59" w14:textId="77777777" w:rsidR="00C440DA" w:rsidRDefault="009571E7">
            <w:pPr>
              <w:pStyle w:val="TableParagraph"/>
              <w:spacing w:before="13" w:line="151" w:lineRule="exact"/>
              <w:ind w:left="2" w:right="12"/>
              <w:rPr>
                <w:sz w:val="14"/>
              </w:rPr>
            </w:pPr>
            <w:r>
              <w:rPr>
                <w:spacing w:val="-2"/>
                <w:sz w:val="14"/>
              </w:rPr>
              <w:t>-223.58</w:t>
            </w:r>
          </w:p>
        </w:tc>
        <w:tc>
          <w:tcPr>
            <w:tcW w:w="813" w:type="dxa"/>
            <w:tcBorders>
              <w:top w:val="single" w:sz="4" w:space="0" w:color="000000"/>
            </w:tcBorders>
          </w:tcPr>
          <w:p w14:paraId="73251C84" w14:textId="77777777" w:rsidR="00C440DA" w:rsidRDefault="009571E7">
            <w:pPr>
              <w:pStyle w:val="TableParagraph"/>
              <w:spacing w:before="13" w:line="151" w:lineRule="exact"/>
              <w:ind w:right="34"/>
              <w:rPr>
                <w:sz w:val="14"/>
              </w:rPr>
            </w:pPr>
            <w:r>
              <w:rPr>
                <w:spacing w:val="-2"/>
                <w:sz w:val="14"/>
              </w:rPr>
              <w:t>-21.74</w:t>
            </w:r>
          </w:p>
        </w:tc>
        <w:tc>
          <w:tcPr>
            <w:tcW w:w="837" w:type="dxa"/>
            <w:tcBorders>
              <w:top w:val="single" w:sz="4" w:space="0" w:color="000000"/>
            </w:tcBorders>
          </w:tcPr>
          <w:p w14:paraId="71C3D907" w14:textId="77777777" w:rsidR="00C440DA" w:rsidRDefault="009571E7">
            <w:pPr>
              <w:pStyle w:val="TableParagraph"/>
              <w:spacing w:before="13" w:line="151" w:lineRule="exact"/>
              <w:ind w:right="13"/>
              <w:rPr>
                <w:sz w:val="14"/>
              </w:rPr>
            </w:pPr>
            <w:r>
              <w:rPr>
                <w:spacing w:val="-2"/>
                <w:sz w:val="14"/>
              </w:rPr>
              <w:t>-33.59</w:t>
            </w:r>
          </w:p>
        </w:tc>
      </w:tr>
      <w:tr w:rsidR="00C440DA" w14:paraId="408898D1" w14:textId="77777777">
        <w:trPr>
          <w:trHeight w:val="176"/>
        </w:trPr>
        <w:tc>
          <w:tcPr>
            <w:tcW w:w="1726" w:type="dxa"/>
            <w:gridSpan w:val="2"/>
          </w:tcPr>
          <w:p w14:paraId="5639EBCE" w14:textId="77777777" w:rsidR="00C440DA" w:rsidRDefault="009571E7">
            <w:pPr>
              <w:pStyle w:val="TableParagraph"/>
              <w:spacing w:before="3" w:line="153" w:lineRule="exact"/>
              <w:ind w:left="751"/>
              <w:jc w:val="left"/>
              <w:rPr>
                <w:position w:val="1"/>
                <w:sz w:val="14"/>
              </w:rPr>
            </w:pPr>
            <w:r>
              <w:rPr>
                <w:position w:val="1"/>
                <w:sz w:val="14"/>
              </w:rPr>
              <w:t>T</w:t>
            </w:r>
            <w:r>
              <w:rPr>
                <w:sz w:val="9"/>
              </w:rPr>
              <w:t>b</w:t>
            </w:r>
            <w:r>
              <w:rPr>
                <w:spacing w:val="9"/>
                <w:sz w:val="9"/>
              </w:rPr>
              <w:t xml:space="preserve"> </w:t>
            </w:r>
            <w:r>
              <w:rPr>
                <w:position w:val="1"/>
                <w:sz w:val="14"/>
              </w:rPr>
              <w:t>Error</w:t>
            </w:r>
            <w:r>
              <w:rPr>
                <w:spacing w:val="-3"/>
                <w:position w:val="1"/>
                <w:sz w:val="14"/>
              </w:rPr>
              <w:t xml:space="preserve"> </w:t>
            </w:r>
            <w:r>
              <w:rPr>
                <w:spacing w:val="-5"/>
                <w:position w:val="1"/>
                <w:sz w:val="14"/>
              </w:rPr>
              <w:t>(%)</w:t>
            </w:r>
          </w:p>
        </w:tc>
        <w:tc>
          <w:tcPr>
            <w:tcW w:w="519" w:type="dxa"/>
          </w:tcPr>
          <w:p w14:paraId="071820BF" w14:textId="77777777" w:rsidR="00C440DA" w:rsidRDefault="00C440DA">
            <w:pPr>
              <w:pStyle w:val="TableParagraph"/>
              <w:spacing w:line="240" w:lineRule="auto"/>
              <w:jc w:val="left"/>
              <w:rPr>
                <w:sz w:val="10"/>
              </w:rPr>
            </w:pPr>
          </w:p>
        </w:tc>
        <w:tc>
          <w:tcPr>
            <w:tcW w:w="655" w:type="dxa"/>
          </w:tcPr>
          <w:p w14:paraId="43ACF556" w14:textId="77777777" w:rsidR="00C440DA" w:rsidRDefault="009571E7">
            <w:pPr>
              <w:pStyle w:val="TableParagraph"/>
              <w:spacing w:before="4" w:line="153" w:lineRule="exact"/>
              <w:ind w:left="23" w:right="3"/>
              <w:rPr>
                <w:sz w:val="14"/>
              </w:rPr>
            </w:pPr>
            <w:r>
              <w:rPr>
                <w:spacing w:val="-2"/>
                <w:sz w:val="14"/>
              </w:rPr>
              <w:t>-24.29</w:t>
            </w:r>
          </w:p>
        </w:tc>
        <w:tc>
          <w:tcPr>
            <w:tcW w:w="826" w:type="dxa"/>
          </w:tcPr>
          <w:p w14:paraId="5D4CB5B0" w14:textId="77777777" w:rsidR="00C440DA" w:rsidRDefault="009571E7">
            <w:pPr>
              <w:pStyle w:val="TableParagraph"/>
              <w:spacing w:before="4" w:line="153" w:lineRule="exact"/>
              <w:ind w:left="27" w:right="2"/>
              <w:rPr>
                <w:sz w:val="14"/>
              </w:rPr>
            </w:pPr>
            <w:r>
              <w:rPr>
                <w:spacing w:val="-2"/>
                <w:sz w:val="14"/>
              </w:rPr>
              <w:t>-</w:t>
            </w:r>
            <w:r>
              <w:rPr>
                <w:spacing w:val="-5"/>
                <w:sz w:val="14"/>
              </w:rPr>
              <w:t>20</w:t>
            </w:r>
          </w:p>
        </w:tc>
        <w:tc>
          <w:tcPr>
            <w:tcW w:w="774" w:type="dxa"/>
          </w:tcPr>
          <w:p w14:paraId="62E30BC9" w14:textId="77777777" w:rsidR="00C440DA" w:rsidRDefault="009571E7">
            <w:pPr>
              <w:pStyle w:val="TableParagraph"/>
              <w:spacing w:before="4" w:line="153" w:lineRule="exact"/>
              <w:ind w:left="5" w:right="10"/>
              <w:rPr>
                <w:sz w:val="14"/>
              </w:rPr>
            </w:pPr>
            <w:r>
              <w:rPr>
                <w:spacing w:val="-4"/>
                <w:sz w:val="14"/>
              </w:rPr>
              <w:t>8.16</w:t>
            </w:r>
          </w:p>
        </w:tc>
        <w:tc>
          <w:tcPr>
            <w:tcW w:w="814" w:type="dxa"/>
          </w:tcPr>
          <w:p w14:paraId="3B47F89C" w14:textId="77777777" w:rsidR="00C440DA" w:rsidRDefault="009571E7">
            <w:pPr>
              <w:pStyle w:val="TableParagraph"/>
              <w:spacing w:before="4" w:line="153" w:lineRule="exact"/>
              <w:ind w:left="3" w:right="31"/>
              <w:rPr>
                <w:sz w:val="14"/>
              </w:rPr>
            </w:pPr>
            <w:r>
              <w:rPr>
                <w:spacing w:val="-2"/>
                <w:sz w:val="14"/>
              </w:rPr>
              <w:t>271.52</w:t>
            </w:r>
          </w:p>
        </w:tc>
        <w:tc>
          <w:tcPr>
            <w:tcW w:w="811" w:type="dxa"/>
          </w:tcPr>
          <w:p w14:paraId="5319434D" w14:textId="77777777" w:rsidR="00C440DA" w:rsidRDefault="009571E7">
            <w:pPr>
              <w:pStyle w:val="TableParagraph"/>
              <w:spacing w:before="4" w:line="153" w:lineRule="exact"/>
              <w:ind w:left="3" w:right="16"/>
              <w:rPr>
                <w:sz w:val="14"/>
              </w:rPr>
            </w:pPr>
            <w:r>
              <w:rPr>
                <w:spacing w:val="-2"/>
                <w:sz w:val="14"/>
              </w:rPr>
              <w:t>66.46</w:t>
            </w:r>
          </w:p>
        </w:tc>
        <w:tc>
          <w:tcPr>
            <w:tcW w:w="827" w:type="dxa"/>
          </w:tcPr>
          <w:p w14:paraId="0B37B785" w14:textId="77777777" w:rsidR="00C440DA" w:rsidRDefault="009571E7">
            <w:pPr>
              <w:pStyle w:val="TableParagraph"/>
              <w:spacing w:before="4" w:line="153" w:lineRule="exact"/>
              <w:ind w:left="5" w:right="12"/>
              <w:rPr>
                <w:sz w:val="14"/>
              </w:rPr>
            </w:pPr>
            <w:r>
              <w:rPr>
                <w:spacing w:val="-2"/>
                <w:sz w:val="14"/>
              </w:rPr>
              <w:t>140.00</w:t>
            </w:r>
          </w:p>
        </w:tc>
        <w:tc>
          <w:tcPr>
            <w:tcW w:w="813" w:type="dxa"/>
          </w:tcPr>
          <w:p w14:paraId="738814EC" w14:textId="77777777" w:rsidR="00C440DA" w:rsidRDefault="009571E7">
            <w:pPr>
              <w:pStyle w:val="TableParagraph"/>
              <w:spacing w:before="4" w:line="153" w:lineRule="exact"/>
              <w:ind w:right="34"/>
              <w:rPr>
                <w:sz w:val="14"/>
              </w:rPr>
            </w:pPr>
            <w:r>
              <w:rPr>
                <w:spacing w:val="-2"/>
                <w:sz w:val="14"/>
              </w:rPr>
              <w:t>-47.00</w:t>
            </w:r>
          </w:p>
        </w:tc>
        <w:tc>
          <w:tcPr>
            <w:tcW w:w="837" w:type="dxa"/>
          </w:tcPr>
          <w:p w14:paraId="469796FF" w14:textId="77777777" w:rsidR="00C440DA" w:rsidRDefault="009571E7">
            <w:pPr>
              <w:pStyle w:val="TableParagraph"/>
              <w:spacing w:before="4" w:line="153" w:lineRule="exact"/>
              <w:ind w:right="13"/>
              <w:rPr>
                <w:sz w:val="14"/>
              </w:rPr>
            </w:pPr>
            <w:r>
              <w:rPr>
                <w:spacing w:val="-2"/>
                <w:sz w:val="14"/>
              </w:rPr>
              <w:t>-43.99</w:t>
            </w:r>
          </w:p>
        </w:tc>
      </w:tr>
      <w:tr w:rsidR="00C440DA" w14:paraId="3F46889D" w14:textId="77777777">
        <w:trPr>
          <w:trHeight w:val="176"/>
        </w:trPr>
        <w:tc>
          <w:tcPr>
            <w:tcW w:w="1726" w:type="dxa"/>
            <w:gridSpan w:val="2"/>
          </w:tcPr>
          <w:p w14:paraId="535B5E25" w14:textId="77777777" w:rsidR="00C440DA" w:rsidRDefault="009571E7">
            <w:pPr>
              <w:pStyle w:val="TableParagraph"/>
              <w:spacing w:before="4" w:line="152" w:lineRule="exact"/>
              <w:ind w:left="748"/>
              <w:jc w:val="left"/>
              <w:rPr>
                <w:position w:val="1"/>
                <w:sz w:val="14"/>
              </w:rPr>
            </w:pPr>
            <w:r>
              <w:rPr>
                <w:position w:val="1"/>
                <w:sz w:val="14"/>
              </w:rPr>
              <w:t>T</w:t>
            </w:r>
            <w:r>
              <w:rPr>
                <w:sz w:val="9"/>
              </w:rPr>
              <w:t>P</w:t>
            </w:r>
            <w:r>
              <w:rPr>
                <w:spacing w:val="8"/>
                <w:sz w:val="9"/>
              </w:rPr>
              <w:t xml:space="preserve"> </w:t>
            </w:r>
            <w:r>
              <w:rPr>
                <w:position w:val="1"/>
                <w:sz w:val="14"/>
              </w:rPr>
              <w:t>Error</w:t>
            </w:r>
            <w:r>
              <w:rPr>
                <w:spacing w:val="-3"/>
                <w:position w:val="1"/>
                <w:sz w:val="14"/>
              </w:rPr>
              <w:t xml:space="preserve"> </w:t>
            </w:r>
            <w:r>
              <w:rPr>
                <w:spacing w:val="-5"/>
                <w:position w:val="1"/>
                <w:sz w:val="14"/>
              </w:rPr>
              <w:t>(%)</w:t>
            </w:r>
          </w:p>
        </w:tc>
        <w:tc>
          <w:tcPr>
            <w:tcW w:w="519" w:type="dxa"/>
          </w:tcPr>
          <w:p w14:paraId="73379192" w14:textId="77777777" w:rsidR="00C440DA" w:rsidRDefault="00C440DA">
            <w:pPr>
              <w:pStyle w:val="TableParagraph"/>
              <w:spacing w:line="240" w:lineRule="auto"/>
              <w:jc w:val="left"/>
              <w:rPr>
                <w:sz w:val="10"/>
              </w:rPr>
            </w:pPr>
          </w:p>
        </w:tc>
        <w:tc>
          <w:tcPr>
            <w:tcW w:w="655" w:type="dxa"/>
          </w:tcPr>
          <w:p w14:paraId="35D88FF7" w14:textId="77777777" w:rsidR="00C440DA" w:rsidRDefault="009571E7">
            <w:pPr>
              <w:pStyle w:val="TableParagraph"/>
              <w:spacing w:before="5" w:line="151" w:lineRule="exact"/>
              <w:ind w:left="23" w:right="3"/>
              <w:rPr>
                <w:sz w:val="14"/>
              </w:rPr>
            </w:pPr>
            <w:r>
              <w:rPr>
                <w:spacing w:val="-4"/>
                <w:sz w:val="14"/>
              </w:rPr>
              <w:t>0.00</w:t>
            </w:r>
          </w:p>
        </w:tc>
        <w:tc>
          <w:tcPr>
            <w:tcW w:w="826" w:type="dxa"/>
          </w:tcPr>
          <w:p w14:paraId="5017CF5F" w14:textId="77777777" w:rsidR="00C440DA" w:rsidRDefault="009571E7">
            <w:pPr>
              <w:pStyle w:val="TableParagraph"/>
              <w:spacing w:before="5" w:line="151" w:lineRule="exact"/>
              <w:ind w:left="27" w:right="2"/>
              <w:rPr>
                <w:sz w:val="14"/>
              </w:rPr>
            </w:pPr>
            <w:r>
              <w:rPr>
                <w:spacing w:val="-10"/>
                <w:sz w:val="14"/>
              </w:rPr>
              <w:t>0</w:t>
            </w:r>
          </w:p>
        </w:tc>
        <w:tc>
          <w:tcPr>
            <w:tcW w:w="774" w:type="dxa"/>
          </w:tcPr>
          <w:p w14:paraId="3C7B44C8" w14:textId="77777777" w:rsidR="00C440DA" w:rsidRDefault="009571E7">
            <w:pPr>
              <w:pStyle w:val="TableParagraph"/>
              <w:spacing w:before="5" w:line="151" w:lineRule="exact"/>
              <w:ind w:right="10"/>
              <w:rPr>
                <w:sz w:val="14"/>
              </w:rPr>
            </w:pPr>
            <w:r>
              <w:rPr>
                <w:spacing w:val="-2"/>
                <w:sz w:val="14"/>
              </w:rPr>
              <w:t>-22.22</w:t>
            </w:r>
          </w:p>
        </w:tc>
        <w:tc>
          <w:tcPr>
            <w:tcW w:w="814" w:type="dxa"/>
          </w:tcPr>
          <w:p w14:paraId="600A7B41" w14:textId="77777777" w:rsidR="00C440DA" w:rsidRDefault="009571E7">
            <w:pPr>
              <w:pStyle w:val="TableParagraph"/>
              <w:spacing w:before="5" w:line="151" w:lineRule="exact"/>
              <w:ind w:left="3" w:right="31"/>
              <w:rPr>
                <w:sz w:val="14"/>
              </w:rPr>
            </w:pPr>
            <w:r>
              <w:rPr>
                <w:spacing w:val="-2"/>
                <w:sz w:val="14"/>
              </w:rPr>
              <w:t>140.00</w:t>
            </w:r>
          </w:p>
        </w:tc>
        <w:tc>
          <w:tcPr>
            <w:tcW w:w="811" w:type="dxa"/>
          </w:tcPr>
          <w:p w14:paraId="0D275B36" w14:textId="77777777" w:rsidR="00C440DA" w:rsidRDefault="009571E7">
            <w:pPr>
              <w:pStyle w:val="TableParagraph"/>
              <w:spacing w:before="5" w:line="151" w:lineRule="exact"/>
              <w:ind w:right="16"/>
              <w:rPr>
                <w:sz w:val="14"/>
              </w:rPr>
            </w:pPr>
            <w:r>
              <w:rPr>
                <w:spacing w:val="-2"/>
                <w:sz w:val="14"/>
              </w:rPr>
              <w:t>-13.26</w:t>
            </w:r>
          </w:p>
        </w:tc>
        <w:tc>
          <w:tcPr>
            <w:tcW w:w="827" w:type="dxa"/>
          </w:tcPr>
          <w:p w14:paraId="39E2DDFD" w14:textId="77777777" w:rsidR="00C440DA" w:rsidRDefault="009571E7">
            <w:pPr>
              <w:pStyle w:val="TableParagraph"/>
              <w:spacing w:before="5" w:line="151" w:lineRule="exact"/>
              <w:ind w:left="2" w:right="12"/>
              <w:rPr>
                <w:sz w:val="14"/>
              </w:rPr>
            </w:pPr>
            <w:r>
              <w:rPr>
                <w:spacing w:val="-2"/>
                <w:sz w:val="14"/>
              </w:rPr>
              <w:t>71.73</w:t>
            </w:r>
          </w:p>
        </w:tc>
        <w:tc>
          <w:tcPr>
            <w:tcW w:w="813" w:type="dxa"/>
          </w:tcPr>
          <w:p w14:paraId="4F6B15AA" w14:textId="77777777" w:rsidR="00C440DA" w:rsidRDefault="009571E7">
            <w:pPr>
              <w:pStyle w:val="TableParagraph"/>
              <w:spacing w:before="5" w:line="151" w:lineRule="exact"/>
              <w:ind w:left="4" w:right="34"/>
              <w:rPr>
                <w:sz w:val="14"/>
              </w:rPr>
            </w:pPr>
            <w:r>
              <w:rPr>
                <w:spacing w:val="-4"/>
                <w:sz w:val="14"/>
              </w:rPr>
              <w:t>0.00</w:t>
            </w:r>
          </w:p>
        </w:tc>
        <w:tc>
          <w:tcPr>
            <w:tcW w:w="837" w:type="dxa"/>
          </w:tcPr>
          <w:p w14:paraId="5A2B0408" w14:textId="77777777" w:rsidR="00C440DA" w:rsidRDefault="009571E7">
            <w:pPr>
              <w:pStyle w:val="TableParagraph"/>
              <w:spacing w:before="5" w:line="151" w:lineRule="exact"/>
              <w:ind w:left="3" w:right="13"/>
              <w:rPr>
                <w:sz w:val="14"/>
              </w:rPr>
            </w:pPr>
            <w:r>
              <w:rPr>
                <w:spacing w:val="-10"/>
                <w:sz w:val="14"/>
              </w:rPr>
              <w:t>0</w:t>
            </w:r>
          </w:p>
        </w:tc>
      </w:tr>
      <w:tr w:rsidR="00C440DA" w14:paraId="3B1DF502" w14:textId="77777777">
        <w:trPr>
          <w:trHeight w:val="175"/>
        </w:trPr>
        <w:tc>
          <w:tcPr>
            <w:tcW w:w="1726" w:type="dxa"/>
            <w:gridSpan w:val="2"/>
          </w:tcPr>
          <w:p w14:paraId="0FF3C37C" w14:textId="77777777" w:rsidR="00C440DA" w:rsidRDefault="009571E7">
            <w:pPr>
              <w:pStyle w:val="TableParagraph"/>
              <w:spacing w:before="3" w:line="152" w:lineRule="exact"/>
              <w:ind w:left="705"/>
              <w:jc w:val="left"/>
              <w:rPr>
                <w:position w:val="1"/>
                <w:sz w:val="14"/>
              </w:rPr>
            </w:pPr>
            <w:r>
              <w:rPr>
                <w:position w:val="1"/>
                <w:sz w:val="14"/>
              </w:rPr>
              <w:t>W</w:t>
            </w:r>
            <w:r>
              <w:rPr>
                <w:sz w:val="9"/>
              </w:rPr>
              <w:t>50</w:t>
            </w:r>
            <w:r>
              <w:rPr>
                <w:spacing w:val="9"/>
                <w:sz w:val="9"/>
              </w:rPr>
              <w:t xml:space="preserve"> </w:t>
            </w:r>
            <w:r>
              <w:rPr>
                <w:position w:val="1"/>
                <w:sz w:val="14"/>
              </w:rPr>
              <w:t>Error</w:t>
            </w:r>
            <w:r>
              <w:rPr>
                <w:spacing w:val="-4"/>
                <w:position w:val="1"/>
                <w:sz w:val="14"/>
              </w:rPr>
              <w:t xml:space="preserve"> </w:t>
            </w:r>
            <w:r>
              <w:rPr>
                <w:spacing w:val="-5"/>
                <w:position w:val="1"/>
                <w:sz w:val="14"/>
              </w:rPr>
              <w:t>(%)</w:t>
            </w:r>
          </w:p>
        </w:tc>
        <w:tc>
          <w:tcPr>
            <w:tcW w:w="519" w:type="dxa"/>
          </w:tcPr>
          <w:p w14:paraId="159F145C" w14:textId="77777777" w:rsidR="00C440DA" w:rsidRDefault="00C440DA">
            <w:pPr>
              <w:pStyle w:val="TableParagraph"/>
              <w:spacing w:line="240" w:lineRule="auto"/>
              <w:jc w:val="left"/>
              <w:rPr>
                <w:sz w:val="10"/>
              </w:rPr>
            </w:pPr>
          </w:p>
        </w:tc>
        <w:tc>
          <w:tcPr>
            <w:tcW w:w="655" w:type="dxa"/>
          </w:tcPr>
          <w:p w14:paraId="12DCDCA0" w14:textId="77777777" w:rsidR="00C440DA" w:rsidRDefault="009571E7">
            <w:pPr>
              <w:pStyle w:val="TableParagraph"/>
              <w:spacing w:before="4" w:line="151" w:lineRule="exact"/>
              <w:ind w:left="23" w:right="5"/>
              <w:rPr>
                <w:sz w:val="14"/>
              </w:rPr>
            </w:pPr>
            <w:r>
              <w:rPr>
                <w:spacing w:val="-2"/>
                <w:sz w:val="14"/>
              </w:rPr>
              <w:t>-</w:t>
            </w:r>
            <w:r>
              <w:rPr>
                <w:spacing w:val="-4"/>
                <w:sz w:val="14"/>
              </w:rPr>
              <w:t>0.89</w:t>
            </w:r>
          </w:p>
        </w:tc>
        <w:tc>
          <w:tcPr>
            <w:tcW w:w="826" w:type="dxa"/>
          </w:tcPr>
          <w:p w14:paraId="3E089960" w14:textId="77777777" w:rsidR="00C440DA" w:rsidRDefault="009571E7">
            <w:pPr>
              <w:pStyle w:val="TableParagraph"/>
              <w:spacing w:before="4" w:line="151" w:lineRule="exact"/>
              <w:ind w:left="27" w:right="2"/>
              <w:rPr>
                <w:sz w:val="14"/>
              </w:rPr>
            </w:pPr>
            <w:r>
              <w:rPr>
                <w:spacing w:val="-2"/>
                <w:sz w:val="14"/>
              </w:rPr>
              <w:t>-</w:t>
            </w:r>
            <w:r>
              <w:rPr>
                <w:spacing w:val="-4"/>
                <w:sz w:val="14"/>
              </w:rPr>
              <w:t>0.34</w:t>
            </w:r>
          </w:p>
        </w:tc>
        <w:tc>
          <w:tcPr>
            <w:tcW w:w="774" w:type="dxa"/>
          </w:tcPr>
          <w:p w14:paraId="6AF0DB01" w14:textId="77777777" w:rsidR="00C440DA" w:rsidRDefault="009571E7">
            <w:pPr>
              <w:pStyle w:val="TableParagraph"/>
              <w:spacing w:before="4" w:line="151" w:lineRule="exact"/>
              <w:ind w:left="3" w:right="10"/>
              <w:rPr>
                <w:sz w:val="14"/>
              </w:rPr>
            </w:pPr>
            <w:r>
              <w:rPr>
                <w:spacing w:val="-2"/>
                <w:sz w:val="14"/>
              </w:rPr>
              <w:t>-</w:t>
            </w:r>
            <w:r>
              <w:rPr>
                <w:spacing w:val="-4"/>
                <w:sz w:val="14"/>
              </w:rPr>
              <w:t>0.58</w:t>
            </w:r>
          </w:p>
        </w:tc>
        <w:tc>
          <w:tcPr>
            <w:tcW w:w="814" w:type="dxa"/>
          </w:tcPr>
          <w:p w14:paraId="350E9B1E" w14:textId="77777777" w:rsidR="00C440DA" w:rsidRDefault="009571E7">
            <w:pPr>
              <w:pStyle w:val="TableParagraph"/>
              <w:spacing w:before="4" w:line="151" w:lineRule="exact"/>
              <w:ind w:left="3" w:right="31"/>
              <w:rPr>
                <w:sz w:val="14"/>
              </w:rPr>
            </w:pPr>
            <w:r>
              <w:rPr>
                <w:spacing w:val="-2"/>
                <w:sz w:val="14"/>
              </w:rPr>
              <w:t>291.00</w:t>
            </w:r>
          </w:p>
        </w:tc>
        <w:tc>
          <w:tcPr>
            <w:tcW w:w="811" w:type="dxa"/>
          </w:tcPr>
          <w:p w14:paraId="0C619B27" w14:textId="77777777" w:rsidR="00C440DA" w:rsidRDefault="009571E7">
            <w:pPr>
              <w:pStyle w:val="TableParagraph"/>
              <w:spacing w:before="4" w:line="151" w:lineRule="exact"/>
              <w:ind w:left="3" w:right="16"/>
              <w:rPr>
                <w:sz w:val="14"/>
              </w:rPr>
            </w:pPr>
            <w:r>
              <w:rPr>
                <w:spacing w:val="-2"/>
                <w:sz w:val="14"/>
              </w:rPr>
              <w:t>52.90</w:t>
            </w:r>
          </w:p>
        </w:tc>
        <w:tc>
          <w:tcPr>
            <w:tcW w:w="827" w:type="dxa"/>
          </w:tcPr>
          <w:p w14:paraId="1789E510" w14:textId="77777777" w:rsidR="00C440DA" w:rsidRDefault="009571E7">
            <w:pPr>
              <w:pStyle w:val="TableParagraph"/>
              <w:spacing w:before="4" w:line="151" w:lineRule="exact"/>
              <w:ind w:left="5" w:right="12"/>
              <w:rPr>
                <w:sz w:val="14"/>
              </w:rPr>
            </w:pPr>
            <w:r>
              <w:rPr>
                <w:spacing w:val="-2"/>
                <w:sz w:val="14"/>
              </w:rPr>
              <w:t>255.45</w:t>
            </w:r>
          </w:p>
        </w:tc>
        <w:tc>
          <w:tcPr>
            <w:tcW w:w="813" w:type="dxa"/>
          </w:tcPr>
          <w:p w14:paraId="20254BA4" w14:textId="77777777" w:rsidR="00C440DA" w:rsidRDefault="009571E7">
            <w:pPr>
              <w:pStyle w:val="TableParagraph"/>
              <w:spacing w:before="4" w:line="151" w:lineRule="exact"/>
              <w:ind w:left="2" w:right="34"/>
              <w:rPr>
                <w:sz w:val="14"/>
              </w:rPr>
            </w:pPr>
            <w:r>
              <w:rPr>
                <w:spacing w:val="-2"/>
                <w:sz w:val="14"/>
              </w:rPr>
              <w:t>14.36</w:t>
            </w:r>
          </w:p>
        </w:tc>
        <w:tc>
          <w:tcPr>
            <w:tcW w:w="837" w:type="dxa"/>
          </w:tcPr>
          <w:p w14:paraId="51D3883A" w14:textId="77777777" w:rsidR="00C440DA" w:rsidRDefault="009571E7">
            <w:pPr>
              <w:pStyle w:val="TableParagraph"/>
              <w:spacing w:before="4" w:line="151" w:lineRule="exact"/>
              <w:ind w:right="13"/>
              <w:rPr>
                <w:sz w:val="14"/>
              </w:rPr>
            </w:pPr>
            <w:r>
              <w:rPr>
                <w:spacing w:val="-2"/>
                <w:sz w:val="14"/>
              </w:rPr>
              <w:t>-48.47</w:t>
            </w:r>
          </w:p>
        </w:tc>
      </w:tr>
      <w:tr w:rsidR="00C440DA" w14:paraId="372BF8CD" w14:textId="77777777">
        <w:trPr>
          <w:trHeight w:val="167"/>
        </w:trPr>
        <w:tc>
          <w:tcPr>
            <w:tcW w:w="1726" w:type="dxa"/>
            <w:gridSpan w:val="2"/>
            <w:tcBorders>
              <w:bottom w:val="single" w:sz="4" w:space="0" w:color="000000"/>
            </w:tcBorders>
          </w:tcPr>
          <w:p w14:paraId="074D22B3" w14:textId="77777777" w:rsidR="00C440DA" w:rsidRDefault="009571E7">
            <w:pPr>
              <w:pStyle w:val="TableParagraph"/>
              <w:spacing w:before="3" w:line="145" w:lineRule="exact"/>
              <w:ind w:left="705"/>
              <w:jc w:val="left"/>
              <w:rPr>
                <w:position w:val="1"/>
                <w:sz w:val="14"/>
              </w:rPr>
            </w:pPr>
            <w:r>
              <w:rPr>
                <w:position w:val="1"/>
                <w:sz w:val="14"/>
              </w:rPr>
              <w:t>W</w:t>
            </w:r>
            <w:r>
              <w:rPr>
                <w:sz w:val="9"/>
              </w:rPr>
              <w:t>75</w:t>
            </w:r>
            <w:r>
              <w:rPr>
                <w:spacing w:val="9"/>
                <w:sz w:val="9"/>
              </w:rPr>
              <w:t xml:space="preserve"> </w:t>
            </w:r>
            <w:r>
              <w:rPr>
                <w:position w:val="1"/>
                <w:sz w:val="14"/>
              </w:rPr>
              <w:t>Error</w:t>
            </w:r>
            <w:r>
              <w:rPr>
                <w:spacing w:val="-4"/>
                <w:position w:val="1"/>
                <w:sz w:val="14"/>
              </w:rPr>
              <w:t xml:space="preserve"> </w:t>
            </w:r>
            <w:r>
              <w:rPr>
                <w:spacing w:val="-5"/>
                <w:position w:val="1"/>
                <w:sz w:val="14"/>
              </w:rPr>
              <w:t>(%)</w:t>
            </w:r>
          </w:p>
        </w:tc>
        <w:tc>
          <w:tcPr>
            <w:tcW w:w="519" w:type="dxa"/>
            <w:tcBorders>
              <w:bottom w:val="single" w:sz="4" w:space="0" w:color="000000"/>
            </w:tcBorders>
          </w:tcPr>
          <w:p w14:paraId="3538DFC1" w14:textId="77777777" w:rsidR="00C440DA" w:rsidRDefault="00C440DA">
            <w:pPr>
              <w:pStyle w:val="TableParagraph"/>
              <w:spacing w:line="240" w:lineRule="auto"/>
              <w:jc w:val="left"/>
              <w:rPr>
                <w:sz w:val="10"/>
              </w:rPr>
            </w:pPr>
          </w:p>
        </w:tc>
        <w:tc>
          <w:tcPr>
            <w:tcW w:w="655" w:type="dxa"/>
            <w:tcBorders>
              <w:bottom w:val="single" w:sz="4" w:space="0" w:color="000000"/>
            </w:tcBorders>
          </w:tcPr>
          <w:p w14:paraId="61ECC7D4" w14:textId="77777777" w:rsidR="00C440DA" w:rsidRDefault="009571E7">
            <w:pPr>
              <w:pStyle w:val="TableParagraph"/>
              <w:spacing w:before="4" w:line="144" w:lineRule="exact"/>
              <w:ind w:left="23" w:right="5"/>
              <w:rPr>
                <w:sz w:val="14"/>
              </w:rPr>
            </w:pPr>
            <w:r>
              <w:rPr>
                <w:spacing w:val="-2"/>
                <w:sz w:val="14"/>
              </w:rPr>
              <w:t>-</w:t>
            </w:r>
            <w:r>
              <w:rPr>
                <w:spacing w:val="-4"/>
                <w:sz w:val="14"/>
              </w:rPr>
              <w:t>0.66</w:t>
            </w:r>
          </w:p>
        </w:tc>
        <w:tc>
          <w:tcPr>
            <w:tcW w:w="826" w:type="dxa"/>
            <w:tcBorders>
              <w:bottom w:val="single" w:sz="4" w:space="0" w:color="000000"/>
            </w:tcBorders>
          </w:tcPr>
          <w:p w14:paraId="53BAEC40" w14:textId="77777777" w:rsidR="00C440DA" w:rsidRDefault="009571E7">
            <w:pPr>
              <w:pStyle w:val="TableParagraph"/>
              <w:spacing w:before="4" w:line="144" w:lineRule="exact"/>
              <w:ind w:left="27" w:right="2"/>
              <w:rPr>
                <w:sz w:val="14"/>
              </w:rPr>
            </w:pPr>
            <w:r>
              <w:rPr>
                <w:spacing w:val="-2"/>
                <w:sz w:val="14"/>
              </w:rPr>
              <w:t>-</w:t>
            </w:r>
            <w:r>
              <w:rPr>
                <w:spacing w:val="-4"/>
                <w:sz w:val="14"/>
              </w:rPr>
              <w:t>0.34</w:t>
            </w:r>
          </w:p>
        </w:tc>
        <w:tc>
          <w:tcPr>
            <w:tcW w:w="774" w:type="dxa"/>
            <w:tcBorders>
              <w:bottom w:val="single" w:sz="4" w:space="0" w:color="000000"/>
            </w:tcBorders>
          </w:tcPr>
          <w:p w14:paraId="45064418" w14:textId="77777777" w:rsidR="00C440DA" w:rsidRDefault="009571E7">
            <w:pPr>
              <w:pStyle w:val="TableParagraph"/>
              <w:spacing w:before="4" w:line="144" w:lineRule="exact"/>
              <w:ind w:left="3" w:right="10"/>
              <w:rPr>
                <w:sz w:val="14"/>
              </w:rPr>
            </w:pPr>
            <w:r>
              <w:rPr>
                <w:spacing w:val="-2"/>
                <w:sz w:val="14"/>
              </w:rPr>
              <w:t>-</w:t>
            </w:r>
            <w:r>
              <w:rPr>
                <w:spacing w:val="-4"/>
                <w:sz w:val="14"/>
              </w:rPr>
              <w:t>0.58</w:t>
            </w:r>
          </w:p>
        </w:tc>
        <w:tc>
          <w:tcPr>
            <w:tcW w:w="814" w:type="dxa"/>
            <w:tcBorders>
              <w:bottom w:val="single" w:sz="4" w:space="0" w:color="000000"/>
            </w:tcBorders>
          </w:tcPr>
          <w:p w14:paraId="1C6F1554" w14:textId="77777777" w:rsidR="00C440DA" w:rsidRDefault="009571E7">
            <w:pPr>
              <w:pStyle w:val="TableParagraph"/>
              <w:spacing w:before="4" w:line="144" w:lineRule="exact"/>
              <w:ind w:left="3" w:right="31"/>
              <w:rPr>
                <w:sz w:val="14"/>
              </w:rPr>
            </w:pPr>
            <w:r>
              <w:rPr>
                <w:spacing w:val="-2"/>
                <w:sz w:val="14"/>
              </w:rPr>
              <w:t>291.00</w:t>
            </w:r>
          </w:p>
        </w:tc>
        <w:tc>
          <w:tcPr>
            <w:tcW w:w="811" w:type="dxa"/>
            <w:tcBorders>
              <w:bottom w:val="single" w:sz="4" w:space="0" w:color="000000"/>
            </w:tcBorders>
          </w:tcPr>
          <w:p w14:paraId="6C91EB5D" w14:textId="77777777" w:rsidR="00C440DA" w:rsidRDefault="009571E7">
            <w:pPr>
              <w:pStyle w:val="TableParagraph"/>
              <w:spacing w:before="4" w:line="144" w:lineRule="exact"/>
              <w:ind w:left="3" w:right="16"/>
              <w:rPr>
                <w:sz w:val="14"/>
              </w:rPr>
            </w:pPr>
            <w:r>
              <w:rPr>
                <w:spacing w:val="-2"/>
                <w:sz w:val="14"/>
              </w:rPr>
              <w:t>51.00</w:t>
            </w:r>
          </w:p>
        </w:tc>
        <w:tc>
          <w:tcPr>
            <w:tcW w:w="827" w:type="dxa"/>
            <w:tcBorders>
              <w:bottom w:val="single" w:sz="4" w:space="0" w:color="000000"/>
            </w:tcBorders>
          </w:tcPr>
          <w:p w14:paraId="34FF434D" w14:textId="77777777" w:rsidR="00C440DA" w:rsidRDefault="009571E7">
            <w:pPr>
              <w:pStyle w:val="TableParagraph"/>
              <w:spacing w:before="4" w:line="144" w:lineRule="exact"/>
              <w:ind w:left="5" w:right="12"/>
              <w:rPr>
                <w:sz w:val="14"/>
              </w:rPr>
            </w:pPr>
            <w:r>
              <w:rPr>
                <w:spacing w:val="-2"/>
                <w:sz w:val="14"/>
              </w:rPr>
              <w:t>255.45</w:t>
            </w:r>
          </w:p>
        </w:tc>
        <w:tc>
          <w:tcPr>
            <w:tcW w:w="813" w:type="dxa"/>
            <w:tcBorders>
              <w:bottom w:val="single" w:sz="4" w:space="0" w:color="000000"/>
            </w:tcBorders>
          </w:tcPr>
          <w:p w14:paraId="3FC5A5D5" w14:textId="77777777" w:rsidR="00C440DA" w:rsidRDefault="009571E7">
            <w:pPr>
              <w:pStyle w:val="TableParagraph"/>
              <w:spacing w:before="4" w:line="144" w:lineRule="exact"/>
              <w:ind w:left="2" w:right="34"/>
              <w:rPr>
                <w:sz w:val="14"/>
              </w:rPr>
            </w:pPr>
            <w:r>
              <w:rPr>
                <w:spacing w:val="-2"/>
                <w:sz w:val="14"/>
              </w:rPr>
              <w:t>17.08</w:t>
            </w:r>
          </w:p>
        </w:tc>
        <w:tc>
          <w:tcPr>
            <w:tcW w:w="837" w:type="dxa"/>
            <w:tcBorders>
              <w:bottom w:val="single" w:sz="4" w:space="0" w:color="000000"/>
            </w:tcBorders>
          </w:tcPr>
          <w:p w14:paraId="1C77B373" w14:textId="77777777" w:rsidR="00C440DA" w:rsidRDefault="009571E7">
            <w:pPr>
              <w:pStyle w:val="TableParagraph"/>
              <w:spacing w:before="4" w:line="144" w:lineRule="exact"/>
              <w:ind w:right="13"/>
              <w:rPr>
                <w:sz w:val="14"/>
              </w:rPr>
            </w:pPr>
            <w:r>
              <w:rPr>
                <w:spacing w:val="-2"/>
                <w:sz w:val="14"/>
              </w:rPr>
              <w:t>-45.98</w:t>
            </w:r>
          </w:p>
        </w:tc>
      </w:tr>
    </w:tbl>
    <w:p w14:paraId="2CF4A8E4" w14:textId="77777777" w:rsidR="00C440DA" w:rsidRDefault="00C440DA">
      <w:pPr>
        <w:pStyle w:val="TableParagraph"/>
        <w:spacing w:line="144" w:lineRule="exact"/>
        <w:rPr>
          <w:sz w:val="14"/>
        </w:rPr>
        <w:sectPr w:rsidR="00C440DA">
          <w:type w:val="continuous"/>
          <w:pgSz w:w="11910" w:h="16840"/>
          <w:pgMar w:top="1920" w:right="1559" w:bottom="280" w:left="1559" w:header="1618" w:footer="0" w:gutter="0"/>
          <w:cols w:space="720"/>
        </w:sectPr>
      </w:pPr>
    </w:p>
    <w:commentRangeStart w:id="9"/>
    <w:p w14:paraId="40FFF331" w14:textId="77777777" w:rsidR="00C440DA" w:rsidRDefault="009571E7">
      <w:pPr>
        <w:pStyle w:val="BodyText"/>
        <w:spacing w:before="157"/>
        <w:ind w:left="4509" w:right="138"/>
        <w:jc w:val="both"/>
      </w:pPr>
      <w:r>
        <w:rPr>
          <w:noProof/>
        </w:rPr>
        <w:lastRenderedPageBreak/>
        <mc:AlternateContent>
          <mc:Choice Requires="wpg">
            <w:drawing>
              <wp:anchor distT="0" distB="0" distL="0" distR="0" simplePos="0" relativeHeight="15734272" behindDoc="0" locked="0" layoutInCell="1" allowOverlap="1" wp14:anchorId="5A28AA34" wp14:editId="651681C7">
                <wp:simplePos x="0" y="0"/>
                <wp:positionH relativeFrom="page">
                  <wp:posOffset>1104264</wp:posOffset>
                </wp:positionH>
                <wp:positionV relativeFrom="paragraph">
                  <wp:posOffset>199453</wp:posOffset>
                </wp:positionV>
                <wp:extent cx="2574290" cy="1726564"/>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1726564"/>
                          <a:chOff x="0" y="0"/>
                          <a:chExt cx="2574290" cy="1726564"/>
                        </a:xfrm>
                      </wpg:grpSpPr>
                      <pic:pic xmlns:pic="http://schemas.openxmlformats.org/drawingml/2006/picture">
                        <pic:nvPicPr>
                          <pic:cNvPr id="35" name="Image 35" descr="A graph of a function  Description automatically generated"/>
                          <pic:cNvPicPr/>
                        </pic:nvPicPr>
                        <pic:blipFill>
                          <a:blip r:embed="rId33" cstate="print"/>
                          <a:stretch>
                            <a:fillRect/>
                          </a:stretch>
                        </pic:blipFill>
                        <pic:spPr>
                          <a:xfrm>
                            <a:off x="23261" y="64394"/>
                            <a:ext cx="2467988" cy="1611381"/>
                          </a:xfrm>
                          <a:prstGeom prst="rect">
                            <a:avLst/>
                          </a:prstGeom>
                        </pic:spPr>
                      </pic:pic>
                      <wps:wsp>
                        <wps:cNvPr id="36" name="Graphic 36"/>
                        <wps:cNvSpPr/>
                        <wps:spPr>
                          <a:xfrm>
                            <a:off x="4762" y="4762"/>
                            <a:ext cx="2564765" cy="1717039"/>
                          </a:xfrm>
                          <a:custGeom>
                            <a:avLst/>
                            <a:gdLst/>
                            <a:ahLst/>
                            <a:cxnLst/>
                            <a:rect l="l" t="t" r="r" b="b"/>
                            <a:pathLst>
                              <a:path w="2564765" h="1717039">
                                <a:moveTo>
                                  <a:pt x="0" y="1717040"/>
                                </a:moveTo>
                                <a:lnTo>
                                  <a:pt x="2564511" y="1717040"/>
                                </a:lnTo>
                                <a:lnTo>
                                  <a:pt x="2564511" y="0"/>
                                </a:lnTo>
                                <a:lnTo>
                                  <a:pt x="0" y="0"/>
                                </a:lnTo>
                                <a:lnTo>
                                  <a:pt x="0" y="171704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C07FD5" id="Group 34" o:spid="_x0000_s1026" style="position:absolute;margin-left:86.95pt;margin-top:15.7pt;width:202.7pt;height:135.95pt;z-index:15734272;mso-wrap-distance-left:0;mso-wrap-distance-right:0;mso-position-horizontal-relative:page" coordsize="25742,17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">
                <v:shape id="Image 35" o:spid="_x0000_s1027" type="#_x0000_t75" alt="A graph of a function  Description automatically generated" style="position:absolute;left:232;top:643;width:24680;height:16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zSbIAAAA2wAAAA8AAABkcnMvZG93bnJldi54bWxEj91Kw0AUhO8F32E5Qu/sxpZWid2EtiAU&#10;WqjWH7w8Zo/Z2OzZNLumsU/fFQQvh5n5hpnlva1FR62vHCu4GSYgiAunKy4VvDw/XN+B8AFZY+2Y&#10;FPyQhzy7vJhhqt2Rn6jbhVJECPsUFZgQmlRKXxiy6IeuIY7ep2sthijbUuoWjxFuazlKkqm0WHFc&#10;MNjQ0lCx331bBa67/Tg8fm3X78Wm3JjXt8VqfVooNbjq5/cgAvXhP/zXXmkF4wn8fok/QGZ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Rs0myAAAANsAAAAPAAAAAAAAAAAA&#10;AAAAAJ8CAABkcnMvZG93bnJldi54bWxQSwUGAAAAAAQABAD3AAAAlAMAAAAA&#10;">
                  <v:imagedata r:id="rId34" o:title="A graph of a function  Description automatically generated"/>
                </v:shape>
                <v:shape id="Graphic 36" o:spid="_x0000_s1028" style="position:absolute;left:47;top:47;width:25648;height:17171;visibility:visible;mso-wrap-style:square;v-text-anchor:top" coordsize="2564765,1717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RK8IA&#10;AADbAAAADwAAAGRycy9kb3ducmV2LnhtbESP3YrCMBSE7xd8h3AE79bUVUSrUcRVKLtX/jzAoTk2&#10;xeakNqnWtzfCwl4OM/MNs1x3thJ3anzpWMFomIAgzp0uuVBwPu0/ZyB8QNZYOSYFT/KwXvU+lphq&#10;9+AD3Y+hEBHCPkUFJoQ6ldLnhiz6oauJo3dxjcUQZVNI3eAjwm0lv5JkKi2WHBcM1rQ1lF+PrVXw&#10;a7LnT4u3yW3/nY2ueh6w3WmlBv1uswARqAv/4b92phWMp/D+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dErwgAAANsAAAAPAAAAAAAAAAAAAAAAAJgCAABkcnMvZG93&#10;bnJldi54bWxQSwUGAAAAAAQABAD1AAAAhwMAAAAA&#10;" path="m,1717040r2564511,l2564511,,,,,1717040xe" filled="f">
                  <v:path arrowok="t"/>
                </v:shape>
                <w10:wrap anchorx="page"/>
              </v:group>
            </w:pict>
          </mc:Fallback>
        </mc:AlternateContent>
      </w:r>
      <w:commentRangeEnd w:id="9"/>
      <w:r w:rsidR="0014009A">
        <w:rPr>
          <w:rStyle w:val="CommentReference"/>
        </w:rPr>
        <w:commentReference w:id="9"/>
      </w:r>
      <w:proofErr w:type="gramStart"/>
      <w:r>
        <w:t>method</w:t>
      </w:r>
      <w:proofErr w:type="gramEnd"/>
      <w:r>
        <w:t xml:space="preserve"> produces reasonably accurate results for generating SUHs when taking into account variations</w:t>
      </w:r>
      <w:r>
        <w:rPr>
          <w:spacing w:val="-3"/>
        </w:rPr>
        <w:t xml:space="preserve"> </w:t>
      </w:r>
      <w:r>
        <w:t>in</w:t>
      </w:r>
      <w:r>
        <w:rPr>
          <w:spacing w:val="-2"/>
        </w:rPr>
        <w:t xml:space="preserve"> </w:t>
      </w:r>
      <w:r>
        <w:t>peak</w:t>
      </w:r>
      <w:r>
        <w:rPr>
          <w:spacing w:val="-2"/>
        </w:rPr>
        <w:t xml:space="preserve"> </w:t>
      </w:r>
      <w:r>
        <w:t>discharge,</w:t>
      </w:r>
      <w:r>
        <w:rPr>
          <w:spacing w:val="-2"/>
        </w:rPr>
        <w:t xml:space="preserve"> </w:t>
      </w:r>
      <w:r>
        <w:t>time</w:t>
      </w:r>
      <w:r>
        <w:rPr>
          <w:spacing w:val="-3"/>
        </w:rPr>
        <w:t xml:space="preserve"> </w:t>
      </w:r>
      <w:r>
        <w:t>to</w:t>
      </w:r>
      <w:r>
        <w:rPr>
          <w:spacing w:val="-2"/>
        </w:rPr>
        <w:t xml:space="preserve"> </w:t>
      </w:r>
      <w:r>
        <w:t>peak,</w:t>
      </w:r>
      <w:r>
        <w:rPr>
          <w:spacing w:val="-3"/>
        </w:rPr>
        <w:t xml:space="preserve"> </w:t>
      </w:r>
      <w:r>
        <w:t>and</w:t>
      </w:r>
      <w:r>
        <w:rPr>
          <w:spacing w:val="-2"/>
        </w:rPr>
        <w:t xml:space="preserve"> </w:t>
      </w:r>
      <w:r>
        <w:t>base period. Additionally, the findings show that the percentage</w:t>
      </w:r>
      <w:r>
        <w:rPr>
          <w:spacing w:val="-13"/>
        </w:rPr>
        <w:t xml:space="preserve"> </w:t>
      </w:r>
      <w:r>
        <w:t>error</w:t>
      </w:r>
      <w:r>
        <w:rPr>
          <w:spacing w:val="-12"/>
        </w:rPr>
        <w:t xml:space="preserve"> </w:t>
      </w:r>
      <w:r>
        <w:t>in</w:t>
      </w:r>
      <w:r>
        <w:rPr>
          <w:spacing w:val="-13"/>
        </w:rPr>
        <w:t xml:space="preserve"> </w:t>
      </w:r>
      <w:r>
        <w:t>peak</w:t>
      </w:r>
      <w:r>
        <w:rPr>
          <w:spacing w:val="-12"/>
        </w:rPr>
        <w:t xml:space="preserve"> </w:t>
      </w:r>
      <w:r>
        <w:t>discharge,</w:t>
      </w:r>
      <w:r>
        <w:rPr>
          <w:spacing w:val="-13"/>
        </w:rPr>
        <w:t xml:space="preserve"> </w:t>
      </w:r>
      <w:r>
        <w:t>time</w:t>
      </w:r>
      <w:r>
        <w:rPr>
          <w:spacing w:val="-12"/>
        </w:rPr>
        <w:t xml:space="preserve"> </w:t>
      </w:r>
      <w:r>
        <w:t>to</w:t>
      </w:r>
      <w:r>
        <w:rPr>
          <w:spacing w:val="-13"/>
        </w:rPr>
        <w:t xml:space="preserve"> </w:t>
      </w:r>
      <w:r>
        <w:t>peak,</w:t>
      </w:r>
      <w:r>
        <w:rPr>
          <w:spacing w:val="-12"/>
        </w:rPr>
        <w:t xml:space="preserve"> </w:t>
      </w:r>
      <w:r>
        <w:t>and base period appears to be well within the range of error</w:t>
      </w:r>
      <w:r>
        <w:rPr>
          <w:spacing w:val="-8"/>
        </w:rPr>
        <w:t xml:space="preserve"> </w:t>
      </w:r>
      <w:r>
        <w:t>that</w:t>
      </w:r>
      <w:r>
        <w:rPr>
          <w:spacing w:val="-6"/>
        </w:rPr>
        <w:t xml:space="preserve"> </w:t>
      </w:r>
      <w:r>
        <w:t>could</w:t>
      </w:r>
      <w:r>
        <w:rPr>
          <w:spacing w:val="-8"/>
        </w:rPr>
        <w:t xml:space="preserve"> </w:t>
      </w:r>
      <w:r>
        <w:t>be</w:t>
      </w:r>
      <w:r>
        <w:rPr>
          <w:spacing w:val="-6"/>
        </w:rPr>
        <w:t xml:space="preserve"> </w:t>
      </w:r>
      <w:r>
        <w:t>incorporated</w:t>
      </w:r>
      <w:r>
        <w:rPr>
          <w:spacing w:val="-5"/>
        </w:rPr>
        <w:t xml:space="preserve"> </w:t>
      </w:r>
      <w:r>
        <w:t>in</w:t>
      </w:r>
      <w:r>
        <w:rPr>
          <w:spacing w:val="-5"/>
        </w:rPr>
        <w:t xml:space="preserve"> </w:t>
      </w:r>
      <w:r>
        <w:t>such</w:t>
      </w:r>
      <w:r>
        <w:rPr>
          <w:spacing w:val="-5"/>
        </w:rPr>
        <w:t xml:space="preserve"> </w:t>
      </w:r>
      <w:r>
        <w:t>predictions. The</w:t>
      </w:r>
      <w:r>
        <w:rPr>
          <w:spacing w:val="-4"/>
        </w:rPr>
        <w:t xml:space="preserve"> </w:t>
      </w:r>
      <w:r>
        <w:t>hydrograph's</w:t>
      </w:r>
      <w:r>
        <w:rPr>
          <w:spacing w:val="-4"/>
        </w:rPr>
        <w:t xml:space="preserve"> </w:t>
      </w:r>
      <w:r>
        <w:t>shape</w:t>
      </w:r>
      <w:r>
        <w:rPr>
          <w:spacing w:val="-4"/>
        </w:rPr>
        <w:t xml:space="preserve"> </w:t>
      </w:r>
      <w:r>
        <w:t>also</w:t>
      </w:r>
      <w:r>
        <w:rPr>
          <w:spacing w:val="-5"/>
        </w:rPr>
        <w:t xml:space="preserve"> </w:t>
      </w:r>
      <w:r>
        <w:t>offers</w:t>
      </w:r>
      <w:r>
        <w:rPr>
          <w:spacing w:val="-4"/>
        </w:rPr>
        <w:t xml:space="preserve"> </w:t>
      </w:r>
      <w:r>
        <w:t>a</w:t>
      </w:r>
      <w:r>
        <w:rPr>
          <w:spacing w:val="-5"/>
        </w:rPr>
        <w:t xml:space="preserve"> </w:t>
      </w:r>
      <w:r>
        <w:t>satisfactory</w:t>
      </w:r>
      <w:r>
        <w:rPr>
          <w:spacing w:val="-3"/>
        </w:rPr>
        <w:t xml:space="preserve"> </w:t>
      </w:r>
      <w:r>
        <w:t xml:space="preserve">fit to the unit hydrograph that was observed, as in the case of the </w:t>
      </w:r>
      <w:proofErr w:type="spellStart"/>
      <w:r>
        <w:t>Warana</w:t>
      </w:r>
      <w:proofErr w:type="spellEnd"/>
      <w:r>
        <w:t xml:space="preserve"> river basin, Sub-basin 1, and Sub-basin 3 (Figure 10).</w:t>
      </w:r>
    </w:p>
    <w:p w14:paraId="362179C4" w14:textId="77777777" w:rsidR="00C440DA" w:rsidRDefault="00C440DA">
      <w:pPr>
        <w:pStyle w:val="BodyText"/>
        <w:ind w:left="0"/>
        <w:rPr>
          <w:sz w:val="18"/>
        </w:rPr>
      </w:pPr>
    </w:p>
    <w:p w14:paraId="3D491B50" w14:textId="77777777" w:rsidR="00C440DA" w:rsidRDefault="00C440DA">
      <w:pPr>
        <w:pStyle w:val="BodyText"/>
        <w:spacing w:before="142"/>
        <w:ind w:left="0"/>
        <w:rPr>
          <w:sz w:val="18"/>
        </w:rPr>
      </w:pPr>
    </w:p>
    <w:p w14:paraId="38A98E00" w14:textId="77777777" w:rsidR="00C440DA" w:rsidRDefault="009571E7">
      <w:pPr>
        <w:spacing w:before="1"/>
        <w:ind w:left="999" w:right="4527" w:hanging="850"/>
        <w:jc w:val="both"/>
        <w:rPr>
          <w:b/>
          <w:sz w:val="18"/>
        </w:rPr>
      </w:pPr>
      <w:r>
        <w:rPr>
          <w:b/>
          <w:noProof/>
          <w:sz w:val="18"/>
        </w:rPr>
        <mc:AlternateContent>
          <mc:Choice Requires="wpg">
            <w:drawing>
              <wp:anchor distT="0" distB="0" distL="0" distR="0" simplePos="0" relativeHeight="15735296" behindDoc="0" locked="0" layoutInCell="1" allowOverlap="1" wp14:anchorId="2B7D96EC" wp14:editId="0C13973B">
                <wp:simplePos x="0" y="0"/>
                <wp:positionH relativeFrom="page">
                  <wp:posOffset>3866451</wp:posOffset>
                </wp:positionH>
                <wp:positionV relativeFrom="paragraph">
                  <wp:posOffset>-15017</wp:posOffset>
                </wp:positionV>
                <wp:extent cx="2581275" cy="1671320"/>
                <wp:effectExtent l="0" t="0" r="0" b="0"/>
                <wp:wrapNone/>
                <wp:docPr id="37" name="Group 37" descr="A graph with a line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1275" cy="1671320"/>
                          <a:chOff x="0" y="0"/>
                          <a:chExt cx="2581275" cy="1671320"/>
                        </a:xfrm>
                      </wpg:grpSpPr>
                      <pic:pic xmlns:pic="http://schemas.openxmlformats.org/drawingml/2006/picture">
                        <pic:nvPicPr>
                          <pic:cNvPr id="38" name="Image 38" descr="A graph with a line  Description automatically generated"/>
                          <pic:cNvPicPr/>
                        </pic:nvPicPr>
                        <pic:blipFill>
                          <a:blip r:embed="rId35" cstate="print"/>
                          <a:stretch>
                            <a:fillRect/>
                          </a:stretch>
                        </pic:blipFill>
                        <pic:spPr>
                          <a:xfrm>
                            <a:off x="9588" y="9461"/>
                            <a:ext cx="2562098" cy="1652270"/>
                          </a:xfrm>
                          <a:prstGeom prst="rect">
                            <a:avLst/>
                          </a:prstGeom>
                        </pic:spPr>
                      </pic:pic>
                      <wps:wsp>
                        <wps:cNvPr id="39" name="Graphic 39"/>
                        <wps:cNvSpPr/>
                        <wps:spPr>
                          <a:xfrm>
                            <a:off x="4762" y="4762"/>
                            <a:ext cx="2571750" cy="1661795"/>
                          </a:xfrm>
                          <a:custGeom>
                            <a:avLst/>
                            <a:gdLst/>
                            <a:ahLst/>
                            <a:cxnLst/>
                            <a:rect l="l" t="t" r="r" b="b"/>
                            <a:pathLst>
                              <a:path w="2571750" h="1661795">
                                <a:moveTo>
                                  <a:pt x="0" y="1661794"/>
                                </a:moveTo>
                                <a:lnTo>
                                  <a:pt x="2571623" y="1661794"/>
                                </a:lnTo>
                                <a:lnTo>
                                  <a:pt x="2571623" y="0"/>
                                </a:lnTo>
                                <a:lnTo>
                                  <a:pt x="0" y="0"/>
                                </a:lnTo>
                                <a:lnTo>
                                  <a:pt x="0" y="166179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087C01" id="Group 37" o:spid="_x0000_s1026" alt="A graph with a line  Description automatically generated" style="position:absolute;margin-left:304.45pt;margin-top:-1.2pt;width:203.25pt;height:131.6pt;z-index:15735296;mso-wrap-distance-left:0;mso-wrap-distance-right:0;mso-position-horizontal-relative:page" coordsize="25812,1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">
                <v:shape id="Image 38" o:spid="_x0000_s1027" type="#_x0000_t75" alt="A graph with a line  Description automatically generated" style="position:absolute;left:95;top:94;width:25621;height:16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nIvAAAAA2wAAAA8AAABkcnMvZG93bnJldi54bWxET89rwjAUvg/8H8ITvM1UBSedUUQRRPBg&#10;N3DHt+Y17dq8lCZq/e/NQdjx4/u9XPe2ETfqfOVYwWScgCDOna7YKPj+2r8vQPiArLFxTAoe5GG9&#10;GrwtMdXuzme6ZcGIGMI+RQVlCG0qpc9LsujHriWOXOE6iyHCzkjd4T2G20ZOk2QuLVYcG0psaVtS&#10;XmdXq6AOF/z4M7+0y46nn6Svi5NpCqVGw37zCSJQH/7FL/dBK5jFsfFL/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8aci8AAAADbAAAADwAAAAAAAAAAAAAAAACfAgAA&#10;ZHJzL2Rvd25yZXYueG1sUEsFBgAAAAAEAAQA9wAAAIwDAAAAAA==&#10;">
                  <v:imagedata r:id="rId36" o:title="A graph with a line  Description automatically generated"/>
                </v:shape>
                <v:shape id="Graphic 39" o:spid="_x0000_s1028" style="position:absolute;left:47;top:47;width:25718;height:16618;visibility:visible;mso-wrap-style:square;v-text-anchor:top" coordsize="2571750,166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nb8QA&#10;AADbAAAADwAAAGRycy9kb3ducmV2LnhtbESPW2sCMRSE3wv+h3AE3zTrBbFbo4gitE9Sb/TxsDnu&#10;bt2cLEnU1V9vCkIfh5n5hpnOG1OJKzlfWlbQ7yUgiDOrS84V7Hfr7gSED8gaK8uk4E4e5rPW2xRT&#10;bW/8TddtyEWEsE9RQRFCnUrps4IM+p6tiaN3ss5giNLlUju8Rbip5CBJxtJgyXGhwJqWBWXn7cUo&#10;oIvXX9Xm9DM6rPxxf3w83G+yUqrTbhYfIAI14T/8an9qBcN3+PsSf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Z2/EAAAA2wAAAA8AAAAAAAAAAAAAAAAAmAIAAGRycy9k&#10;b3ducmV2LnhtbFBLBQYAAAAABAAEAPUAAACJAwAAAAA=&#10;" path="m,1661794r2571623,l2571623,,,,,1661794xe" filled="f">
                  <v:path arrowok="t"/>
                </v:shape>
                <w10:wrap anchorx="page"/>
              </v:group>
            </w:pict>
          </mc:Fallback>
        </mc:AlternateContent>
      </w:r>
      <w:r>
        <w:rPr>
          <w:b/>
          <w:sz w:val="18"/>
        </w:rPr>
        <w:t>Figure</w:t>
      </w:r>
      <w:r>
        <w:rPr>
          <w:b/>
          <w:spacing w:val="-3"/>
          <w:sz w:val="18"/>
        </w:rPr>
        <w:t xml:space="preserve"> </w:t>
      </w:r>
      <w:r>
        <w:rPr>
          <w:b/>
          <w:sz w:val="18"/>
        </w:rPr>
        <w:t>7.</w:t>
      </w:r>
      <w:r>
        <w:rPr>
          <w:b/>
          <w:spacing w:val="40"/>
          <w:sz w:val="18"/>
        </w:rPr>
        <w:t xml:space="preserve"> </w:t>
      </w:r>
      <w:r>
        <w:rPr>
          <w:b/>
          <w:sz w:val="18"/>
        </w:rPr>
        <w:t xml:space="preserve">Synthetic Unit hydrographs developed by Various methods and ARUH for the </w:t>
      </w:r>
      <w:proofErr w:type="spellStart"/>
      <w:r>
        <w:rPr>
          <w:b/>
          <w:sz w:val="18"/>
        </w:rPr>
        <w:t>Warana</w:t>
      </w:r>
      <w:proofErr w:type="spellEnd"/>
      <w:r>
        <w:rPr>
          <w:b/>
          <w:sz w:val="18"/>
        </w:rPr>
        <w:t xml:space="preserve"> River basin</w:t>
      </w:r>
    </w:p>
    <w:p w14:paraId="5BB969D8" w14:textId="77777777" w:rsidR="00C440DA" w:rsidRDefault="00C440DA">
      <w:pPr>
        <w:pStyle w:val="BodyText"/>
        <w:ind w:left="0"/>
        <w:rPr>
          <w:b/>
          <w:sz w:val="18"/>
        </w:rPr>
      </w:pPr>
    </w:p>
    <w:p w14:paraId="731E671F" w14:textId="77777777" w:rsidR="00C440DA" w:rsidRDefault="00C440DA">
      <w:pPr>
        <w:pStyle w:val="BodyText"/>
        <w:ind w:left="0"/>
        <w:rPr>
          <w:b/>
          <w:sz w:val="18"/>
        </w:rPr>
      </w:pPr>
    </w:p>
    <w:p w14:paraId="7067006D" w14:textId="77777777" w:rsidR="00C440DA" w:rsidRDefault="00C440DA">
      <w:pPr>
        <w:pStyle w:val="BodyText"/>
        <w:ind w:left="0"/>
        <w:rPr>
          <w:b/>
          <w:sz w:val="18"/>
        </w:rPr>
      </w:pPr>
    </w:p>
    <w:p w14:paraId="3A8852A7" w14:textId="77777777" w:rsidR="00C440DA" w:rsidRDefault="00C440DA">
      <w:pPr>
        <w:pStyle w:val="BodyText"/>
        <w:ind w:left="0"/>
        <w:rPr>
          <w:b/>
          <w:sz w:val="18"/>
        </w:rPr>
      </w:pPr>
    </w:p>
    <w:p w14:paraId="1AD7B0A7" w14:textId="77777777" w:rsidR="00C440DA" w:rsidRDefault="00C440DA">
      <w:pPr>
        <w:pStyle w:val="BodyText"/>
        <w:ind w:left="0"/>
        <w:rPr>
          <w:b/>
          <w:sz w:val="18"/>
        </w:rPr>
      </w:pPr>
    </w:p>
    <w:p w14:paraId="5FA0C44B" w14:textId="77777777" w:rsidR="00C440DA" w:rsidRDefault="00C440DA">
      <w:pPr>
        <w:pStyle w:val="BodyText"/>
        <w:ind w:left="0"/>
        <w:rPr>
          <w:b/>
          <w:sz w:val="18"/>
        </w:rPr>
      </w:pPr>
    </w:p>
    <w:p w14:paraId="359751FB" w14:textId="77777777" w:rsidR="00C440DA" w:rsidRDefault="00C440DA">
      <w:pPr>
        <w:pStyle w:val="BodyText"/>
        <w:ind w:left="0"/>
        <w:rPr>
          <w:b/>
          <w:sz w:val="18"/>
        </w:rPr>
      </w:pPr>
    </w:p>
    <w:p w14:paraId="0930D0C5" w14:textId="77777777" w:rsidR="00C440DA" w:rsidRDefault="00C440DA">
      <w:pPr>
        <w:pStyle w:val="BodyText"/>
        <w:ind w:left="0"/>
        <w:rPr>
          <w:b/>
          <w:sz w:val="18"/>
        </w:rPr>
      </w:pPr>
    </w:p>
    <w:p w14:paraId="30C5CD17" w14:textId="77777777" w:rsidR="00C440DA" w:rsidRDefault="00C440DA">
      <w:pPr>
        <w:pStyle w:val="BodyText"/>
        <w:ind w:left="0"/>
        <w:rPr>
          <w:b/>
          <w:sz w:val="18"/>
        </w:rPr>
      </w:pPr>
    </w:p>
    <w:p w14:paraId="2F59B5B0" w14:textId="77777777" w:rsidR="00C440DA" w:rsidRDefault="00C440DA">
      <w:pPr>
        <w:pStyle w:val="BodyText"/>
        <w:spacing w:before="124"/>
        <w:ind w:left="0"/>
        <w:rPr>
          <w:b/>
          <w:sz w:val="18"/>
        </w:rPr>
      </w:pPr>
    </w:p>
    <w:p w14:paraId="1F9BDB9C" w14:textId="77777777" w:rsidR="00C440DA" w:rsidRDefault="009571E7">
      <w:pPr>
        <w:spacing w:before="1"/>
        <w:ind w:left="5349" w:hanging="850"/>
        <w:rPr>
          <w:b/>
          <w:sz w:val="18"/>
        </w:rPr>
      </w:pPr>
      <w:r>
        <w:rPr>
          <w:b/>
          <w:noProof/>
          <w:sz w:val="18"/>
        </w:rPr>
        <mc:AlternateContent>
          <mc:Choice Requires="wpg">
            <w:drawing>
              <wp:anchor distT="0" distB="0" distL="0" distR="0" simplePos="0" relativeHeight="15734784" behindDoc="0" locked="0" layoutInCell="1" allowOverlap="1" wp14:anchorId="669D6E73" wp14:editId="40A31E93">
                <wp:simplePos x="0" y="0"/>
                <wp:positionH relativeFrom="page">
                  <wp:posOffset>1094739</wp:posOffset>
                </wp:positionH>
                <wp:positionV relativeFrom="paragraph">
                  <wp:posOffset>-1111009</wp:posOffset>
                </wp:positionV>
                <wp:extent cx="2581910" cy="166433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1910" cy="1664335"/>
                          <a:chOff x="0" y="0"/>
                          <a:chExt cx="2581910" cy="1664335"/>
                        </a:xfrm>
                      </wpg:grpSpPr>
                      <pic:pic xmlns:pic="http://schemas.openxmlformats.org/drawingml/2006/picture">
                        <pic:nvPicPr>
                          <pic:cNvPr id="41" name="Image 41"/>
                          <pic:cNvPicPr/>
                        </pic:nvPicPr>
                        <pic:blipFill>
                          <a:blip r:embed="rId37" cstate="print"/>
                          <a:stretch>
                            <a:fillRect/>
                          </a:stretch>
                        </pic:blipFill>
                        <pic:spPr>
                          <a:xfrm>
                            <a:off x="11616" y="11711"/>
                            <a:ext cx="2558597" cy="1641214"/>
                          </a:xfrm>
                          <a:prstGeom prst="rect">
                            <a:avLst/>
                          </a:prstGeom>
                        </pic:spPr>
                      </pic:pic>
                      <wps:wsp>
                        <wps:cNvPr id="42" name="Graphic 42"/>
                        <wps:cNvSpPr/>
                        <wps:spPr>
                          <a:xfrm>
                            <a:off x="4762" y="4762"/>
                            <a:ext cx="2572385" cy="1654810"/>
                          </a:xfrm>
                          <a:custGeom>
                            <a:avLst/>
                            <a:gdLst/>
                            <a:ahLst/>
                            <a:cxnLst/>
                            <a:rect l="l" t="t" r="r" b="b"/>
                            <a:pathLst>
                              <a:path w="2572385" h="1654810">
                                <a:moveTo>
                                  <a:pt x="0" y="1654810"/>
                                </a:moveTo>
                                <a:lnTo>
                                  <a:pt x="2572131" y="1654810"/>
                                </a:lnTo>
                                <a:lnTo>
                                  <a:pt x="2572131" y="0"/>
                                </a:lnTo>
                                <a:lnTo>
                                  <a:pt x="0" y="0"/>
                                </a:lnTo>
                                <a:lnTo>
                                  <a:pt x="0" y="165481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CC8B12" id="Group 40" o:spid="_x0000_s1026" style="position:absolute;margin-left:86.2pt;margin-top:-87.5pt;width:203.3pt;height:131.05pt;z-index:15734784;mso-wrap-distance-left:0;mso-wrap-distance-right:0;mso-position-horizontal-relative:page" coordsize="25819,16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">
                <v:shape id="Image 41" o:spid="_x0000_s1027" type="#_x0000_t75" style="position:absolute;left:116;top:117;width:25586;height:16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CpPDAAAA2wAAAA8AAABkcnMvZG93bnJldi54bWxEj0FrwkAUhO+C/2F5gre6MUhbU9cghYKH&#10;HGoqnp/ZZxKafRuzq0Z/vSsIHoeZb4ZZpL1pxJk6V1tWMJ1EIIgLq2suFWz/ft4+QTiPrLGxTAqu&#10;5CBdDgcLTLS98IbOuS9FKGGXoILK+zaR0hUVGXQT2xIH72A7gz7IrpS6w0soN42Mo+hdGqw5LFTY&#10;0ndFxX9+Mgpm88zybpv5400eTr97ij/sbKfUeNSvvkB46v0r/KTXOnBTeHwJP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wKk8MAAADbAAAADwAAAAAAAAAAAAAAAACf&#10;AgAAZHJzL2Rvd25yZXYueG1sUEsFBgAAAAAEAAQA9wAAAI8DAAAAAA==&#10;">
                  <v:imagedata r:id="rId38" o:title=""/>
                </v:shape>
                <v:shape id="Graphic 42" o:spid="_x0000_s1028" style="position:absolute;left:47;top:47;width:25724;height:16548;visibility:visible;mso-wrap-style:square;v-text-anchor:top" coordsize="2572385,165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oYcMA&#10;AADbAAAADwAAAGRycy9kb3ducmV2LnhtbESP3YrCMBSE7wXfIRzBO00VXaRrlEVX8UZYfx7gbHNs&#10;uzYnJcna+vZGELwcZuYbZr5sTSVu5HxpWcFomIAgzqwuOVdwPm0GMxA+IGusLJOCO3lYLrqdOaba&#10;Nnyg2zHkIkLYp6igCKFOpfRZQQb90NbE0btYZzBE6XKpHTYRbio5TpIPabDkuFBgTauCsuvx3yhw&#10;v6t1s5PT7dVfJrPy++dvv89PSvV77dcniEBteIdf7Z1WMBnD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FoYcMAAADbAAAADwAAAAAAAAAAAAAAAACYAgAAZHJzL2Rv&#10;d25yZXYueG1sUEsFBgAAAAAEAAQA9QAAAIgDAAAAAA==&#10;" path="m,1654810r2572131,l2572131,,,,,1654810xe" filled="f">
                  <v:path arrowok="t"/>
                </v:shape>
                <w10:wrap anchorx="page"/>
              </v:group>
            </w:pict>
          </mc:Fallback>
        </mc:AlternateContent>
      </w:r>
      <w:r>
        <w:rPr>
          <w:b/>
          <w:sz w:val="18"/>
        </w:rPr>
        <w:t>Figure</w:t>
      </w:r>
      <w:r>
        <w:rPr>
          <w:b/>
          <w:spacing w:val="-3"/>
          <w:sz w:val="18"/>
        </w:rPr>
        <w:t xml:space="preserve"> </w:t>
      </w:r>
      <w:r>
        <w:rPr>
          <w:b/>
          <w:sz w:val="18"/>
        </w:rPr>
        <w:t>9.</w:t>
      </w:r>
      <w:r>
        <w:rPr>
          <w:b/>
          <w:spacing w:val="80"/>
          <w:sz w:val="18"/>
        </w:rPr>
        <w:t xml:space="preserve"> </w:t>
      </w:r>
      <w:r>
        <w:rPr>
          <w:b/>
          <w:sz w:val="18"/>
        </w:rPr>
        <w:t>Snyder’s</w:t>
      </w:r>
      <w:r>
        <w:rPr>
          <w:b/>
          <w:spacing w:val="80"/>
          <w:w w:val="150"/>
          <w:sz w:val="18"/>
        </w:rPr>
        <w:t xml:space="preserve"> </w:t>
      </w:r>
      <w:r>
        <w:rPr>
          <w:b/>
          <w:sz w:val="18"/>
        </w:rPr>
        <w:t>Synthetic</w:t>
      </w:r>
      <w:r>
        <w:rPr>
          <w:b/>
          <w:spacing w:val="80"/>
          <w:w w:val="150"/>
          <w:sz w:val="18"/>
        </w:rPr>
        <w:t xml:space="preserve"> </w:t>
      </w:r>
      <w:r>
        <w:rPr>
          <w:b/>
          <w:sz w:val="18"/>
        </w:rPr>
        <w:t>Unit</w:t>
      </w:r>
      <w:r>
        <w:rPr>
          <w:b/>
          <w:spacing w:val="80"/>
          <w:w w:val="150"/>
          <w:sz w:val="18"/>
        </w:rPr>
        <w:t xml:space="preserve"> </w:t>
      </w:r>
      <w:r>
        <w:rPr>
          <w:b/>
          <w:sz w:val="18"/>
        </w:rPr>
        <w:t>hydrograph developed for Sub-basin 3</w:t>
      </w:r>
    </w:p>
    <w:p w14:paraId="3944ABC4" w14:textId="77777777" w:rsidR="00C440DA" w:rsidRDefault="00C440DA">
      <w:pPr>
        <w:pStyle w:val="BodyText"/>
        <w:ind w:left="0"/>
        <w:rPr>
          <w:b/>
          <w:sz w:val="18"/>
        </w:rPr>
      </w:pPr>
    </w:p>
    <w:p w14:paraId="1A7E4B9B" w14:textId="77777777" w:rsidR="00C440DA" w:rsidRDefault="00C440DA">
      <w:pPr>
        <w:pStyle w:val="BodyText"/>
        <w:ind w:left="0"/>
        <w:rPr>
          <w:b/>
          <w:sz w:val="18"/>
        </w:rPr>
      </w:pPr>
    </w:p>
    <w:p w14:paraId="7A274522" w14:textId="77777777" w:rsidR="00C440DA" w:rsidRDefault="00C440DA">
      <w:pPr>
        <w:pStyle w:val="BodyText"/>
        <w:spacing w:before="23"/>
        <w:ind w:left="0"/>
        <w:rPr>
          <w:b/>
          <w:sz w:val="18"/>
        </w:rPr>
      </w:pPr>
    </w:p>
    <w:p w14:paraId="4F9422A9" w14:textId="77777777" w:rsidR="00C440DA" w:rsidRDefault="009571E7">
      <w:pPr>
        <w:ind w:left="999" w:right="4522" w:hanging="850"/>
        <w:jc w:val="both"/>
        <w:rPr>
          <w:b/>
          <w:sz w:val="18"/>
        </w:rPr>
      </w:pPr>
      <w:r>
        <w:rPr>
          <w:b/>
          <w:noProof/>
          <w:sz w:val="18"/>
        </w:rPr>
        <mc:AlternateContent>
          <mc:Choice Requires="wpg">
            <w:drawing>
              <wp:anchor distT="0" distB="0" distL="0" distR="0" simplePos="0" relativeHeight="15735808" behindDoc="0" locked="0" layoutInCell="1" allowOverlap="1" wp14:anchorId="4CD8BD5A" wp14:editId="31E4F844">
                <wp:simplePos x="0" y="0"/>
                <wp:positionH relativeFrom="page">
                  <wp:posOffset>3856926</wp:posOffset>
                </wp:positionH>
                <wp:positionV relativeFrom="paragraph">
                  <wp:posOffset>-95588</wp:posOffset>
                </wp:positionV>
                <wp:extent cx="2588895" cy="1715770"/>
                <wp:effectExtent l="0" t="0" r="0" b="0"/>
                <wp:wrapNone/>
                <wp:docPr id="43" name="Group 43" descr="A graph of a river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8895" cy="1715770"/>
                          <a:chOff x="0" y="0"/>
                          <a:chExt cx="2588895" cy="1715770"/>
                        </a:xfrm>
                      </wpg:grpSpPr>
                      <pic:pic xmlns:pic="http://schemas.openxmlformats.org/drawingml/2006/picture">
                        <pic:nvPicPr>
                          <pic:cNvPr id="44" name="Image 44" descr="A graph of a river  Description automatically generated"/>
                          <pic:cNvPicPr/>
                        </pic:nvPicPr>
                        <pic:blipFill>
                          <a:blip r:embed="rId39" cstate="print"/>
                          <a:stretch>
                            <a:fillRect/>
                          </a:stretch>
                        </pic:blipFill>
                        <pic:spPr>
                          <a:xfrm>
                            <a:off x="9588" y="9588"/>
                            <a:ext cx="2569591" cy="1696719"/>
                          </a:xfrm>
                          <a:prstGeom prst="rect">
                            <a:avLst/>
                          </a:prstGeom>
                        </pic:spPr>
                      </pic:pic>
                      <wps:wsp>
                        <wps:cNvPr id="45" name="Graphic 45"/>
                        <wps:cNvSpPr/>
                        <wps:spPr>
                          <a:xfrm>
                            <a:off x="4762" y="4762"/>
                            <a:ext cx="2579370" cy="1706245"/>
                          </a:xfrm>
                          <a:custGeom>
                            <a:avLst/>
                            <a:gdLst/>
                            <a:ahLst/>
                            <a:cxnLst/>
                            <a:rect l="l" t="t" r="r" b="b"/>
                            <a:pathLst>
                              <a:path w="2579370" h="1706245">
                                <a:moveTo>
                                  <a:pt x="0" y="1706244"/>
                                </a:moveTo>
                                <a:lnTo>
                                  <a:pt x="2579116" y="1706244"/>
                                </a:lnTo>
                                <a:lnTo>
                                  <a:pt x="2579116" y="0"/>
                                </a:lnTo>
                                <a:lnTo>
                                  <a:pt x="0" y="0"/>
                                </a:lnTo>
                                <a:lnTo>
                                  <a:pt x="0" y="170624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929002" id="Group 43" o:spid="_x0000_s1026" alt="A graph of a river  Description automatically generated" style="position:absolute;margin-left:303.7pt;margin-top:-7.55pt;width:203.85pt;height:135.1pt;z-index:15735808;mso-wrap-distance-left:0;mso-wrap-distance-right:0;mso-position-horizontal-relative:page" coordsize="25888,1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">
                <v:shape id="Image 44" o:spid="_x0000_s1027" type="#_x0000_t75" alt="A graph of a river  Description automatically generated" style="position:absolute;left:95;top:95;width:25696;height:16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fPrEAAAA2wAAAA8AAABkcnMvZG93bnJldi54bWxEj9FqwkAURN+F/sNyC32rGyVYm7qKihHJ&#10;g6LtB1yy12w0ezdkt5r+fbdQ8HGYmTPMbNHbRtyo87VjBaNhAoK4dLrmSsHXZ/46BeEDssbGMSn4&#10;IQ+L+dNghpl2dz7S7RQqESHsM1RgQmgzKX1pyKIfupY4emfXWQxRdpXUHd4j3DZynCQTabHmuGCw&#10;pbWh8nr6tgr2xWrXHGz+ZjbLLdVpXrznl0Kpl+d++QEiUB8e4f/2TitIU/j7En+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qfPrEAAAA2wAAAA8AAAAAAAAAAAAAAAAA&#10;nwIAAGRycy9kb3ducmV2LnhtbFBLBQYAAAAABAAEAPcAAACQAwAAAAA=&#10;">
                  <v:imagedata r:id="rId40" o:title="A graph of a river  Description automatically generated"/>
                </v:shape>
                <v:shape id="Graphic 45" o:spid="_x0000_s1028" style="position:absolute;left:47;top:47;width:25794;height:17063;visibility:visible;mso-wrap-style:square;v-text-anchor:top" coordsize="2579370,170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zAcMA&#10;AADbAAAADwAAAGRycy9kb3ducmV2LnhtbESPQWsCMRSE74X+h/AKvRTNVnTR1Si2UPAmbot4fGye&#10;u4vJy5qkuv57Uyh4HGbmG2ax6q0RF/KhdazgfZiBIK6cbrlW8PP9NZiCCBFZo3FMCm4UYLV8flpg&#10;od2Vd3QpYy0ShEOBCpoYu0LKUDVkMQxdR5y8o/MWY5K+ltrjNcGtkaMsy6XFltNCgx19NlSdyl+r&#10;YLL7sH47y8tzlpeHff9meLQ1Sr2+9Os5iEh9fIT/2xutYDyBv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8zAcMAAADbAAAADwAAAAAAAAAAAAAAAACYAgAAZHJzL2Rv&#10;d25yZXYueG1sUEsFBgAAAAAEAAQA9QAAAIgDAAAAAA==&#10;" path="m,1706244r2579116,l2579116,,,,,1706244xe" filled="f">
                  <v:path arrowok="t"/>
                </v:shape>
                <w10:wrap anchorx="page"/>
              </v:group>
            </w:pict>
          </mc:Fallback>
        </mc:AlternateContent>
      </w:r>
      <w:r>
        <w:rPr>
          <w:b/>
          <w:sz w:val="18"/>
        </w:rPr>
        <w:t>Figure</w:t>
      </w:r>
      <w:r>
        <w:rPr>
          <w:b/>
          <w:spacing w:val="-3"/>
          <w:sz w:val="18"/>
        </w:rPr>
        <w:t xml:space="preserve"> </w:t>
      </w:r>
      <w:r>
        <w:rPr>
          <w:b/>
          <w:sz w:val="18"/>
        </w:rPr>
        <w:t>8.</w:t>
      </w:r>
      <w:r>
        <w:rPr>
          <w:b/>
          <w:spacing w:val="40"/>
          <w:sz w:val="18"/>
        </w:rPr>
        <w:t xml:space="preserve"> </w:t>
      </w:r>
      <w:r>
        <w:rPr>
          <w:b/>
          <w:sz w:val="18"/>
        </w:rPr>
        <w:t>Synthetic Unit hydrographs developed by Various methods and ARUHS1 for Sub- basin 1</w:t>
      </w:r>
    </w:p>
    <w:p w14:paraId="01028A3C" w14:textId="77777777" w:rsidR="00C440DA" w:rsidRDefault="00C440DA">
      <w:pPr>
        <w:pStyle w:val="BodyText"/>
        <w:spacing w:before="110"/>
        <w:ind w:left="0"/>
        <w:rPr>
          <w:b/>
        </w:rPr>
      </w:pPr>
    </w:p>
    <w:p w14:paraId="597DD54B" w14:textId="77777777" w:rsidR="00C440DA" w:rsidRDefault="00C440DA">
      <w:pPr>
        <w:pStyle w:val="BodyText"/>
        <w:rPr>
          <w:b/>
        </w:rPr>
        <w:sectPr w:rsidR="00C440DA">
          <w:pgSz w:w="11910" w:h="16840"/>
          <w:pgMar w:top="1820" w:right="1559" w:bottom="280" w:left="1559" w:header="1601" w:footer="0" w:gutter="0"/>
          <w:cols w:space="720"/>
        </w:sectPr>
      </w:pPr>
    </w:p>
    <w:p w14:paraId="4B6C929C" w14:textId="77777777" w:rsidR="00C440DA" w:rsidRDefault="009571E7">
      <w:pPr>
        <w:pStyle w:val="Heading2"/>
        <w:spacing w:before="91"/>
      </w:pPr>
      <w:r>
        <w:t>Synthetic</w:t>
      </w:r>
      <w:r>
        <w:rPr>
          <w:spacing w:val="-6"/>
        </w:rPr>
        <w:t xml:space="preserve"> </w:t>
      </w:r>
      <w:r>
        <w:t>Unit</w:t>
      </w:r>
      <w:r>
        <w:rPr>
          <w:spacing w:val="-6"/>
        </w:rPr>
        <w:t xml:space="preserve"> </w:t>
      </w:r>
      <w:r>
        <w:t>hydrograph</w:t>
      </w:r>
      <w:r>
        <w:rPr>
          <w:spacing w:val="-6"/>
        </w:rPr>
        <w:t xml:space="preserve"> </w:t>
      </w:r>
      <w:r>
        <w:t>for</w:t>
      </w:r>
      <w:r>
        <w:rPr>
          <w:spacing w:val="-6"/>
        </w:rPr>
        <w:t xml:space="preserve"> </w:t>
      </w:r>
      <w:r>
        <w:t>Sub-basin</w:t>
      </w:r>
      <w:r>
        <w:rPr>
          <w:spacing w:val="-7"/>
        </w:rPr>
        <w:t xml:space="preserve"> </w:t>
      </w:r>
      <w:r>
        <w:rPr>
          <w:spacing w:val="-10"/>
        </w:rPr>
        <w:t>3</w:t>
      </w:r>
    </w:p>
    <w:p w14:paraId="1F415359" w14:textId="77777777" w:rsidR="00C440DA" w:rsidRDefault="009571E7">
      <w:pPr>
        <w:pStyle w:val="BodyText"/>
        <w:spacing w:before="1"/>
        <w:ind w:firstLine="424"/>
        <w:jc w:val="both"/>
      </w:pPr>
      <w:r>
        <w:t xml:space="preserve">For the </w:t>
      </w:r>
      <w:proofErr w:type="spellStart"/>
      <w:r>
        <w:t>Warana</w:t>
      </w:r>
      <w:proofErr w:type="spellEnd"/>
      <w:r>
        <w:t xml:space="preserve"> River Sub-basin 1, four SUH methods were tested: Snyder’s method, SCS dimensionless SUH, Commons SUH, and CWC SUH</w:t>
      </w:r>
      <w:r>
        <w:rPr>
          <w:spacing w:val="-13"/>
        </w:rPr>
        <w:t xml:space="preserve"> </w:t>
      </w:r>
      <w:r>
        <w:t>method</w:t>
      </w:r>
      <w:r>
        <w:rPr>
          <w:spacing w:val="-12"/>
        </w:rPr>
        <w:t xml:space="preserve"> </w:t>
      </w:r>
      <w:r>
        <w:t>compares</w:t>
      </w:r>
      <w:r>
        <w:rPr>
          <w:spacing w:val="-13"/>
        </w:rPr>
        <w:t xml:space="preserve"> </w:t>
      </w:r>
      <w:r>
        <w:t>SUH</w:t>
      </w:r>
      <w:r>
        <w:rPr>
          <w:spacing w:val="-12"/>
        </w:rPr>
        <w:t xml:space="preserve"> </w:t>
      </w:r>
      <w:r>
        <w:t>results</w:t>
      </w:r>
      <w:r>
        <w:rPr>
          <w:spacing w:val="-13"/>
        </w:rPr>
        <w:t xml:space="preserve"> </w:t>
      </w:r>
      <w:r>
        <w:t>basin</w:t>
      </w:r>
      <w:r>
        <w:rPr>
          <w:spacing w:val="-12"/>
        </w:rPr>
        <w:t xml:space="preserve"> </w:t>
      </w:r>
      <w:r>
        <w:t>with</w:t>
      </w:r>
      <w:r>
        <w:rPr>
          <w:spacing w:val="-13"/>
        </w:rPr>
        <w:t xml:space="preserve"> </w:t>
      </w:r>
      <w:r>
        <w:t xml:space="preserve">error functions in prediction by using the above four methods. From this study, it is observed that in Snyder’s method, the UH peak discharge gives fairly correct values and the percentage error in </w:t>
      </w:r>
      <w:r>
        <w:rPr>
          <w:position w:val="2"/>
        </w:rPr>
        <w:t>discharge (Q</w:t>
      </w:r>
      <w:r>
        <w:rPr>
          <w:sz w:val="13"/>
        </w:rPr>
        <w:t>P</w:t>
      </w:r>
      <w:r>
        <w:rPr>
          <w:position w:val="2"/>
        </w:rPr>
        <w:t>) is 0.32 %.</w:t>
      </w:r>
      <w:r>
        <w:rPr>
          <w:spacing w:val="40"/>
          <w:position w:val="2"/>
        </w:rPr>
        <w:t xml:space="preserve"> </w:t>
      </w:r>
      <w:r>
        <w:rPr>
          <w:position w:val="2"/>
        </w:rPr>
        <w:t xml:space="preserve">Developed Snyder </w:t>
      </w:r>
      <w:r>
        <w:t>coefficient values are fairly small and hence are undeniably considered regional coefficients for the sub-basins</w:t>
      </w:r>
      <w:r>
        <w:rPr>
          <w:spacing w:val="-3"/>
        </w:rPr>
        <w:t xml:space="preserve"> </w:t>
      </w:r>
      <w:r>
        <w:t>of</w:t>
      </w:r>
      <w:r>
        <w:rPr>
          <w:spacing w:val="-4"/>
        </w:rPr>
        <w:t xml:space="preserve"> </w:t>
      </w:r>
      <w:r>
        <w:t>the</w:t>
      </w:r>
      <w:r>
        <w:rPr>
          <w:spacing w:val="-3"/>
        </w:rPr>
        <w:t xml:space="preserve"> </w:t>
      </w:r>
      <w:proofErr w:type="spellStart"/>
      <w:r>
        <w:t>Warana</w:t>
      </w:r>
      <w:proofErr w:type="spellEnd"/>
      <w:r>
        <w:rPr>
          <w:spacing w:val="-5"/>
        </w:rPr>
        <w:t xml:space="preserve"> </w:t>
      </w:r>
      <w:r>
        <w:t>river</w:t>
      </w:r>
      <w:r>
        <w:rPr>
          <w:spacing w:val="-2"/>
        </w:rPr>
        <w:t xml:space="preserve"> </w:t>
      </w:r>
      <w:r>
        <w:t>basin</w:t>
      </w:r>
      <w:r>
        <w:rPr>
          <w:spacing w:val="-5"/>
        </w:rPr>
        <w:t xml:space="preserve"> </w:t>
      </w:r>
      <w:r>
        <w:t>having</w:t>
      </w:r>
      <w:r>
        <w:rPr>
          <w:spacing w:val="-4"/>
        </w:rPr>
        <w:t xml:space="preserve"> </w:t>
      </w:r>
      <w:r>
        <w:t>similar hydroclimatic</w:t>
      </w:r>
      <w:r>
        <w:rPr>
          <w:spacing w:val="-8"/>
        </w:rPr>
        <w:t xml:space="preserve"> </w:t>
      </w:r>
      <w:r>
        <w:t>regions.</w:t>
      </w:r>
      <w:r>
        <w:rPr>
          <w:spacing w:val="-8"/>
        </w:rPr>
        <w:t xml:space="preserve"> </w:t>
      </w:r>
      <w:r>
        <w:t>As</w:t>
      </w:r>
      <w:r>
        <w:rPr>
          <w:spacing w:val="-8"/>
        </w:rPr>
        <w:t xml:space="preserve"> </w:t>
      </w:r>
      <w:r>
        <w:t>Sub-basin</w:t>
      </w:r>
      <w:r>
        <w:rPr>
          <w:spacing w:val="-8"/>
        </w:rPr>
        <w:t xml:space="preserve"> </w:t>
      </w:r>
      <w:r>
        <w:t>3</w:t>
      </w:r>
      <w:r>
        <w:rPr>
          <w:spacing w:val="-7"/>
        </w:rPr>
        <w:t xml:space="preserve"> </w:t>
      </w:r>
      <w:r>
        <w:t>is</w:t>
      </w:r>
      <w:r>
        <w:rPr>
          <w:spacing w:val="-8"/>
        </w:rPr>
        <w:t xml:space="preserve"> </w:t>
      </w:r>
      <w:r>
        <w:t>not</w:t>
      </w:r>
      <w:r>
        <w:rPr>
          <w:spacing w:val="-10"/>
        </w:rPr>
        <w:t xml:space="preserve"> </w:t>
      </w:r>
      <w:r>
        <w:t>having a river gauging station based on morphometry Snyder’s synthetic hydrograph is developed for Sub-basin 03 (Figure 9). As sub-basin 3 is having</w:t>
      </w:r>
      <w:r>
        <w:rPr>
          <w:spacing w:val="80"/>
        </w:rPr>
        <w:t xml:space="preserve"> </w:t>
      </w:r>
      <w:r>
        <w:t xml:space="preserve">a similar hydroclimatic condition using the same </w:t>
      </w:r>
      <w:r>
        <w:rPr>
          <w:position w:val="2"/>
        </w:rPr>
        <w:t>derived Snyder’s coefficient (C</w:t>
      </w:r>
      <w:r>
        <w:rPr>
          <w:sz w:val="13"/>
        </w:rPr>
        <w:t>t</w:t>
      </w:r>
      <w:r>
        <w:rPr>
          <w:spacing w:val="40"/>
          <w:sz w:val="13"/>
        </w:rPr>
        <w:t xml:space="preserve"> </w:t>
      </w:r>
      <w:r>
        <w:rPr>
          <w:position w:val="2"/>
        </w:rPr>
        <w:t>and C</w:t>
      </w:r>
      <w:r>
        <w:rPr>
          <w:sz w:val="13"/>
        </w:rPr>
        <w:t>p</w:t>
      </w:r>
      <w:r>
        <w:rPr>
          <w:position w:val="2"/>
        </w:rPr>
        <w:t xml:space="preserve">) of the </w:t>
      </w:r>
      <w:proofErr w:type="spellStart"/>
      <w:r>
        <w:t>Warana</w:t>
      </w:r>
      <w:proofErr w:type="spellEnd"/>
      <w:r>
        <w:t xml:space="preserve"> river basin is used for deriving Snyder’s synthetic unit hydrograph. After comparing Snyder's</w:t>
      </w:r>
      <w:r>
        <w:rPr>
          <w:spacing w:val="55"/>
        </w:rPr>
        <w:t xml:space="preserve"> </w:t>
      </w:r>
      <w:r>
        <w:t>SUH</w:t>
      </w:r>
      <w:r>
        <w:rPr>
          <w:spacing w:val="56"/>
        </w:rPr>
        <w:t xml:space="preserve"> </w:t>
      </w:r>
      <w:r>
        <w:t>results,</w:t>
      </w:r>
      <w:r>
        <w:rPr>
          <w:spacing w:val="56"/>
        </w:rPr>
        <w:t xml:space="preserve"> </w:t>
      </w:r>
      <w:r>
        <w:t>it</w:t>
      </w:r>
      <w:r>
        <w:rPr>
          <w:spacing w:val="55"/>
        </w:rPr>
        <w:t xml:space="preserve"> </w:t>
      </w:r>
      <w:r>
        <w:t>is</w:t>
      </w:r>
      <w:r>
        <w:rPr>
          <w:spacing w:val="55"/>
        </w:rPr>
        <w:t xml:space="preserve"> </w:t>
      </w:r>
      <w:r>
        <w:t>found</w:t>
      </w:r>
      <w:r>
        <w:rPr>
          <w:spacing w:val="57"/>
        </w:rPr>
        <w:t xml:space="preserve"> </w:t>
      </w:r>
      <w:r>
        <w:t>that</w:t>
      </w:r>
      <w:r>
        <w:rPr>
          <w:spacing w:val="53"/>
        </w:rPr>
        <w:t xml:space="preserve"> </w:t>
      </w:r>
      <w:r>
        <w:rPr>
          <w:spacing w:val="-2"/>
        </w:rPr>
        <w:t>Snyder’s</w:t>
      </w:r>
    </w:p>
    <w:p w14:paraId="28274DA8" w14:textId="77777777" w:rsidR="00C440DA" w:rsidRDefault="009571E7">
      <w:pPr>
        <w:rPr>
          <w:sz w:val="18"/>
        </w:rPr>
      </w:pPr>
      <w:r>
        <w:br w:type="column"/>
      </w:r>
    </w:p>
    <w:p w14:paraId="06DAF516" w14:textId="77777777" w:rsidR="00C440DA" w:rsidRDefault="00C440DA">
      <w:pPr>
        <w:pStyle w:val="BodyText"/>
        <w:ind w:left="0"/>
        <w:rPr>
          <w:sz w:val="18"/>
        </w:rPr>
      </w:pPr>
    </w:p>
    <w:p w14:paraId="18F8F24F" w14:textId="77777777" w:rsidR="00C440DA" w:rsidRDefault="00C440DA">
      <w:pPr>
        <w:pStyle w:val="BodyText"/>
        <w:ind w:left="0"/>
        <w:rPr>
          <w:sz w:val="18"/>
        </w:rPr>
      </w:pPr>
    </w:p>
    <w:p w14:paraId="217485B6" w14:textId="77777777" w:rsidR="00C440DA" w:rsidRDefault="00C440DA">
      <w:pPr>
        <w:pStyle w:val="BodyText"/>
        <w:ind w:left="0"/>
        <w:rPr>
          <w:sz w:val="18"/>
        </w:rPr>
      </w:pPr>
    </w:p>
    <w:p w14:paraId="0E3A55C3" w14:textId="77777777" w:rsidR="00C440DA" w:rsidRDefault="00C440DA">
      <w:pPr>
        <w:pStyle w:val="BodyText"/>
        <w:ind w:left="0"/>
        <w:rPr>
          <w:sz w:val="18"/>
        </w:rPr>
      </w:pPr>
    </w:p>
    <w:p w14:paraId="6EF8C79E" w14:textId="77777777" w:rsidR="00C440DA" w:rsidRDefault="00C440DA">
      <w:pPr>
        <w:pStyle w:val="BodyText"/>
        <w:ind w:left="0"/>
        <w:rPr>
          <w:sz w:val="18"/>
        </w:rPr>
      </w:pPr>
    </w:p>
    <w:p w14:paraId="590EF7ED" w14:textId="77777777" w:rsidR="00C440DA" w:rsidRDefault="00C440DA">
      <w:pPr>
        <w:pStyle w:val="BodyText"/>
        <w:ind w:left="0"/>
        <w:rPr>
          <w:sz w:val="18"/>
        </w:rPr>
      </w:pPr>
    </w:p>
    <w:p w14:paraId="2E4A1EEF" w14:textId="77777777" w:rsidR="00C440DA" w:rsidRDefault="00C440DA">
      <w:pPr>
        <w:pStyle w:val="BodyText"/>
        <w:spacing w:before="131"/>
        <w:ind w:left="0"/>
        <w:rPr>
          <w:sz w:val="18"/>
        </w:rPr>
      </w:pPr>
    </w:p>
    <w:p w14:paraId="6C917683" w14:textId="77777777" w:rsidR="00C440DA" w:rsidRDefault="009571E7">
      <w:pPr>
        <w:spacing w:before="1"/>
        <w:ind w:left="993" w:right="178" w:hanging="850"/>
        <w:jc w:val="both"/>
        <w:rPr>
          <w:b/>
          <w:sz w:val="18"/>
        </w:rPr>
      </w:pPr>
      <w:r>
        <w:rPr>
          <w:b/>
          <w:sz w:val="18"/>
        </w:rPr>
        <w:t>Figure</w:t>
      </w:r>
      <w:r>
        <w:rPr>
          <w:b/>
          <w:spacing w:val="-3"/>
          <w:sz w:val="18"/>
        </w:rPr>
        <w:t xml:space="preserve"> </w:t>
      </w:r>
      <w:r>
        <w:rPr>
          <w:b/>
          <w:sz w:val="18"/>
        </w:rPr>
        <w:t>10. Snyder’s</w:t>
      </w:r>
      <w:r>
        <w:rPr>
          <w:b/>
          <w:spacing w:val="40"/>
          <w:sz w:val="18"/>
        </w:rPr>
        <w:t xml:space="preserve"> </w:t>
      </w:r>
      <w:r>
        <w:rPr>
          <w:b/>
          <w:sz w:val="18"/>
        </w:rPr>
        <w:t>Synthetic</w:t>
      </w:r>
      <w:r>
        <w:rPr>
          <w:b/>
          <w:spacing w:val="40"/>
          <w:sz w:val="18"/>
        </w:rPr>
        <w:t xml:space="preserve"> </w:t>
      </w:r>
      <w:r>
        <w:rPr>
          <w:b/>
          <w:sz w:val="18"/>
        </w:rPr>
        <w:t>Unit</w:t>
      </w:r>
      <w:r>
        <w:rPr>
          <w:b/>
          <w:spacing w:val="40"/>
          <w:sz w:val="18"/>
        </w:rPr>
        <w:t xml:space="preserve"> </w:t>
      </w:r>
      <w:r>
        <w:rPr>
          <w:b/>
          <w:sz w:val="18"/>
        </w:rPr>
        <w:t xml:space="preserve">hydrograph developed for </w:t>
      </w:r>
      <w:proofErr w:type="spellStart"/>
      <w:r>
        <w:rPr>
          <w:b/>
          <w:sz w:val="18"/>
        </w:rPr>
        <w:t>Warana</w:t>
      </w:r>
      <w:proofErr w:type="spellEnd"/>
      <w:r>
        <w:rPr>
          <w:b/>
          <w:sz w:val="18"/>
        </w:rPr>
        <w:t xml:space="preserve"> river basin and </w:t>
      </w:r>
      <w:r>
        <w:rPr>
          <w:b/>
          <w:spacing w:val="-2"/>
          <w:sz w:val="18"/>
        </w:rPr>
        <w:t>Sub-basins</w:t>
      </w:r>
    </w:p>
    <w:p w14:paraId="237C6891" w14:textId="77777777" w:rsidR="00C440DA" w:rsidRDefault="00C440DA">
      <w:pPr>
        <w:pStyle w:val="BodyText"/>
        <w:ind w:left="0"/>
        <w:rPr>
          <w:b/>
          <w:sz w:val="18"/>
        </w:rPr>
      </w:pPr>
    </w:p>
    <w:p w14:paraId="76C44895" w14:textId="77777777" w:rsidR="00C440DA" w:rsidRDefault="00C440DA">
      <w:pPr>
        <w:pStyle w:val="BodyText"/>
        <w:spacing w:before="176"/>
        <w:ind w:left="0"/>
        <w:rPr>
          <w:b/>
          <w:sz w:val="18"/>
        </w:rPr>
      </w:pPr>
    </w:p>
    <w:p w14:paraId="63216806" w14:textId="77777777" w:rsidR="00C440DA" w:rsidRDefault="009571E7">
      <w:pPr>
        <w:pStyle w:val="Heading1"/>
        <w:ind w:left="152"/>
      </w:pPr>
      <w:commentRangeStart w:id="10"/>
      <w:r>
        <w:rPr>
          <w:spacing w:val="-2"/>
        </w:rPr>
        <w:t>Conclusion</w:t>
      </w:r>
      <w:commentRangeEnd w:id="10"/>
      <w:r w:rsidR="0014009A">
        <w:rPr>
          <w:rStyle w:val="CommentReference"/>
          <w:b w:val="0"/>
          <w:bCs w:val="0"/>
        </w:rPr>
        <w:commentReference w:id="10"/>
      </w:r>
    </w:p>
    <w:p w14:paraId="13A09D9A" w14:textId="77777777" w:rsidR="00C440DA" w:rsidRDefault="009571E7">
      <w:pPr>
        <w:pStyle w:val="BodyText"/>
        <w:spacing w:before="238"/>
        <w:ind w:left="152" w:right="140"/>
        <w:jc w:val="both"/>
      </w:pPr>
      <w:r>
        <w:t>In order to construct a synthetic unit hydrograph</w:t>
      </w:r>
      <w:r>
        <w:rPr>
          <w:spacing w:val="40"/>
        </w:rPr>
        <w:t xml:space="preserve"> </w:t>
      </w:r>
      <w:r>
        <w:t>for an</w:t>
      </w:r>
      <w:r>
        <w:rPr>
          <w:spacing w:val="-2"/>
        </w:rPr>
        <w:t xml:space="preserve"> </w:t>
      </w:r>
      <w:r>
        <w:t>ungauged</w:t>
      </w:r>
      <w:r>
        <w:rPr>
          <w:spacing w:val="-1"/>
        </w:rPr>
        <w:t xml:space="preserve"> </w:t>
      </w:r>
      <w:r>
        <w:t>basin within</w:t>
      </w:r>
      <w:r>
        <w:rPr>
          <w:spacing w:val="-4"/>
        </w:rPr>
        <w:t xml:space="preserve"> </w:t>
      </w:r>
      <w:r>
        <w:t>its</w:t>
      </w:r>
      <w:r>
        <w:rPr>
          <w:spacing w:val="-2"/>
        </w:rPr>
        <w:t xml:space="preserve"> </w:t>
      </w:r>
      <w:r>
        <w:t>hydrological zone, a representative watershed was used in this investigation to evaluate several approaches. Basin and</w:t>
      </w:r>
      <w:r>
        <w:rPr>
          <w:spacing w:val="-7"/>
        </w:rPr>
        <w:t xml:space="preserve"> </w:t>
      </w:r>
      <w:r>
        <w:t>sub-basin</w:t>
      </w:r>
      <w:r>
        <w:rPr>
          <w:spacing w:val="-8"/>
        </w:rPr>
        <w:t xml:space="preserve"> </w:t>
      </w:r>
      <w:r>
        <w:t>levels</w:t>
      </w:r>
      <w:r>
        <w:rPr>
          <w:spacing w:val="-9"/>
        </w:rPr>
        <w:t xml:space="preserve"> </w:t>
      </w:r>
      <w:r>
        <w:t>in</w:t>
      </w:r>
      <w:r>
        <w:rPr>
          <w:spacing w:val="-8"/>
        </w:rPr>
        <w:t xml:space="preserve"> </w:t>
      </w:r>
      <w:r>
        <w:t>each</w:t>
      </w:r>
      <w:r>
        <w:rPr>
          <w:spacing w:val="-9"/>
        </w:rPr>
        <w:t xml:space="preserve"> </w:t>
      </w:r>
      <w:r>
        <w:t>of</w:t>
      </w:r>
      <w:r>
        <w:rPr>
          <w:spacing w:val="-9"/>
        </w:rPr>
        <w:t xml:space="preserve"> </w:t>
      </w:r>
      <w:r>
        <w:t>the</w:t>
      </w:r>
      <w:r>
        <w:rPr>
          <w:spacing w:val="-8"/>
        </w:rPr>
        <w:t xml:space="preserve"> </w:t>
      </w:r>
      <w:r>
        <w:t>two</w:t>
      </w:r>
      <w:r>
        <w:rPr>
          <w:spacing w:val="-9"/>
        </w:rPr>
        <w:t xml:space="preserve"> </w:t>
      </w:r>
      <w:r>
        <w:t>hydrological zones were used to test four synthetic hydrograph methods.</w:t>
      </w:r>
      <w:r>
        <w:rPr>
          <w:spacing w:val="-5"/>
        </w:rPr>
        <w:t xml:space="preserve"> </w:t>
      </w:r>
      <w:r>
        <w:t>The</w:t>
      </w:r>
      <w:r>
        <w:rPr>
          <w:spacing w:val="-5"/>
        </w:rPr>
        <w:t xml:space="preserve"> </w:t>
      </w:r>
      <w:r>
        <w:t>methods</w:t>
      </w:r>
      <w:r>
        <w:rPr>
          <w:spacing w:val="-5"/>
        </w:rPr>
        <w:t xml:space="preserve"> </w:t>
      </w:r>
      <w:r>
        <w:t>of</w:t>
      </w:r>
      <w:r>
        <w:rPr>
          <w:spacing w:val="-5"/>
        </w:rPr>
        <w:t xml:space="preserve"> </w:t>
      </w:r>
      <w:r>
        <w:t>synthetic</w:t>
      </w:r>
      <w:r>
        <w:rPr>
          <w:spacing w:val="-4"/>
        </w:rPr>
        <w:t xml:space="preserve"> </w:t>
      </w:r>
      <w:r>
        <w:t>unit</w:t>
      </w:r>
      <w:r>
        <w:rPr>
          <w:spacing w:val="-5"/>
        </w:rPr>
        <w:t xml:space="preserve"> </w:t>
      </w:r>
      <w:r>
        <w:rPr>
          <w:spacing w:val="-2"/>
        </w:rPr>
        <w:t>hydrograph</w:t>
      </w:r>
    </w:p>
    <w:p w14:paraId="13CAD43F" w14:textId="77777777" w:rsidR="00C440DA" w:rsidRDefault="00C440DA">
      <w:pPr>
        <w:pStyle w:val="BodyText"/>
        <w:jc w:val="both"/>
        <w:sectPr w:rsidR="00C440DA">
          <w:type w:val="continuous"/>
          <w:pgSz w:w="11910" w:h="16840"/>
          <w:pgMar w:top="1920" w:right="1559" w:bottom="280" w:left="1559" w:header="1601" w:footer="0" w:gutter="0"/>
          <w:cols w:num="2" w:space="720" w:equalWidth="0">
            <w:col w:w="4285" w:space="72"/>
            <w:col w:w="4435"/>
          </w:cols>
        </w:sectPr>
      </w:pPr>
    </w:p>
    <w:p w14:paraId="673D2A4F" w14:textId="77777777" w:rsidR="00C440DA" w:rsidRDefault="009571E7">
      <w:pPr>
        <w:pStyle w:val="BodyText"/>
        <w:spacing w:before="138"/>
        <w:ind w:right="38"/>
        <w:jc w:val="both"/>
      </w:pPr>
      <w:r>
        <w:lastRenderedPageBreak/>
        <w:t xml:space="preserve">were tested based on the qualitative basin potential of </w:t>
      </w:r>
      <w:proofErr w:type="spellStart"/>
      <w:r>
        <w:t>Warana</w:t>
      </w:r>
      <w:proofErr w:type="spellEnd"/>
      <w:r>
        <w:t xml:space="preserve"> river sub-basins. The following approaches were put to the test: (1) a modified Snyder method, (2) Commons’ dimensionless hydrograph, (3) Soil Conservation Service's dimensionless hydrograph, and (4) the Central Water Commission method. Studies on morphometric properties </w:t>
      </w:r>
      <w:proofErr w:type="spellStart"/>
      <w:r>
        <w:t>Warana</w:t>
      </w:r>
      <w:proofErr w:type="spellEnd"/>
      <w:r>
        <w:t xml:space="preserve"> River basin indicated</w:t>
      </w:r>
      <w:r>
        <w:rPr>
          <w:spacing w:val="-6"/>
        </w:rPr>
        <w:t xml:space="preserve"> </w:t>
      </w:r>
      <w:r>
        <w:t>that</w:t>
      </w:r>
      <w:r>
        <w:rPr>
          <w:spacing w:val="-7"/>
        </w:rPr>
        <w:t xml:space="preserve"> </w:t>
      </w:r>
      <w:r>
        <w:t>the</w:t>
      </w:r>
      <w:r>
        <w:rPr>
          <w:spacing w:val="-7"/>
        </w:rPr>
        <w:t xml:space="preserve"> </w:t>
      </w:r>
      <w:proofErr w:type="spellStart"/>
      <w:r>
        <w:t>Warana</w:t>
      </w:r>
      <w:proofErr w:type="spellEnd"/>
      <w:r>
        <w:rPr>
          <w:spacing w:val="-7"/>
        </w:rPr>
        <w:t xml:space="preserve"> </w:t>
      </w:r>
      <w:r>
        <w:t>River</w:t>
      </w:r>
      <w:r>
        <w:rPr>
          <w:spacing w:val="-6"/>
        </w:rPr>
        <w:t xml:space="preserve"> </w:t>
      </w:r>
      <w:r>
        <w:t>basin</w:t>
      </w:r>
      <w:r>
        <w:rPr>
          <w:spacing w:val="-7"/>
        </w:rPr>
        <w:t xml:space="preserve"> </w:t>
      </w:r>
      <w:r>
        <w:t>has</w:t>
      </w:r>
      <w:r>
        <w:rPr>
          <w:spacing w:val="-8"/>
        </w:rPr>
        <w:t xml:space="preserve"> </w:t>
      </w:r>
      <w:r>
        <w:t>Moderate to high flood property and moderate recharge property.</w:t>
      </w:r>
      <w:r>
        <w:rPr>
          <w:spacing w:val="-13"/>
        </w:rPr>
        <w:t xml:space="preserve"> </w:t>
      </w:r>
      <w:r>
        <w:t>Sub-basin</w:t>
      </w:r>
      <w:r>
        <w:rPr>
          <w:spacing w:val="-12"/>
        </w:rPr>
        <w:t xml:space="preserve"> </w:t>
      </w:r>
      <w:r>
        <w:t>1</w:t>
      </w:r>
      <w:r>
        <w:rPr>
          <w:spacing w:val="-13"/>
        </w:rPr>
        <w:t xml:space="preserve"> </w:t>
      </w:r>
      <w:r>
        <w:t>and</w:t>
      </w:r>
      <w:r>
        <w:rPr>
          <w:spacing w:val="-12"/>
        </w:rPr>
        <w:t xml:space="preserve"> </w:t>
      </w:r>
      <w:r>
        <w:t>Sub-basin</w:t>
      </w:r>
      <w:r>
        <w:rPr>
          <w:spacing w:val="-13"/>
        </w:rPr>
        <w:t xml:space="preserve"> </w:t>
      </w:r>
      <w:r>
        <w:t>3</w:t>
      </w:r>
      <w:r>
        <w:rPr>
          <w:spacing w:val="-12"/>
        </w:rPr>
        <w:t xml:space="preserve"> </w:t>
      </w:r>
      <w:r>
        <w:t>has</w:t>
      </w:r>
      <w:r>
        <w:rPr>
          <w:spacing w:val="-13"/>
        </w:rPr>
        <w:t xml:space="preserve"> </w:t>
      </w:r>
      <w:r>
        <w:t>Moderate to high flood property and moderate recharge property.</w:t>
      </w:r>
      <w:r>
        <w:rPr>
          <w:spacing w:val="-13"/>
        </w:rPr>
        <w:t xml:space="preserve"> </w:t>
      </w:r>
      <w:r>
        <w:t>Sub-basin</w:t>
      </w:r>
      <w:r>
        <w:rPr>
          <w:spacing w:val="-12"/>
        </w:rPr>
        <w:t xml:space="preserve"> </w:t>
      </w:r>
      <w:r>
        <w:t>2</w:t>
      </w:r>
      <w:r>
        <w:rPr>
          <w:spacing w:val="-13"/>
        </w:rPr>
        <w:t xml:space="preserve"> </w:t>
      </w:r>
      <w:r>
        <w:t>has</w:t>
      </w:r>
      <w:r>
        <w:rPr>
          <w:spacing w:val="-12"/>
        </w:rPr>
        <w:t xml:space="preserve"> </w:t>
      </w:r>
      <w:r>
        <w:t>Low</w:t>
      </w:r>
      <w:r>
        <w:rPr>
          <w:spacing w:val="-13"/>
        </w:rPr>
        <w:t xml:space="preserve"> </w:t>
      </w:r>
      <w:r>
        <w:t>flood</w:t>
      </w:r>
      <w:r>
        <w:rPr>
          <w:spacing w:val="-12"/>
        </w:rPr>
        <w:t xml:space="preserve"> </w:t>
      </w:r>
      <w:r>
        <w:t>probability</w:t>
      </w:r>
      <w:r>
        <w:rPr>
          <w:spacing w:val="-13"/>
        </w:rPr>
        <w:t xml:space="preserve"> </w:t>
      </w:r>
      <w:r>
        <w:t xml:space="preserve">and high recharge property. Snyder’s method, the UH peak discharge gives fairly correct values and the </w:t>
      </w:r>
      <w:r>
        <w:rPr>
          <w:spacing w:val="-2"/>
          <w:position w:val="2"/>
        </w:rPr>
        <w:t>percentage</w:t>
      </w:r>
      <w:r>
        <w:rPr>
          <w:spacing w:val="-7"/>
          <w:position w:val="2"/>
        </w:rPr>
        <w:t xml:space="preserve"> </w:t>
      </w:r>
      <w:r>
        <w:rPr>
          <w:spacing w:val="-2"/>
          <w:position w:val="2"/>
        </w:rPr>
        <w:t>error</w:t>
      </w:r>
      <w:r>
        <w:rPr>
          <w:spacing w:val="-9"/>
          <w:position w:val="2"/>
        </w:rPr>
        <w:t xml:space="preserve"> </w:t>
      </w:r>
      <w:r>
        <w:rPr>
          <w:spacing w:val="-2"/>
          <w:position w:val="2"/>
        </w:rPr>
        <w:t>(Q</w:t>
      </w:r>
      <w:r>
        <w:rPr>
          <w:spacing w:val="-2"/>
          <w:sz w:val="13"/>
        </w:rPr>
        <w:t>P</w:t>
      </w:r>
      <w:r>
        <w:rPr>
          <w:spacing w:val="-2"/>
          <w:position w:val="2"/>
        </w:rPr>
        <w:t>)</w:t>
      </w:r>
      <w:r>
        <w:rPr>
          <w:spacing w:val="-6"/>
          <w:position w:val="2"/>
        </w:rPr>
        <w:t xml:space="preserve"> </w:t>
      </w:r>
      <w:r>
        <w:rPr>
          <w:spacing w:val="-2"/>
          <w:position w:val="2"/>
        </w:rPr>
        <w:t>is</w:t>
      </w:r>
      <w:r>
        <w:rPr>
          <w:spacing w:val="-8"/>
          <w:position w:val="2"/>
        </w:rPr>
        <w:t xml:space="preserve"> </w:t>
      </w:r>
      <w:r>
        <w:rPr>
          <w:spacing w:val="-2"/>
          <w:position w:val="2"/>
        </w:rPr>
        <w:t>0.26</w:t>
      </w:r>
      <w:r>
        <w:rPr>
          <w:spacing w:val="-6"/>
          <w:position w:val="2"/>
        </w:rPr>
        <w:t xml:space="preserve"> </w:t>
      </w:r>
      <w:r>
        <w:rPr>
          <w:spacing w:val="-2"/>
          <w:position w:val="2"/>
        </w:rPr>
        <w:t>%</w:t>
      </w:r>
      <w:r>
        <w:rPr>
          <w:spacing w:val="-10"/>
          <w:position w:val="2"/>
        </w:rPr>
        <w:t xml:space="preserve"> </w:t>
      </w:r>
      <w:r>
        <w:rPr>
          <w:spacing w:val="-2"/>
          <w:position w:val="2"/>
        </w:rPr>
        <w:t>for</w:t>
      </w:r>
      <w:r>
        <w:rPr>
          <w:spacing w:val="-6"/>
          <w:position w:val="2"/>
        </w:rPr>
        <w:t xml:space="preserve"> </w:t>
      </w:r>
      <w:r>
        <w:rPr>
          <w:spacing w:val="-2"/>
          <w:position w:val="2"/>
        </w:rPr>
        <w:t>the</w:t>
      </w:r>
      <w:r>
        <w:rPr>
          <w:spacing w:val="-7"/>
          <w:position w:val="2"/>
        </w:rPr>
        <w:t xml:space="preserve"> </w:t>
      </w:r>
      <w:proofErr w:type="spellStart"/>
      <w:r>
        <w:rPr>
          <w:spacing w:val="-2"/>
          <w:position w:val="2"/>
        </w:rPr>
        <w:t>Warana</w:t>
      </w:r>
      <w:proofErr w:type="spellEnd"/>
      <w:r>
        <w:rPr>
          <w:spacing w:val="-7"/>
          <w:position w:val="2"/>
        </w:rPr>
        <w:t xml:space="preserve"> </w:t>
      </w:r>
      <w:r>
        <w:rPr>
          <w:spacing w:val="-2"/>
          <w:position w:val="2"/>
        </w:rPr>
        <w:t xml:space="preserve">River </w:t>
      </w:r>
      <w:r>
        <w:t>basin and 0.32 % for the Sub-basin 1. After comparing derived Snyder’s SUH for Sub-basin 1 and Sub-basin 3 it is concluded that Snyder’s approach</w:t>
      </w:r>
      <w:r>
        <w:rPr>
          <w:spacing w:val="-2"/>
        </w:rPr>
        <w:t xml:space="preserve"> </w:t>
      </w:r>
      <w:r>
        <w:t>is</w:t>
      </w:r>
      <w:r>
        <w:rPr>
          <w:spacing w:val="-3"/>
        </w:rPr>
        <w:t xml:space="preserve"> </w:t>
      </w:r>
      <w:r>
        <w:t>judged</w:t>
      </w:r>
      <w:r>
        <w:rPr>
          <w:spacing w:val="-2"/>
        </w:rPr>
        <w:t xml:space="preserve"> </w:t>
      </w:r>
      <w:r>
        <w:t>to</w:t>
      </w:r>
      <w:r>
        <w:rPr>
          <w:spacing w:val="-2"/>
        </w:rPr>
        <w:t xml:space="preserve"> </w:t>
      </w:r>
      <w:r>
        <w:t>provide</w:t>
      </w:r>
      <w:r>
        <w:rPr>
          <w:spacing w:val="-4"/>
        </w:rPr>
        <w:t xml:space="preserve"> </w:t>
      </w:r>
      <w:r>
        <w:t>a</w:t>
      </w:r>
      <w:r>
        <w:rPr>
          <w:spacing w:val="-2"/>
        </w:rPr>
        <w:t xml:space="preserve"> </w:t>
      </w:r>
      <w:r>
        <w:t>reasonable</w:t>
      </w:r>
      <w:r>
        <w:rPr>
          <w:spacing w:val="-2"/>
        </w:rPr>
        <w:t xml:space="preserve"> </w:t>
      </w:r>
      <w:r>
        <w:t xml:space="preserve">solution for the direct determination of the SUH </w:t>
      </w:r>
      <w:proofErr w:type="spellStart"/>
      <w:r>
        <w:t>Warana</w:t>
      </w:r>
      <w:proofErr w:type="spellEnd"/>
      <w:r>
        <w:t xml:space="preserve"> River basin. When the outcomes of this strategy were compared to those of other approaches, the findings similarly showed good proximity. The </w:t>
      </w:r>
      <w:r>
        <w:rPr>
          <w:position w:val="2"/>
        </w:rPr>
        <w:t>Snyder</w:t>
      </w:r>
      <w:r>
        <w:rPr>
          <w:spacing w:val="-10"/>
          <w:position w:val="2"/>
        </w:rPr>
        <w:t xml:space="preserve"> </w:t>
      </w:r>
      <w:r>
        <w:rPr>
          <w:position w:val="2"/>
        </w:rPr>
        <w:t>coefficients</w:t>
      </w:r>
      <w:r>
        <w:rPr>
          <w:spacing w:val="-12"/>
          <w:position w:val="2"/>
        </w:rPr>
        <w:t xml:space="preserve"> </w:t>
      </w:r>
      <w:r>
        <w:rPr>
          <w:position w:val="2"/>
        </w:rPr>
        <w:t>C</w:t>
      </w:r>
      <w:r>
        <w:rPr>
          <w:sz w:val="13"/>
        </w:rPr>
        <w:t>p</w:t>
      </w:r>
      <w:r>
        <w:rPr>
          <w:spacing w:val="7"/>
          <w:sz w:val="13"/>
        </w:rPr>
        <w:t xml:space="preserve"> </w:t>
      </w:r>
      <w:r>
        <w:rPr>
          <w:position w:val="2"/>
        </w:rPr>
        <w:t>and</w:t>
      </w:r>
      <w:r>
        <w:rPr>
          <w:spacing w:val="-10"/>
          <w:position w:val="2"/>
        </w:rPr>
        <w:t xml:space="preserve"> </w:t>
      </w:r>
      <w:r>
        <w:rPr>
          <w:position w:val="2"/>
        </w:rPr>
        <w:t>C</w:t>
      </w:r>
      <w:r>
        <w:rPr>
          <w:sz w:val="13"/>
        </w:rPr>
        <w:t>t</w:t>
      </w:r>
      <w:r>
        <w:rPr>
          <w:spacing w:val="7"/>
          <w:sz w:val="13"/>
        </w:rPr>
        <w:t xml:space="preserve"> </w:t>
      </w:r>
      <w:r>
        <w:rPr>
          <w:position w:val="2"/>
        </w:rPr>
        <w:t>derived</w:t>
      </w:r>
      <w:r>
        <w:rPr>
          <w:spacing w:val="-9"/>
          <w:position w:val="2"/>
        </w:rPr>
        <w:t xml:space="preserve"> </w:t>
      </w:r>
      <w:proofErr w:type="spellStart"/>
      <w:r>
        <w:rPr>
          <w:position w:val="2"/>
        </w:rPr>
        <w:t>Warana</w:t>
      </w:r>
      <w:proofErr w:type="spellEnd"/>
      <w:r>
        <w:rPr>
          <w:spacing w:val="-10"/>
          <w:position w:val="2"/>
        </w:rPr>
        <w:t xml:space="preserve"> </w:t>
      </w:r>
      <w:r>
        <w:rPr>
          <w:position w:val="2"/>
        </w:rPr>
        <w:t xml:space="preserve">River </w:t>
      </w:r>
      <w:r>
        <w:t>basin are 0.55 and 1.06 respectively. These values are</w:t>
      </w:r>
      <w:r>
        <w:rPr>
          <w:spacing w:val="-13"/>
        </w:rPr>
        <w:t xml:space="preserve"> </w:t>
      </w:r>
      <w:r>
        <w:t>fairly</w:t>
      </w:r>
      <w:r>
        <w:rPr>
          <w:spacing w:val="-12"/>
        </w:rPr>
        <w:t xml:space="preserve"> </w:t>
      </w:r>
      <w:r>
        <w:t>small</w:t>
      </w:r>
      <w:r>
        <w:rPr>
          <w:spacing w:val="-13"/>
        </w:rPr>
        <w:t xml:space="preserve"> </w:t>
      </w:r>
      <w:r>
        <w:t>and</w:t>
      </w:r>
      <w:r>
        <w:rPr>
          <w:spacing w:val="-12"/>
        </w:rPr>
        <w:t xml:space="preserve"> </w:t>
      </w:r>
      <w:r>
        <w:t>hence</w:t>
      </w:r>
      <w:r>
        <w:rPr>
          <w:spacing w:val="-13"/>
        </w:rPr>
        <w:t xml:space="preserve"> </w:t>
      </w:r>
      <w:r>
        <w:t>are</w:t>
      </w:r>
      <w:r>
        <w:rPr>
          <w:spacing w:val="-12"/>
        </w:rPr>
        <w:t xml:space="preserve"> </w:t>
      </w:r>
      <w:r>
        <w:t>undeniably</w:t>
      </w:r>
      <w:r>
        <w:rPr>
          <w:spacing w:val="-13"/>
        </w:rPr>
        <w:t xml:space="preserve"> </w:t>
      </w:r>
      <w:r>
        <w:t xml:space="preserve">considered regional coefficients for some of the sub-basins having similar hydroclimatic conditions (Patel and </w:t>
      </w:r>
      <w:proofErr w:type="spellStart"/>
      <w:r>
        <w:t>Thorvat</w:t>
      </w:r>
      <w:proofErr w:type="spellEnd"/>
      <w:r>
        <w:rPr>
          <w:spacing w:val="33"/>
        </w:rPr>
        <w:t xml:space="preserve"> </w:t>
      </w:r>
      <w:r>
        <w:t>2016;</w:t>
      </w:r>
      <w:r>
        <w:rPr>
          <w:spacing w:val="33"/>
        </w:rPr>
        <w:t xml:space="preserve"> </w:t>
      </w:r>
      <w:r>
        <w:t>Shaikh</w:t>
      </w:r>
      <w:r>
        <w:rPr>
          <w:spacing w:val="36"/>
        </w:rPr>
        <w:t xml:space="preserve"> </w:t>
      </w:r>
      <w:r>
        <w:rPr>
          <w:i/>
        </w:rPr>
        <w:t>et</w:t>
      </w:r>
      <w:r>
        <w:rPr>
          <w:i/>
          <w:spacing w:val="33"/>
        </w:rPr>
        <w:t xml:space="preserve"> </w:t>
      </w:r>
      <w:r>
        <w:rPr>
          <w:i/>
        </w:rPr>
        <w:t>al</w:t>
      </w:r>
      <w:r>
        <w:t>,</w:t>
      </w:r>
      <w:r>
        <w:rPr>
          <w:spacing w:val="33"/>
        </w:rPr>
        <w:t xml:space="preserve"> </w:t>
      </w:r>
      <w:r>
        <w:t>2022).</w:t>
      </w:r>
      <w:r>
        <w:rPr>
          <w:spacing w:val="35"/>
        </w:rPr>
        <w:t xml:space="preserve"> </w:t>
      </w:r>
      <w:r>
        <w:t>These</w:t>
      </w:r>
      <w:r>
        <w:rPr>
          <w:spacing w:val="35"/>
        </w:rPr>
        <w:t xml:space="preserve"> </w:t>
      </w:r>
      <w:r>
        <w:t>results of sub-basin show that Snyder’s synthetic unit hydrographs</w:t>
      </w:r>
      <w:r>
        <w:rPr>
          <w:spacing w:val="-13"/>
        </w:rPr>
        <w:t xml:space="preserve"> </w:t>
      </w:r>
      <w:r>
        <w:t>may</w:t>
      </w:r>
      <w:r>
        <w:rPr>
          <w:spacing w:val="-12"/>
        </w:rPr>
        <w:t xml:space="preserve"> </w:t>
      </w:r>
      <w:r>
        <w:t>be</w:t>
      </w:r>
      <w:r>
        <w:rPr>
          <w:spacing w:val="-13"/>
        </w:rPr>
        <w:t xml:space="preserve"> </w:t>
      </w:r>
      <w:r>
        <w:t>applicable</w:t>
      </w:r>
      <w:r>
        <w:rPr>
          <w:spacing w:val="-12"/>
        </w:rPr>
        <w:t xml:space="preserve"> </w:t>
      </w:r>
      <w:r>
        <w:t>for</w:t>
      </w:r>
      <w:r>
        <w:rPr>
          <w:spacing w:val="-13"/>
        </w:rPr>
        <w:t xml:space="preserve"> </w:t>
      </w:r>
      <w:r>
        <w:t>runoff</w:t>
      </w:r>
      <w:r>
        <w:rPr>
          <w:spacing w:val="-12"/>
        </w:rPr>
        <w:t xml:space="preserve"> </w:t>
      </w:r>
      <w:r>
        <w:t xml:space="preserve">prediction for watershed management activities within the </w:t>
      </w:r>
      <w:proofErr w:type="spellStart"/>
      <w:r>
        <w:t>Warana</w:t>
      </w:r>
      <w:proofErr w:type="spellEnd"/>
      <w:r>
        <w:t xml:space="preserve"> river basin or basins with basin having similar hydroclimatic conditions. The type of assumptions used in their formulation and how effectively they might apply to each individual problem both have an impact on said approach in this</w:t>
      </w:r>
      <w:r>
        <w:rPr>
          <w:spacing w:val="-13"/>
        </w:rPr>
        <w:t xml:space="preserve"> </w:t>
      </w:r>
      <w:r>
        <w:t>study.</w:t>
      </w:r>
      <w:r>
        <w:rPr>
          <w:spacing w:val="-12"/>
        </w:rPr>
        <w:t xml:space="preserve"> </w:t>
      </w:r>
      <w:r>
        <w:t>The</w:t>
      </w:r>
      <w:r>
        <w:rPr>
          <w:spacing w:val="-13"/>
        </w:rPr>
        <w:t xml:space="preserve"> </w:t>
      </w:r>
      <w:r>
        <w:t>successful</w:t>
      </w:r>
      <w:r>
        <w:rPr>
          <w:spacing w:val="-12"/>
        </w:rPr>
        <w:t xml:space="preserve"> </w:t>
      </w:r>
      <w:r>
        <w:t>validation</w:t>
      </w:r>
      <w:r>
        <w:rPr>
          <w:spacing w:val="-13"/>
        </w:rPr>
        <w:t xml:space="preserve"> </w:t>
      </w:r>
      <w:r>
        <w:t>of</w:t>
      </w:r>
      <w:r>
        <w:rPr>
          <w:spacing w:val="-12"/>
        </w:rPr>
        <w:t xml:space="preserve"> </w:t>
      </w:r>
      <w:r>
        <w:t>the</w:t>
      </w:r>
      <w:r>
        <w:rPr>
          <w:spacing w:val="-13"/>
        </w:rPr>
        <w:t xml:space="preserve"> </w:t>
      </w:r>
      <w:r>
        <w:t>UH</w:t>
      </w:r>
      <w:r>
        <w:rPr>
          <w:spacing w:val="-12"/>
        </w:rPr>
        <w:t xml:space="preserve"> </w:t>
      </w:r>
      <w:r>
        <w:t>at</w:t>
      </w:r>
      <w:r>
        <w:rPr>
          <w:spacing w:val="-13"/>
        </w:rPr>
        <w:t xml:space="preserve"> </w:t>
      </w:r>
      <w:r>
        <w:t>the sub-basin level offers several advantages for water resources</w:t>
      </w:r>
      <w:r>
        <w:rPr>
          <w:spacing w:val="40"/>
        </w:rPr>
        <w:t xml:space="preserve"> </w:t>
      </w:r>
      <w:r>
        <w:t>management.</w:t>
      </w:r>
      <w:r>
        <w:rPr>
          <w:spacing w:val="40"/>
        </w:rPr>
        <w:t xml:space="preserve"> </w:t>
      </w:r>
      <w:r>
        <w:t>It</w:t>
      </w:r>
      <w:r>
        <w:rPr>
          <w:spacing w:val="40"/>
        </w:rPr>
        <w:t xml:space="preserve"> </w:t>
      </w:r>
      <w:r>
        <w:t>enables</w:t>
      </w:r>
      <w:r>
        <w:rPr>
          <w:spacing w:val="40"/>
        </w:rPr>
        <w:t xml:space="preserve"> </w:t>
      </w:r>
      <w:r>
        <w:t>stakeholders</w:t>
      </w:r>
      <w:r>
        <w:rPr>
          <w:spacing w:val="80"/>
        </w:rPr>
        <w:t xml:space="preserve"> </w:t>
      </w:r>
      <w:r>
        <w:t>to make informed decisions regarding water allocation, flood control, and reservoir operation within the specific sub-basin boundaries.</w:t>
      </w:r>
    </w:p>
    <w:p w14:paraId="308D0619" w14:textId="77777777" w:rsidR="00C440DA" w:rsidRDefault="00C440DA">
      <w:pPr>
        <w:pStyle w:val="BodyText"/>
        <w:spacing w:before="119"/>
        <w:ind w:left="0"/>
      </w:pPr>
    </w:p>
    <w:p w14:paraId="41376AAC" w14:textId="77777777" w:rsidR="00C440DA" w:rsidRDefault="00C440DA">
      <w:pPr>
        <w:pStyle w:val="BodyText"/>
        <w:spacing w:before="130"/>
        <w:ind w:left="0"/>
      </w:pPr>
    </w:p>
    <w:p w14:paraId="06040D59" w14:textId="77777777" w:rsidR="00C440DA" w:rsidRDefault="009571E7">
      <w:pPr>
        <w:pStyle w:val="Heading1"/>
        <w:spacing w:before="0"/>
      </w:pPr>
      <w:commentRangeStart w:id="11"/>
      <w:r>
        <w:rPr>
          <w:spacing w:val="-2"/>
        </w:rPr>
        <w:t>References</w:t>
      </w:r>
      <w:commentRangeEnd w:id="11"/>
      <w:r w:rsidR="0014009A">
        <w:rPr>
          <w:rStyle w:val="CommentReference"/>
          <w:b w:val="0"/>
          <w:bCs w:val="0"/>
        </w:rPr>
        <w:commentReference w:id="11"/>
      </w:r>
    </w:p>
    <w:p w14:paraId="6480C009" w14:textId="77777777" w:rsidR="00C440DA" w:rsidRDefault="009571E7">
      <w:pPr>
        <w:spacing w:before="241"/>
        <w:ind w:left="570" w:right="137" w:hanging="428"/>
        <w:jc w:val="both"/>
        <w:rPr>
          <w:sz w:val="16"/>
        </w:rPr>
      </w:pPr>
      <w:r>
        <w:rPr>
          <w:sz w:val="16"/>
        </w:rPr>
        <w:t>Al-Saud, M., (2009). Morphometric analysis of Wadi Aunah</w:t>
      </w:r>
      <w:r>
        <w:rPr>
          <w:spacing w:val="40"/>
          <w:sz w:val="16"/>
        </w:rPr>
        <w:t xml:space="preserve"> </w:t>
      </w:r>
      <w:r>
        <w:rPr>
          <w:sz w:val="16"/>
        </w:rPr>
        <w:t>Drainage system, Western Arabian Peninsula. The Open</w:t>
      </w:r>
      <w:r>
        <w:rPr>
          <w:spacing w:val="40"/>
          <w:sz w:val="16"/>
        </w:rPr>
        <w:t xml:space="preserve"> </w:t>
      </w:r>
      <w:r>
        <w:rPr>
          <w:sz w:val="16"/>
        </w:rPr>
        <w:t>Hydrology Journal, 3:1-10.</w:t>
      </w:r>
    </w:p>
    <w:p w14:paraId="3A53F5A8" w14:textId="77777777" w:rsidR="00C440DA" w:rsidRDefault="009571E7">
      <w:pPr>
        <w:ind w:left="570" w:right="139" w:hanging="428"/>
        <w:jc w:val="both"/>
        <w:rPr>
          <w:sz w:val="16"/>
        </w:rPr>
      </w:pPr>
      <w:r>
        <w:rPr>
          <w:sz w:val="16"/>
        </w:rPr>
        <w:t>Bernard, M. (1935). An approach to determinate stream flow.</w:t>
      </w:r>
      <w:r>
        <w:rPr>
          <w:spacing w:val="40"/>
          <w:sz w:val="16"/>
        </w:rPr>
        <w:t xml:space="preserve"> </w:t>
      </w:r>
      <w:r>
        <w:rPr>
          <w:sz w:val="16"/>
        </w:rPr>
        <w:t>Transactions</w:t>
      </w:r>
      <w:r>
        <w:rPr>
          <w:spacing w:val="-2"/>
          <w:sz w:val="16"/>
        </w:rPr>
        <w:t xml:space="preserve"> </w:t>
      </w:r>
      <w:r>
        <w:rPr>
          <w:sz w:val="16"/>
        </w:rPr>
        <w:t>of the American Society of Civil Engineers,</w:t>
      </w:r>
      <w:r>
        <w:rPr>
          <w:spacing w:val="40"/>
          <w:sz w:val="16"/>
        </w:rPr>
        <w:t xml:space="preserve"> </w:t>
      </w:r>
      <w:r>
        <w:rPr>
          <w:spacing w:val="-2"/>
          <w:sz w:val="16"/>
        </w:rPr>
        <w:t>100:347-362.</w:t>
      </w:r>
    </w:p>
    <w:p w14:paraId="42040672" w14:textId="77777777" w:rsidR="00C440DA" w:rsidRDefault="009571E7">
      <w:pPr>
        <w:ind w:left="570" w:right="133" w:hanging="428"/>
        <w:jc w:val="both"/>
        <w:rPr>
          <w:sz w:val="16"/>
        </w:rPr>
      </w:pPr>
      <w:r>
        <w:rPr>
          <w:sz w:val="16"/>
        </w:rPr>
        <w:t>Bhagwat, T.N., Hegde, V.S. and Shetty, A. (2018). Application</w:t>
      </w:r>
      <w:r>
        <w:rPr>
          <w:spacing w:val="40"/>
          <w:sz w:val="16"/>
        </w:rPr>
        <w:t xml:space="preserve"> </w:t>
      </w:r>
      <w:r>
        <w:rPr>
          <w:sz w:val="16"/>
        </w:rPr>
        <w:t>of remote sensing and GIS for identification of potential</w:t>
      </w:r>
      <w:r>
        <w:rPr>
          <w:spacing w:val="40"/>
          <w:sz w:val="16"/>
        </w:rPr>
        <w:t xml:space="preserve"> </w:t>
      </w:r>
      <w:r>
        <w:rPr>
          <w:sz w:val="16"/>
        </w:rPr>
        <w:t>groundwater recharge sites in Semi-arid regions of Hard-</w:t>
      </w:r>
      <w:r>
        <w:rPr>
          <w:spacing w:val="40"/>
          <w:sz w:val="16"/>
        </w:rPr>
        <w:t xml:space="preserve"> </w:t>
      </w:r>
      <w:r>
        <w:rPr>
          <w:sz w:val="16"/>
        </w:rPr>
        <w:t>rock terrain, in north Karnataka, South India. Sustain.</w:t>
      </w:r>
      <w:r>
        <w:rPr>
          <w:spacing w:val="40"/>
          <w:sz w:val="16"/>
        </w:rPr>
        <w:t xml:space="preserve"> </w:t>
      </w:r>
      <w:r>
        <w:rPr>
          <w:sz w:val="16"/>
        </w:rPr>
        <w:t xml:space="preserve">Water </w:t>
      </w:r>
      <w:proofErr w:type="spellStart"/>
      <w:r>
        <w:rPr>
          <w:sz w:val="16"/>
        </w:rPr>
        <w:t>Resour</w:t>
      </w:r>
      <w:proofErr w:type="spellEnd"/>
      <w:r>
        <w:rPr>
          <w:sz w:val="16"/>
        </w:rPr>
        <w:t>. Manag., 4:1,063-1,076.</w:t>
      </w:r>
    </w:p>
    <w:p w14:paraId="2F782A24" w14:textId="77777777" w:rsidR="00C440DA" w:rsidRDefault="009571E7">
      <w:pPr>
        <w:ind w:left="570" w:right="135" w:hanging="428"/>
        <w:jc w:val="both"/>
        <w:rPr>
          <w:sz w:val="16"/>
        </w:rPr>
      </w:pPr>
      <w:r>
        <w:rPr>
          <w:sz w:val="16"/>
        </w:rPr>
        <w:t>Bhagwat, T.N., Shetty, A. and Hegde, V.S. (2013). Spatial</w:t>
      </w:r>
      <w:r>
        <w:rPr>
          <w:spacing w:val="40"/>
          <w:sz w:val="16"/>
        </w:rPr>
        <w:t xml:space="preserve"> </w:t>
      </w:r>
      <w:r>
        <w:rPr>
          <w:sz w:val="16"/>
        </w:rPr>
        <w:t>variation in drainage characteristics and geomorphic</w:t>
      </w:r>
      <w:r>
        <w:rPr>
          <w:spacing w:val="40"/>
          <w:sz w:val="16"/>
        </w:rPr>
        <w:t xml:space="preserve"> </w:t>
      </w:r>
      <w:r>
        <w:rPr>
          <w:sz w:val="16"/>
        </w:rPr>
        <w:t>instantaneous unit hydrograph (GIUH); implications for</w:t>
      </w:r>
      <w:r>
        <w:rPr>
          <w:spacing w:val="40"/>
          <w:sz w:val="16"/>
        </w:rPr>
        <w:t xml:space="preserve"> </w:t>
      </w:r>
      <w:r>
        <w:rPr>
          <w:sz w:val="16"/>
        </w:rPr>
        <w:t>watershed management-A case</w:t>
      </w:r>
      <w:r>
        <w:rPr>
          <w:spacing w:val="-1"/>
          <w:sz w:val="16"/>
        </w:rPr>
        <w:t xml:space="preserve"> </w:t>
      </w:r>
      <w:r>
        <w:rPr>
          <w:sz w:val="16"/>
        </w:rPr>
        <w:t>study</w:t>
      </w:r>
      <w:r>
        <w:rPr>
          <w:spacing w:val="-3"/>
          <w:sz w:val="16"/>
        </w:rPr>
        <w:t xml:space="preserve"> </w:t>
      </w:r>
      <w:r>
        <w:rPr>
          <w:sz w:val="16"/>
        </w:rPr>
        <w:t>of</w:t>
      </w:r>
      <w:r>
        <w:rPr>
          <w:spacing w:val="-2"/>
          <w:sz w:val="16"/>
        </w:rPr>
        <w:t xml:space="preserve"> </w:t>
      </w:r>
      <w:r>
        <w:rPr>
          <w:sz w:val="16"/>
        </w:rPr>
        <w:t>the Varada</w:t>
      </w:r>
      <w:r>
        <w:rPr>
          <w:spacing w:val="-1"/>
          <w:sz w:val="16"/>
        </w:rPr>
        <w:t xml:space="preserve"> </w:t>
      </w:r>
      <w:r>
        <w:rPr>
          <w:sz w:val="16"/>
        </w:rPr>
        <w:t>River</w:t>
      </w:r>
      <w:r>
        <w:rPr>
          <w:spacing w:val="40"/>
          <w:sz w:val="16"/>
        </w:rPr>
        <w:t xml:space="preserve"> </w:t>
      </w:r>
      <w:r>
        <w:rPr>
          <w:sz w:val="16"/>
        </w:rPr>
        <w:t>basin, Northern Karnataka. Catena an Interdisciplinary</w:t>
      </w:r>
      <w:r>
        <w:rPr>
          <w:spacing w:val="40"/>
          <w:sz w:val="16"/>
        </w:rPr>
        <w:t xml:space="preserve"> </w:t>
      </w:r>
      <w:r>
        <w:rPr>
          <w:sz w:val="16"/>
        </w:rPr>
        <w:t>Journal of Soil Science and Geomorphology, 87:52-59.</w:t>
      </w:r>
    </w:p>
    <w:p w14:paraId="2FF5820B" w14:textId="77777777" w:rsidR="00C440DA" w:rsidRDefault="009571E7">
      <w:pPr>
        <w:ind w:left="570" w:right="139" w:hanging="428"/>
        <w:jc w:val="both"/>
        <w:rPr>
          <w:sz w:val="16"/>
        </w:rPr>
      </w:pPr>
      <w:proofErr w:type="spellStart"/>
      <w:r>
        <w:rPr>
          <w:sz w:val="16"/>
        </w:rPr>
        <w:t>Bhunya</w:t>
      </w:r>
      <w:proofErr w:type="spellEnd"/>
      <w:r>
        <w:rPr>
          <w:sz w:val="16"/>
        </w:rPr>
        <w:t>,</w:t>
      </w:r>
      <w:r>
        <w:rPr>
          <w:spacing w:val="-2"/>
          <w:sz w:val="16"/>
        </w:rPr>
        <w:t xml:space="preserve"> </w:t>
      </w:r>
      <w:r>
        <w:rPr>
          <w:sz w:val="16"/>
        </w:rPr>
        <w:t>P.K.,</w:t>
      </w:r>
      <w:r>
        <w:rPr>
          <w:spacing w:val="-5"/>
          <w:sz w:val="16"/>
        </w:rPr>
        <w:t xml:space="preserve"> </w:t>
      </w:r>
      <w:proofErr w:type="spellStart"/>
      <w:r>
        <w:rPr>
          <w:sz w:val="16"/>
        </w:rPr>
        <w:t>Berndtsson</w:t>
      </w:r>
      <w:proofErr w:type="spellEnd"/>
      <w:r>
        <w:rPr>
          <w:sz w:val="16"/>
        </w:rPr>
        <w:t>,</w:t>
      </w:r>
      <w:r>
        <w:rPr>
          <w:spacing w:val="-5"/>
          <w:sz w:val="16"/>
        </w:rPr>
        <w:t xml:space="preserve"> </w:t>
      </w:r>
      <w:r>
        <w:rPr>
          <w:sz w:val="16"/>
        </w:rPr>
        <w:t>R.,</w:t>
      </w:r>
      <w:r>
        <w:rPr>
          <w:spacing w:val="-2"/>
          <w:sz w:val="16"/>
        </w:rPr>
        <w:t xml:space="preserve"> </w:t>
      </w:r>
      <w:r>
        <w:rPr>
          <w:sz w:val="16"/>
        </w:rPr>
        <w:t>Ojha,</w:t>
      </w:r>
      <w:r>
        <w:rPr>
          <w:spacing w:val="-7"/>
          <w:sz w:val="16"/>
        </w:rPr>
        <w:t xml:space="preserve"> </w:t>
      </w:r>
      <w:r>
        <w:rPr>
          <w:sz w:val="16"/>
        </w:rPr>
        <w:t>C.</w:t>
      </w:r>
      <w:r>
        <w:rPr>
          <w:spacing w:val="-5"/>
          <w:sz w:val="16"/>
        </w:rPr>
        <w:t xml:space="preserve"> </w:t>
      </w:r>
      <w:r>
        <w:rPr>
          <w:sz w:val="16"/>
        </w:rPr>
        <w:t>and</w:t>
      </w:r>
      <w:r>
        <w:rPr>
          <w:spacing w:val="-4"/>
          <w:sz w:val="16"/>
        </w:rPr>
        <w:t xml:space="preserve"> </w:t>
      </w:r>
      <w:r>
        <w:rPr>
          <w:sz w:val="16"/>
        </w:rPr>
        <w:t>Mishra,</w:t>
      </w:r>
      <w:r>
        <w:rPr>
          <w:spacing w:val="-5"/>
          <w:sz w:val="16"/>
        </w:rPr>
        <w:t xml:space="preserve"> </w:t>
      </w:r>
      <w:r>
        <w:rPr>
          <w:sz w:val="16"/>
        </w:rPr>
        <w:t>S.K.</w:t>
      </w:r>
      <w:r>
        <w:rPr>
          <w:spacing w:val="-5"/>
          <w:sz w:val="16"/>
        </w:rPr>
        <w:t xml:space="preserve"> </w:t>
      </w:r>
      <w:r>
        <w:rPr>
          <w:sz w:val="16"/>
        </w:rPr>
        <w:t>(2009).</w:t>
      </w:r>
      <w:r>
        <w:rPr>
          <w:spacing w:val="40"/>
          <w:sz w:val="16"/>
        </w:rPr>
        <w:t xml:space="preserve"> </w:t>
      </w:r>
      <w:r>
        <w:rPr>
          <w:sz w:val="16"/>
        </w:rPr>
        <w:t>Suitability of gamma, chi-square, Weibull and beta</w:t>
      </w:r>
      <w:r>
        <w:rPr>
          <w:spacing w:val="40"/>
          <w:sz w:val="16"/>
        </w:rPr>
        <w:t xml:space="preserve"> </w:t>
      </w:r>
      <w:r>
        <w:rPr>
          <w:sz w:val="16"/>
        </w:rPr>
        <w:t>distributions as synthetic unit hydrographs. Journal of</w:t>
      </w:r>
      <w:r>
        <w:rPr>
          <w:spacing w:val="40"/>
          <w:sz w:val="16"/>
        </w:rPr>
        <w:t xml:space="preserve"> </w:t>
      </w:r>
      <w:r>
        <w:rPr>
          <w:sz w:val="16"/>
        </w:rPr>
        <w:t>Hydrology,</w:t>
      </w:r>
      <w:r>
        <w:rPr>
          <w:spacing w:val="-5"/>
          <w:sz w:val="16"/>
        </w:rPr>
        <w:t xml:space="preserve"> </w:t>
      </w:r>
      <w:r>
        <w:rPr>
          <w:sz w:val="16"/>
        </w:rPr>
        <w:t>334:28-38.</w:t>
      </w:r>
    </w:p>
    <w:p w14:paraId="788AA71A" w14:textId="77777777" w:rsidR="00C440DA" w:rsidRDefault="009571E7">
      <w:pPr>
        <w:spacing w:before="1"/>
        <w:ind w:left="570" w:right="142" w:hanging="428"/>
        <w:jc w:val="both"/>
        <w:rPr>
          <w:sz w:val="16"/>
        </w:rPr>
      </w:pPr>
      <w:r>
        <w:rPr>
          <w:sz w:val="16"/>
        </w:rPr>
        <w:t>Bruen,</w:t>
      </w:r>
      <w:r>
        <w:rPr>
          <w:spacing w:val="-6"/>
          <w:sz w:val="16"/>
        </w:rPr>
        <w:t xml:space="preserve"> </w:t>
      </w:r>
      <w:r>
        <w:rPr>
          <w:sz w:val="16"/>
        </w:rPr>
        <w:t>M.</w:t>
      </w:r>
      <w:r>
        <w:rPr>
          <w:spacing w:val="-6"/>
          <w:sz w:val="16"/>
        </w:rPr>
        <w:t xml:space="preserve"> </w:t>
      </w:r>
      <w:r>
        <w:rPr>
          <w:sz w:val="16"/>
        </w:rPr>
        <w:t>and</w:t>
      </w:r>
      <w:r>
        <w:rPr>
          <w:spacing w:val="-3"/>
          <w:sz w:val="16"/>
        </w:rPr>
        <w:t xml:space="preserve"> </w:t>
      </w:r>
      <w:proofErr w:type="spellStart"/>
      <w:r>
        <w:rPr>
          <w:sz w:val="16"/>
        </w:rPr>
        <w:t>Dooge</w:t>
      </w:r>
      <w:proofErr w:type="spellEnd"/>
      <w:r>
        <w:rPr>
          <w:sz w:val="16"/>
        </w:rPr>
        <w:t>,</w:t>
      </w:r>
      <w:r>
        <w:rPr>
          <w:spacing w:val="-3"/>
          <w:sz w:val="16"/>
        </w:rPr>
        <w:t xml:space="preserve"> </w:t>
      </w:r>
      <w:r>
        <w:rPr>
          <w:sz w:val="16"/>
        </w:rPr>
        <w:t>J.C.I.</w:t>
      </w:r>
      <w:r>
        <w:rPr>
          <w:spacing w:val="-1"/>
          <w:sz w:val="16"/>
        </w:rPr>
        <w:t xml:space="preserve"> </w:t>
      </w:r>
      <w:r>
        <w:rPr>
          <w:sz w:val="16"/>
        </w:rPr>
        <w:t>(1992).</w:t>
      </w:r>
      <w:r>
        <w:rPr>
          <w:spacing w:val="-6"/>
          <w:sz w:val="16"/>
        </w:rPr>
        <w:t xml:space="preserve"> </w:t>
      </w:r>
      <w:r>
        <w:rPr>
          <w:sz w:val="16"/>
        </w:rPr>
        <w:t>Unit</w:t>
      </w:r>
      <w:r>
        <w:rPr>
          <w:spacing w:val="-5"/>
          <w:sz w:val="16"/>
        </w:rPr>
        <w:t xml:space="preserve"> </w:t>
      </w:r>
      <w:r>
        <w:rPr>
          <w:sz w:val="16"/>
        </w:rPr>
        <w:t>hydrograph</w:t>
      </w:r>
      <w:r>
        <w:rPr>
          <w:spacing w:val="-3"/>
          <w:sz w:val="16"/>
        </w:rPr>
        <w:t xml:space="preserve"> </w:t>
      </w:r>
      <w:r>
        <w:rPr>
          <w:sz w:val="16"/>
        </w:rPr>
        <w:t>estimation</w:t>
      </w:r>
      <w:r>
        <w:rPr>
          <w:spacing w:val="40"/>
          <w:sz w:val="16"/>
        </w:rPr>
        <w:t xml:space="preserve"> </w:t>
      </w:r>
      <w:r>
        <w:rPr>
          <w:sz w:val="16"/>
        </w:rPr>
        <w:t>with</w:t>
      </w:r>
      <w:r>
        <w:rPr>
          <w:spacing w:val="-1"/>
          <w:sz w:val="16"/>
        </w:rPr>
        <w:t xml:space="preserve"> </w:t>
      </w:r>
      <w:r>
        <w:rPr>
          <w:sz w:val="16"/>
        </w:rPr>
        <w:t>multiple events and</w:t>
      </w:r>
      <w:r>
        <w:rPr>
          <w:spacing w:val="-1"/>
          <w:sz w:val="16"/>
        </w:rPr>
        <w:t xml:space="preserve"> </w:t>
      </w:r>
      <w:r>
        <w:rPr>
          <w:sz w:val="16"/>
        </w:rPr>
        <w:t>prior</w:t>
      </w:r>
      <w:r>
        <w:rPr>
          <w:spacing w:val="-1"/>
          <w:sz w:val="16"/>
        </w:rPr>
        <w:t xml:space="preserve"> </w:t>
      </w:r>
      <w:r>
        <w:rPr>
          <w:sz w:val="16"/>
        </w:rPr>
        <w:t>information:</w:t>
      </w:r>
      <w:r>
        <w:rPr>
          <w:spacing w:val="-1"/>
          <w:sz w:val="16"/>
        </w:rPr>
        <w:t xml:space="preserve"> </w:t>
      </w:r>
      <w:r>
        <w:rPr>
          <w:sz w:val="16"/>
        </w:rPr>
        <w:t>I. Theory and</w:t>
      </w:r>
      <w:r>
        <w:rPr>
          <w:spacing w:val="40"/>
          <w:sz w:val="16"/>
        </w:rPr>
        <w:t xml:space="preserve"> </w:t>
      </w:r>
      <w:r>
        <w:rPr>
          <w:sz w:val="16"/>
        </w:rPr>
        <w:t>a computer program. Hydrological Sciences Journal,</w:t>
      </w:r>
      <w:r>
        <w:rPr>
          <w:spacing w:val="40"/>
          <w:sz w:val="16"/>
        </w:rPr>
        <w:t xml:space="preserve"> </w:t>
      </w:r>
      <w:r>
        <w:rPr>
          <w:spacing w:val="-2"/>
          <w:sz w:val="16"/>
        </w:rPr>
        <w:t>37(5):429-443.</w:t>
      </w:r>
    </w:p>
    <w:p w14:paraId="7A3978BE" w14:textId="77777777" w:rsidR="00C440DA" w:rsidRDefault="009571E7">
      <w:pPr>
        <w:ind w:left="570" w:right="135" w:hanging="428"/>
        <w:jc w:val="both"/>
        <w:rPr>
          <w:sz w:val="16"/>
        </w:rPr>
      </w:pPr>
      <w:r>
        <w:rPr>
          <w:sz w:val="16"/>
        </w:rPr>
        <w:t>Central</w:t>
      </w:r>
      <w:r>
        <w:rPr>
          <w:spacing w:val="-5"/>
          <w:sz w:val="16"/>
        </w:rPr>
        <w:t xml:space="preserve"> </w:t>
      </w:r>
      <w:r>
        <w:rPr>
          <w:sz w:val="16"/>
        </w:rPr>
        <w:t>Water</w:t>
      </w:r>
      <w:r>
        <w:rPr>
          <w:spacing w:val="-7"/>
          <w:sz w:val="16"/>
        </w:rPr>
        <w:t xml:space="preserve"> </w:t>
      </w:r>
      <w:r>
        <w:rPr>
          <w:sz w:val="16"/>
        </w:rPr>
        <w:t>Commission.</w:t>
      </w:r>
      <w:r>
        <w:rPr>
          <w:spacing w:val="-6"/>
          <w:sz w:val="16"/>
        </w:rPr>
        <w:t xml:space="preserve"> </w:t>
      </w:r>
      <w:r>
        <w:rPr>
          <w:sz w:val="16"/>
        </w:rPr>
        <w:t>(1993).</w:t>
      </w:r>
      <w:r>
        <w:rPr>
          <w:spacing w:val="-6"/>
          <w:sz w:val="16"/>
        </w:rPr>
        <w:t xml:space="preserve"> </w:t>
      </w:r>
      <w:r>
        <w:rPr>
          <w:sz w:val="16"/>
        </w:rPr>
        <w:t>Flood</w:t>
      </w:r>
      <w:r>
        <w:rPr>
          <w:spacing w:val="-7"/>
          <w:sz w:val="16"/>
        </w:rPr>
        <w:t xml:space="preserve"> </w:t>
      </w:r>
      <w:r>
        <w:rPr>
          <w:sz w:val="16"/>
        </w:rPr>
        <w:t>Estimation</w:t>
      </w:r>
      <w:r>
        <w:rPr>
          <w:spacing w:val="-7"/>
          <w:sz w:val="16"/>
        </w:rPr>
        <w:t xml:space="preserve"> </w:t>
      </w:r>
      <w:r>
        <w:rPr>
          <w:sz w:val="16"/>
        </w:rPr>
        <w:t>Report</w:t>
      </w:r>
      <w:r>
        <w:rPr>
          <w:spacing w:val="-5"/>
          <w:sz w:val="16"/>
        </w:rPr>
        <w:t xml:space="preserve"> </w:t>
      </w:r>
      <w:r>
        <w:rPr>
          <w:sz w:val="16"/>
        </w:rPr>
        <w:t>for</w:t>
      </w:r>
      <w:r>
        <w:rPr>
          <w:spacing w:val="40"/>
          <w:sz w:val="16"/>
        </w:rPr>
        <w:t xml:space="preserve"> </w:t>
      </w:r>
      <w:proofErr w:type="spellStart"/>
      <w:r>
        <w:rPr>
          <w:sz w:val="16"/>
        </w:rPr>
        <w:t>Luni</w:t>
      </w:r>
      <w:proofErr w:type="spellEnd"/>
      <w:r>
        <w:rPr>
          <w:sz w:val="16"/>
        </w:rPr>
        <w:t xml:space="preserve"> Sub Zone-1(a). Central Water Commission, New</w:t>
      </w:r>
      <w:r>
        <w:rPr>
          <w:spacing w:val="40"/>
          <w:sz w:val="16"/>
        </w:rPr>
        <w:t xml:space="preserve"> </w:t>
      </w:r>
      <w:r>
        <w:rPr>
          <w:spacing w:val="-2"/>
          <w:sz w:val="16"/>
        </w:rPr>
        <w:t>Delhi.</w:t>
      </w:r>
    </w:p>
    <w:p w14:paraId="09DA0B3C" w14:textId="77777777" w:rsidR="00C440DA" w:rsidRDefault="009571E7">
      <w:pPr>
        <w:ind w:left="570" w:right="142" w:hanging="428"/>
        <w:jc w:val="both"/>
        <w:rPr>
          <w:sz w:val="16"/>
        </w:rPr>
      </w:pPr>
      <w:r>
        <w:rPr>
          <w:sz w:val="16"/>
        </w:rPr>
        <w:t>Commons,</w:t>
      </w:r>
      <w:r>
        <w:rPr>
          <w:spacing w:val="-1"/>
          <w:sz w:val="16"/>
        </w:rPr>
        <w:t xml:space="preserve"> </w:t>
      </w:r>
      <w:r>
        <w:rPr>
          <w:sz w:val="16"/>
        </w:rPr>
        <w:t>C.G. (1942). Flood Hydrographs.</w:t>
      </w:r>
      <w:r>
        <w:rPr>
          <w:spacing w:val="-1"/>
          <w:sz w:val="16"/>
        </w:rPr>
        <w:t xml:space="preserve"> </w:t>
      </w:r>
      <w:r>
        <w:rPr>
          <w:sz w:val="16"/>
        </w:rPr>
        <w:t>Civil Engineering,</w:t>
      </w:r>
      <w:r>
        <w:rPr>
          <w:spacing w:val="40"/>
          <w:sz w:val="16"/>
        </w:rPr>
        <w:t xml:space="preserve"> </w:t>
      </w:r>
      <w:r>
        <w:rPr>
          <w:spacing w:val="-4"/>
          <w:sz w:val="16"/>
        </w:rPr>
        <w:t>12.</w:t>
      </w:r>
    </w:p>
    <w:p w14:paraId="0CEDBA2B" w14:textId="77777777" w:rsidR="00C440DA" w:rsidRDefault="009571E7">
      <w:pPr>
        <w:spacing w:line="183" w:lineRule="exact"/>
        <w:ind w:left="143"/>
        <w:jc w:val="both"/>
        <w:rPr>
          <w:sz w:val="16"/>
        </w:rPr>
      </w:pPr>
      <w:proofErr w:type="spellStart"/>
      <w:r>
        <w:rPr>
          <w:sz w:val="16"/>
        </w:rPr>
        <w:t>Dooge</w:t>
      </w:r>
      <w:proofErr w:type="spellEnd"/>
      <w:r>
        <w:rPr>
          <w:sz w:val="16"/>
        </w:rPr>
        <w:t>,</w:t>
      </w:r>
      <w:r>
        <w:rPr>
          <w:spacing w:val="2"/>
          <w:sz w:val="16"/>
        </w:rPr>
        <w:t xml:space="preserve"> </w:t>
      </w:r>
      <w:r>
        <w:rPr>
          <w:sz w:val="16"/>
        </w:rPr>
        <w:t>J.C.</w:t>
      </w:r>
      <w:r>
        <w:rPr>
          <w:spacing w:val="4"/>
          <w:sz w:val="16"/>
        </w:rPr>
        <w:t xml:space="preserve"> </w:t>
      </w:r>
      <w:r>
        <w:rPr>
          <w:sz w:val="16"/>
        </w:rPr>
        <w:t>(1959).</w:t>
      </w:r>
      <w:r>
        <w:rPr>
          <w:spacing w:val="3"/>
          <w:sz w:val="16"/>
        </w:rPr>
        <w:t xml:space="preserve"> </w:t>
      </w:r>
      <w:r>
        <w:rPr>
          <w:sz w:val="16"/>
        </w:rPr>
        <w:t>A</w:t>
      </w:r>
      <w:r>
        <w:rPr>
          <w:spacing w:val="8"/>
          <w:sz w:val="16"/>
        </w:rPr>
        <w:t xml:space="preserve"> </w:t>
      </w:r>
      <w:r>
        <w:rPr>
          <w:sz w:val="16"/>
        </w:rPr>
        <w:t>General</w:t>
      </w:r>
      <w:r>
        <w:rPr>
          <w:spacing w:val="5"/>
          <w:sz w:val="16"/>
        </w:rPr>
        <w:t xml:space="preserve"> </w:t>
      </w:r>
      <w:r>
        <w:rPr>
          <w:sz w:val="16"/>
        </w:rPr>
        <w:t>Theory</w:t>
      </w:r>
      <w:r>
        <w:rPr>
          <w:spacing w:val="4"/>
          <w:sz w:val="16"/>
        </w:rPr>
        <w:t xml:space="preserve"> </w:t>
      </w:r>
      <w:r>
        <w:rPr>
          <w:sz w:val="16"/>
        </w:rPr>
        <w:t>of</w:t>
      </w:r>
      <w:r>
        <w:rPr>
          <w:spacing w:val="6"/>
          <w:sz w:val="16"/>
        </w:rPr>
        <w:t xml:space="preserve"> </w:t>
      </w:r>
      <w:r>
        <w:rPr>
          <w:sz w:val="16"/>
        </w:rPr>
        <w:t>the</w:t>
      </w:r>
      <w:r>
        <w:rPr>
          <w:spacing w:val="4"/>
          <w:sz w:val="16"/>
        </w:rPr>
        <w:t xml:space="preserve"> </w:t>
      </w:r>
      <w:r>
        <w:rPr>
          <w:sz w:val="16"/>
        </w:rPr>
        <w:t>Unit</w:t>
      </w:r>
      <w:r>
        <w:rPr>
          <w:spacing w:val="6"/>
          <w:sz w:val="16"/>
        </w:rPr>
        <w:t xml:space="preserve"> </w:t>
      </w:r>
      <w:r>
        <w:rPr>
          <w:spacing w:val="-2"/>
          <w:sz w:val="16"/>
        </w:rPr>
        <w:t>Hydrograph.</w:t>
      </w:r>
    </w:p>
    <w:p w14:paraId="170BAE09" w14:textId="77777777" w:rsidR="00C440DA" w:rsidRDefault="009571E7">
      <w:pPr>
        <w:spacing w:before="2" w:line="183" w:lineRule="exact"/>
        <w:ind w:left="570"/>
        <w:jc w:val="both"/>
        <w:rPr>
          <w:sz w:val="16"/>
        </w:rPr>
      </w:pPr>
      <w:r>
        <w:rPr>
          <w:sz w:val="16"/>
        </w:rPr>
        <w:t>Journal of</w:t>
      </w:r>
      <w:r>
        <w:rPr>
          <w:spacing w:val="-2"/>
          <w:sz w:val="16"/>
        </w:rPr>
        <w:t xml:space="preserve"> </w:t>
      </w:r>
      <w:r>
        <w:rPr>
          <w:sz w:val="16"/>
        </w:rPr>
        <w:t>Geophysical Research,</w:t>
      </w:r>
      <w:r>
        <w:rPr>
          <w:spacing w:val="1"/>
          <w:sz w:val="16"/>
        </w:rPr>
        <w:t xml:space="preserve"> </w:t>
      </w:r>
      <w:r>
        <w:rPr>
          <w:spacing w:val="-2"/>
          <w:sz w:val="16"/>
        </w:rPr>
        <w:t>4(2):58.</w:t>
      </w:r>
    </w:p>
    <w:p w14:paraId="36203B67" w14:textId="77777777" w:rsidR="00C440DA" w:rsidRDefault="009571E7">
      <w:pPr>
        <w:spacing w:line="183" w:lineRule="exact"/>
        <w:ind w:left="143"/>
        <w:jc w:val="both"/>
        <w:rPr>
          <w:sz w:val="16"/>
        </w:rPr>
      </w:pPr>
      <w:proofErr w:type="spellStart"/>
      <w:r>
        <w:rPr>
          <w:sz w:val="16"/>
        </w:rPr>
        <w:t>Dooge</w:t>
      </w:r>
      <w:proofErr w:type="spellEnd"/>
      <w:r>
        <w:rPr>
          <w:sz w:val="16"/>
        </w:rPr>
        <w:t>,</w:t>
      </w:r>
      <w:r>
        <w:rPr>
          <w:spacing w:val="-4"/>
          <w:sz w:val="16"/>
        </w:rPr>
        <w:t xml:space="preserve"> </w:t>
      </w:r>
      <w:r>
        <w:rPr>
          <w:sz w:val="16"/>
        </w:rPr>
        <w:t>J.C.I.</w:t>
      </w:r>
      <w:r>
        <w:rPr>
          <w:spacing w:val="-4"/>
          <w:sz w:val="16"/>
        </w:rPr>
        <w:t xml:space="preserve"> </w:t>
      </w:r>
      <w:r>
        <w:rPr>
          <w:sz w:val="16"/>
        </w:rPr>
        <w:t>(1959).</w:t>
      </w:r>
      <w:r>
        <w:rPr>
          <w:spacing w:val="-6"/>
          <w:sz w:val="16"/>
        </w:rPr>
        <w:t xml:space="preserve"> </w:t>
      </w:r>
      <w:r>
        <w:rPr>
          <w:sz w:val="16"/>
        </w:rPr>
        <w:t>A</w:t>
      </w:r>
      <w:r>
        <w:rPr>
          <w:spacing w:val="-6"/>
          <w:sz w:val="16"/>
        </w:rPr>
        <w:t xml:space="preserve"> </w:t>
      </w:r>
      <w:r>
        <w:rPr>
          <w:sz w:val="16"/>
        </w:rPr>
        <w:t>General</w:t>
      </w:r>
      <w:r>
        <w:rPr>
          <w:spacing w:val="-5"/>
          <w:sz w:val="16"/>
        </w:rPr>
        <w:t xml:space="preserve"> </w:t>
      </w:r>
      <w:r>
        <w:rPr>
          <w:sz w:val="16"/>
        </w:rPr>
        <w:t>Theory</w:t>
      </w:r>
      <w:r>
        <w:rPr>
          <w:spacing w:val="-5"/>
          <w:sz w:val="16"/>
        </w:rPr>
        <w:t xml:space="preserve"> </w:t>
      </w:r>
      <w:r>
        <w:rPr>
          <w:sz w:val="16"/>
        </w:rPr>
        <w:t>of</w:t>
      </w:r>
      <w:r>
        <w:rPr>
          <w:spacing w:val="-8"/>
          <w:sz w:val="16"/>
        </w:rPr>
        <w:t xml:space="preserve"> </w:t>
      </w:r>
      <w:r>
        <w:rPr>
          <w:sz w:val="16"/>
        </w:rPr>
        <w:t>the</w:t>
      </w:r>
      <w:r>
        <w:rPr>
          <w:spacing w:val="-6"/>
          <w:sz w:val="16"/>
        </w:rPr>
        <w:t xml:space="preserve"> </w:t>
      </w:r>
      <w:r>
        <w:rPr>
          <w:sz w:val="16"/>
        </w:rPr>
        <w:t>Unit</w:t>
      </w:r>
      <w:r>
        <w:rPr>
          <w:spacing w:val="-5"/>
          <w:sz w:val="16"/>
        </w:rPr>
        <w:t xml:space="preserve"> </w:t>
      </w:r>
      <w:r>
        <w:rPr>
          <w:spacing w:val="-2"/>
          <w:sz w:val="16"/>
        </w:rPr>
        <w:t>Hydrograph.</w:t>
      </w:r>
    </w:p>
    <w:p w14:paraId="0D93B7BC" w14:textId="77777777" w:rsidR="00C440DA" w:rsidRDefault="009571E7">
      <w:pPr>
        <w:ind w:left="570"/>
        <w:jc w:val="both"/>
        <w:rPr>
          <w:sz w:val="16"/>
        </w:rPr>
      </w:pPr>
      <w:r>
        <w:rPr>
          <w:sz w:val="16"/>
        </w:rPr>
        <w:t>Journal</w:t>
      </w:r>
      <w:r>
        <w:rPr>
          <w:spacing w:val="-8"/>
          <w:sz w:val="16"/>
        </w:rPr>
        <w:t xml:space="preserve"> </w:t>
      </w:r>
      <w:r>
        <w:rPr>
          <w:sz w:val="16"/>
        </w:rPr>
        <w:t>of</w:t>
      </w:r>
      <w:r>
        <w:rPr>
          <w:spacing w:val="-7"/>
          <w:sz w:val="16"/>
        </w:rPr>
        <w:t xml:space="preserve"> </w:t>
      </w:r>
      <w:r>
        <w:rPr>
          <w:sz w:val="16"/>
        </w:rPr>
        <w:t>Geophysical</w:t>
      </w:r>
      <w:r>
        <w:rPr>
          <w:spacing w:val="-5"/>
          <w:sz w:val="16"/>
        </w:rPr>
        <w:t xml:space="preserve"> </w:t>
      </w:r>
      <w:r>
        <w:rPr>
          <w:sz w:val="16"/>
        </w:rPr>
        <w:t>Research,</w:t>
      </w:r>
      <w:r>
        <w:rPr>
          <w:spacing w:val="-8"/>
          <w:sz w:val="16"/>
        </w:rPr>
        <w:t xml:space="preserve"> </w:t>
      </w:r>
      <w:r>
        <w:rPr>
          <w:sz w:val="16"/>
        </w:rPr>
        <w:t>64:2-</w:t>
      </w:r>
      <w:r>
        <w:rPr>
          <w:spacing w:val="-4"/>
          <w:sz w:val="16"/>
        </w:rPr>
        <w:t>241.</w:t>
      </w:r>
    </w:p>
    <w:p w14:paraId="76FC6E8D" w14:textId="77777777" w:rsidR="00C440DA" w:rsidRDefault="009571E7">
      <w:pPr>
        <w:spacing w:before="1"/>
        <w:ind w:left="570" w:right="139" w:hanging="428"/>
        <w:jc w:val="both"/>
        <w:rPr>
          <w:sz w:val="16"/>
        </w:rPr>
      </w:pPr>
      <w:proofErr w:type="spellStart"/>
      <w:r>
        <w:rPr>
          <w:sz w:val="16"/>
        </w:rPr>
        <w:t>Eslamian</w:t>
      </w:r>
      <w:proofErr w:type="spellEnd"/>
      <w:r>
        <w:rPr>
          <w:sz w:val="16"/>
        </w:rPr>
        <w:t>, S.,</w:t>
      </w:r>
      <w:r>
        <w:rPr>
          <w:spacing w:val="-1"/>
          <w:sz w:val="16"/>
        </w:rPr>
        <w:t xml:space="preserve"> </w:t>
      </w:r>
      <w:r>
        <w:rPr>
          <w:sz w:val="16"/>
        </w:rPr>
        <w:t xml:space="preserve">and </w:t>
      </w:r>
      <w:proofErr w:type="spellStart"/>
      <w:r>
        <w:rPr>
          <w:sz w:val="16"/>
        </w:rPr>
        <w:t>Eslamian</w:t>
      </w:r>
      <w:proofErr w:type="spellEnd"/>
      <w:r>
        <w:rPr>
          <w:sz w:val="16"/>
        </w:rPr>
        <w:t>,</w:t>
      </w:r>
      <w:r>
        <w:rPr>
          <w:spacing w:val="-1"/>
          <w:sz w:val="16"/>
        </w:rPr>
        <w:t xml:space="preserve"> </w:t>
      </w:r>
      <w:r>
        <w:rPr>
          <w:sz w:val="16"/>
        </w:rPr>
        <w:t>F. (Eds.).</w:t>
      </w:r>
      <w:r>
        <w:rPr>
          <w:spacing w:val="-1"/>
          <w:sz w:val="16"/>
        </w:rPr>
        <w:t xml:space="preserve"> </w:t>
      </w:r>
      <w:r>
        <w:rPr>
          <w:sz w:val="16"/>
        </w:rPr>
        <w:t>(2022). Flood Handbook:</w:t>
      </w:r>
      <w:r>
        <w:rPr>
          <w:spacing w:val="40"/>
          <w:sz w:val="16"/>
        </w:rPr>
        <w:t xml:space="preserve"> </w:t>
      </w:r>
      <w:r>
        <w:rPr>
          <w:sz w:val="16"/>
        </w:rPr>
        <w:t>Analysis and Modeling (1st ed.). CRC Press.</w:t>
      </w:r>
    </w:p>
    <w:p w14:paraId="4D2A0D76" w14:textId="77777777" w:rsidR="00C440DA" w:rsidRPr="003545B9" w:rsidRDefault="009571E7">
      <w:pPr>
        <w:ind w:left="570" w:right="140" w:hanging="428"/>
        <w:jc w:val="both"/>
        <w:rPr>
          <w:sz w:val="16"/>
          <w:lang w:val="de-DE"/>
        </w:rPr>
      </w:pPr>
      <w:r>
        <w:rPr>
          <w:sz w:val="16"/>
        </w:rPr>
        <w:t>Galavi, H., Mirzaei, M., Lee, T.S. and Valizadeh, N. (2013).</w:t>
      </w:r>
      <w:r>
        <w:rPr>
          <w:spacing w:val="40"/>
          <w:sz w:val="16"/>
        </w:rPr>
        <w:t xml:space="preserve"> </w:t>
      </w:r>
      <w:r>
        <w:rPr>
          <w:sz w:val="16"/>
        </w:rPr>
        <w:t>Klang</w:t>
      </w:r>
      <w:r>
        <w:rPr>
          <w:spacing w:val="-10"/>
          <w:sz w:val="16"/>
        </w:rPr>
        <w:t xml:space="preserve"> </w:t>
      </w:r>
      <w:r>
        <w:rPr>
          <w:sz w:val="16"/>
        </w:rPr>
        <w:t>River</w:t>
      </w:r>
      <w:r>
        <w:rPr>
          <w:spacing w:val="-10"/>
          <w:sz w:val="16"/>
        </w:rPr>
        <w:t xml:space="preserve"> </w:t>
      </w:r>
      <w:r>
        <w:rPr>
          <w:sz w:val="16"/>
        </w:rPr>
        <w:t>Level</w:t>
      </w:r>
      <w:r>
        <w:rPr>
          <w:spacing w:val="-10"/>
          <w:sz w:val="16"/>
        </w:rPr>
        <w:t xml:space="preserve"> </w:t>
      </w:r>
      <w:r>
        <w:rPr>
          <w:sz w:val="16"/>
        </w:rPr>
        <w:t>Forecasting</w:t>
      </w:r>
      <w:r>
        <w:rPr>
          <w:spacing w:val="-10"/>
          <w:sz w:val="16"/>
        </w:rPr>
        <w:t xml:space="preserve"> </w:t>
      </w:r>
      <w:r>
        <w:rPr>
          <w:sz w:val="16"/>
        </w:rPr>
        <w:t>Using</w:t>
      </w:r>
      <w:r>
        <w:rPr>
          <w:spacing w:val="-10"/>
          <w:sz w:val="16"/>
        </w:rPr>
        <w:t xml:space="preserve"> </w:t>
      </w:r>
      <w:r>
        <w:rPr>
          <w:sz w:val="16"/>
        </w:rPr>
        <w:t>ARIMA</w:t>
      </w:r>
      <w:r>
        <w:rPr>
          <w:spacing w:val="-10"/>
          <w:sz w:val="16"/>
        </w:rPr>
        <w:t xml:space="preserve"> </w:t>
      </w:r>
      <w:r>
        <w:rPr>
          <w:sz w:val="16"/>
        </w:rPr>
        <w:t>and</w:t>
      </w:r>
      <w:r>
        <w:rPr>
          <w:spacing w:val="-10"/>
          <w:sz w:val="16"/>
        </w:rPr>
        <w:t xml:space="preserve"> </w:t>
      </w:r>
      <w:r>
        <w:rPr>
          <w:sz w:val="16"/>
        </w:rPr>
        <w:t>ANFIS</w:t>
      </w:r>
      <w:r>
        <w:rPr>
          <w:spacing w:val="40"/>
          <w:sz w:val="16"/>
        </w:rPr>
        <w:t xml:space="preserve"> </w:t>
      </w:r>
      <w:r>
        <w:rPr>
          <w:sz w:val="16"/>
        </w:rPr>
        <w:t xml:space="preserve">Models. </w:t>
      </w:r>
      <w:r w:rsidRPr="003545B9">
        <w:rPr>
          <w:sz w:val="16"/>
          <w:lang w:val="de-DE"/>
        </w:rPr>
        <w:t>Journal AWWA, 105(9):E496.</w:t>
      </w:r>
    </w:p>
    <w:p w14:paraId="6153339E" w14:textId="77777777" w:rsidR="00C440DA" w:rsidRDefault="009571E7">
      <w:pPr>
        <w:ind w:left="570" w:right="141" w:hanging="428"/>
        <w:jc w:val="both"/>
        <w:rPr>
          <w:sz w:val="16"/>
        </w:rPr>
      </w:pPr>
      <w:r w:rsidRPr="003545B9">
        <w:rPr>
          <w:sz w:val="16"/>
          <w:lang w:val="de-DE"/>
        </w:rPr>
        <w:t xml:space="preserve">Giday, G., Ketema, T., Gashu, G. and Deressa, S. (2021). </w:t>
      </w:r>
      <w:r>
        <w:rPr>
          <w:sz w:val="16"/>
        </w:rPr>
        <w:t>GIS</w:t>
      </w:r>
      <w:r>
        <w:rPr>
          <w:spacing w:val="40"/>
          <w:sz w:val="16"/>
        </w:rPr>
        <w:t xml:space="preserve"> </w:t>
      </w:r>
      <w:r>
        <w:rPr>
          <w:sz w:val="16"/>
        </w:rPr>
        <w:t xml:space="preserve">Based Morphometric Analysis of </w:t>
      </w:r>
      <w:proofErr w:type="spellStart"/>
      <w:r>
        <w:rPr>
          <w:sz w:val="16"/>
        </w:rPr>
        <w:t>Gudina</w:t>
      </w:r>
      <w:proofErr w:type="spellEnd"/>
      <w:r>
        <w:rPr>
          <w:sz w:val="16"/>
        </w:rPr>
        <w:t xml:space="preserve"> </w:t>
      </w:r>
      <w:proofErr w:type="spellStart"/>
      <w:r>
        <w:rPr>
          <w:sz w:val="16"/>
        </w:rPr>
        <w:t>Wacho</w:t>
      </w:r>
      <w:proofErr w:type="spellEnd"/>
      <w:r>
        <w:rPr>
          <w:spacing w:val="40"/>
          <w:sz w:val="16"/>
        </w:rPr>
        <w:t xml:space="preserve"> </w:t>
      </w:r>
      <w:r>
        <w:rPr>
          <w:sz w:val="16"/>
        </w:rPr>
        <w:t>Watershed, Western Ethiopia: Suggestion for Surface</w:t>
      </w:r>
      <w:r>
        <w:rPr>
          <w:spacing w:val="40"/>
          <w:sz w:val="16"/>
        </w:rPr>
        <w:t xml:space="preserve"> </w:t>
      </w:r>
      <w:r>
        <w:rPr>
          <w:sz w:val="16"/>
        </w:rPr>
        <w:t>Irrigation Development. Journal of Water Resources and</w:t>
      </w:r>
      <w:r>
        <w:rPr>
          <w:spacing w:val="40"/>
          <w:sz w:val="16"/>
        </w:rPr>
        <w:t xml:space="preserve"> </w:t>
      </w:r>
      <w:r>
        <w:rPr>
          <w:sz w:val="16"/>
        </w:rPr>
        <w:t>Ocean Science, 10:92-99.</w:t>
      </w:r>
    </w:p>
    <w:p w14:paraId="4FF026BD" w14:textId="77777777" w:rsidR="00C440DA" w:rsidRDefault="009571E7">
      <w:pPr>
        <w:ind w:left="570" w:right="141" w:hanging="428"/>
        <w:jc w:val="both"/>
        <w:rPr>
          <w:sz w:val="16"/>
        </w:rPr>
      </w:pPr>
      <w:r>
        <w:rPr>
          <w:sz w:val="16"/>
        </w:rPr>
        <w:t>Hoffmeister, G. and Weisman, R.N. (1977). Accuracy of</w:t>
      </w:r>
      <w:r>
        <w:rPr>
          <w:spacing w:val="40"/>
          <w:sz w:val="16"/>
        </w:rPr>
        <w:t xml:space="preserve"> </w:t>
      </w:r>
      <w:r>
        <w:rPr>
          <w:sz w:val="16"/>
        </w:rPr>
        <w:t>synthetic</w:t>
      </w:r>
      <w:r>
        <w:rPr>
          <w:spacing w:val="-8"/>
          <w:sz w:val="16"/>
        </w:rPr>
        <w:t xml:space="preserve"> </w:t>
      </w:r>
      <w:r>
        <w:rPr>
          <w:sz w:val="16"/>
        </w:rPr>
        <w:t>hydrographs</w:t>
      </w:r>
      <w:r>
        <w:rPr>
          <w:spacing w:val="-7"/>
          <w:sz w:val="16"/>
        </w:rPr>
        <w:t xml:space="preserve"> </w:t>
      </w:r>
      <w:r>
        <w:rPr>
          <w:sz w:val="16"/>
        </w:rPr>
        <w:t>derived</w:t>
      </w:r>
      <w:r>
        <w:rPr>
          <w:spacing w:val="-3"/>
          <w:sz w:val="16"/>
        </w:rPr>
        <w:t xml:space="preserve"> </w:t>
      </w:r>
      <w:r>
        <w:rPr>
          <w:sz w:val="16"/>
        </w:rPr>
        <w:t>from</w:t>
      </w:r>
      <w:r>
        <w:rPr>
          <w:spacing w:val="-7"/>
          <w:sz w:val="16"/>
        </w:rPr>
        <w:t xml:space="preserve"> </w:t>
      </w:r>
      <w:r>
        <w:rPr>
          <w:sz w:val="16"/>
        </w:rPr>
        <w:t>representative</w:t>
      </w:r>
      <w:r>
        <w:rPr>
          <w:spacing w:val="-8"/>
          <w:sz w:val="16"/>
        </w:rPr>
        <w:t xml:space="preserve"> </w:t>
      </w:r>
      <w:r>
        <w:rPr>
          <w:sz w:val="16"/>
        </w:rPr>
        <w:t>basins.</w:t>
      </w:r>
      <w:r>
        <w:rPr>
          <w:spacing w:val="40"/>
          <w:sz w:val="16"/>
        </w:rPr>
        <w:t xml:space="preserve"> </w:t>
      </w:r>
      <w:r>
        <w:rPr>
          <w:sz w:val="16"/>
        </w:rPr>
        <w:t>Hydrological Sciences Bulletin, 22(2):297-310.</w:t>
      </w:r>
    </w:p>
    <w:p w14:paraId="4B0B018B" w14:textId="77777777" w:rsidR="00C440DA" w:rsidRDefault="009571E7">
      <w:pPr>
        <w:spacing w:before="1" w:line="276" w:lineRule="auto"/>
        <w:ind w:left="570" w:right="139" w:hanging="428"/>
        <w:jc w:val="both"/>
        <w:rPr>
          <w:sz w:val="16"/>
        </w:rPr>
      </w:pPr>
      <w:r>
        <w:rPr>
          <w:sz w:val="16"/>
        </w:rPr>
        <w:t>Horton,</w:t>
      </w:r>
      <w:r>
        <w:rPr>
          <w:spacing w:val="-7"/>
          <w:sz w:val="16"/>
        </w:rPr>
        <w:t xml:space="preserve"> </w:t>
      </w:r>
      <w:r>
        <w:rPr>
          <w:sz w:val="16"/>
        </w:rPr>
        <w:t>R.E.</w:t>
      </w:r>
      <w:r>
        <w:rPr>
          <w:spacing w:val="-4"/>
          <w:sz w:val="16"/>
        </w:rPr>
        <w:t xml:space="preserve"> </w:t>
      </w:r>
      <w:r>
        <w:rPr>
          <w:sz w:val="16"/>
        </w:rPr>
        <w:t>(1945).</w:t>
      </w:r>
      <w:r>
        <w:rPr>
          <w:spacing w:val="-7"/>
          <w:sz w:val="16"/>
        </w:rPr>
        <w:t xml:space="preserve"> </w:t>
      </w:r>
      <w:r>
        <w:rPr>
          <w:sz w:val="16"/>
        </w:rPr>
        <w:t>Erosional</w:t>
      </w:r>
      <w:r>
        <w:rPr>
          <w:spacing w:val="-7"/>
          <w:sz w:val="16"/>
        </w:rPr>
        <w:t xml:space="preserve"> </w:t>
      </w:r>
      <w:r>
        <w:rPr>
          <w:sz w:val="16"/>
        </w:rPr>
        <w:t>development</w:t>
      </w:r>
      <w:r>
        <w:rPr>
          <w:spacing w:val="-7"/>
          <w:sz w:val="16"/>
        </w:rPr>
        <w:t xml:space="preserve"> </w:t>
      </w:r>
      <w:r>
        <w:rPr>
          <w:sz w:val="16"/>
        </w:rPr>
        <w:t>of</w:t>
      </w:r>
      <w:r>
        <w:rPr>
          <w:spacing w:val="-6"/>
          <w:sz w:val="16"/>
        </w:rPr>
        <w:t xml:space="preserve"> </w:t>
      </w:r>
      <w:r>
        <w:rPr>
          <w:sz w:val="16"/>
        </w:rPr>
        <w:t>streams</w:t>
      </w:r>
      <w:r>
        <w:rPr>
          <w:spacing w:val="-6"/>
          <w:sz w:val="16"/>
        </w:rPr>
        <w:t xml:space="preserve"> </w:t>
      </w:r>
      <w:r>
        <w:rPr>
          <w:sz w:val="16"/>
        </w:rPr>
        <w:t>and</w:t>
      </w:r>
      <w:r>
        <w:rPr>
          <w:spacing w:val="-4"/>
          <w:sz w:val="16"/>
        </w:rPr>
        <w:t xml:space="preserve"> </w:t>
      </w:r>
      <w:r>
        <w:rPr>
          <w:sz w:val="16"/>
        </w:rPr>
        <w:t>their</w:t>
      </w:r>
      <w:r>
        <w:rPr>
          <w:spacing w:val="40"/>
          <w:sz w:val="16"/>
        </w:rPr>
        <w:t xml:space="preserve"> </w:t>
      </w:r>
      <w:r>
        <w:rPr>
          <w:sz w:val="16"/>
        </w:rPr>
        <w:t>drainage</w:t>
      </w:r>
      <w:r>
        <w:rPr>
          <w:spacing w:val="-10"/>
          <w:sz w:val="16"/>
        </w:rPr>
        <w:t xml:space="preserve"> </w:t>
      </w:r>
      <w:r>
        <w:rPr>
          <w:sz w:val="16"/>
        </w:rPr>
        <w:t>basins,</w:t>
      </w:r>
      <w:r>
        <w:rPr>
          <w:spacing w:val="-10"/>
          <w:sz w:val="16"/>
        </w:rPr>
        <w:t xml:space="preserve"> </w:t>
      </w:r>
      <w:r>
        <w:rPr>
          <w:sz w:val="16"/>
        </w:rPr>
        <w:t>a</w:t>
      </w:r>
      <w:r>
        <w:rPr>
          <w:spacing w:val="-10"/>
          <w:sz w:val="16"/>
        </w:rPr>
        <w:t xml:space="preserve"> </w:t>
      </w:r>
      <w:r>
        <w:rPr>
          <w:sz w:val="16"/>
        </w:rPr>
        <w:t>hydro-</w:t>
      </w:r>
      <w:r>
        <w:rPr>
          <w:spacing w:val="-10"/>
          <w:sz w:val="16"/>
        </w:rPr>
        <w:t xml:space="preserve"> </w:t>
      </w:r>
      <w:r>
        <w:rPr>
          <w:sz w:val="16"/>
        </w:rPr>
        <w:t>physical</w:t>
      </w:r>
      <w:r>
        <w:rPr>
          <w:spacing w:val="-10"/>
          <w:sz w:val="16"/>
        </w:rPr>
        <w:t xml:space="preserve"> </w:t>
      </w:r>
      <w:r>
        <w:rPr>
          <w:sz w:val="16"/>
        </w:rPr>
        <w:t>approach</w:t>
      </w:r>
      <w:r>
        <w:rPr>
          <w:spacing w:val="-10"/>
          <w:sz w:val="16"/>
        </w:rPr>
        <w:t xml:space="preserve"> </w:t>
      </w:r>
      <w:r>
        <w:rPr>
          <w:sz w:val="16"/>
        </w:rPr>
        <w:t>to</w:t>
      </w:r>
      <w:r>
        <w:rPr>
          <w:spacing w:val="-10"/>
          <w:sz w:val="16"/>
        </w:rPr>
        <w:t xml:space="preserve"> </w:t>
      </w:r>
      <w:r>
        <w:rPr>
          <w:sz w:val="16"/>
        </w:rPr>
        <w:t>quantitative</w:t>
      </w:r>
      <w:r>
        <w:rPr>
          <w:spacing w:val="40"/>
          <w:sz w:val="16"/>
        </w:rPr>
        <w:t xml:space="preserve"> </w:t>
      </w:r>
      <w:r>
        <w:rPr>
          <w:sz w:val="16"/>
        </w:rPr>
        <w:t>morphology. Geological Society of America</w:t>
      </w:r>
    </w:p>
    <w:p w14:paraId="00470605" w14:textId="77777777" w:rsidR="00C440DA" w:rsidRDefault="009571E7">
      <w:pPr>
        <w:spacing w:line="276" w:lineRule="auto"/>
        <w:ind w:left="567" w:right="142" w:hanging="425"/>
        <w:jc w:val="both"/>
        <w:rPr>
          <w:sz w:val="16"/>
        </w:rPr>
      </w:pPr>
      <w:r>
        <w:rPr>
          <w:sz w:val="16"/>
        </w:rPr>
        <w:t xml:space="preserve">Huang, T. and </w:t>
      </w:r>
      <w:proofErr w:type="spellStart"/>
      <w:r>
        <w:rPr>
          <w:sz w:val="16"/>
        </w:rPr>
        <w:t>Merwade</w:t>
      </w:r>
      <w:proofErr w:type="spellEnd"/>
      <w:r>
        <w:rPr>
          <w:sz w:val="16"/>
        </w:rPr>
        <w:t>, V. (2012). Developing Customized</w:t>
      </w:r>
      <w:r>
        <w:rPr>
          <w:spacing w:val="40"/>
          <w:sz w:val="16"/>
        </w:rPr>
        <w:t xml:space="preserve"> </w:t>
      </w:r>
      <w:r>
        <w:rPr>
          <w:sz w:val="16"/>
        </w:rPr>
        <w:t>NRCS Unit Hydrographs for Ungauged Watersheds in</w:t>
      </w:r>
      <w:r>
        <w:rPr>
          <w:spacing w:val="40"/>
          <w:sz w:val="16"/>
        </w:rPr>
        <w:t xml:space="preserve"> </w:t>
      </w:r>
      <w:r>
        <w:rPr>
          <w:sz w:val="16"/>
        </w:rPr>
        <w:t>Indiana, USA. Authored Preprints, H35N, 1196.</w:t>
      </w:r>
    </w:p>
    <w:p w14:paraId="3FBE9D19" w14:textId="77777777" w:rsidR="00C440DA" w:rsidRDefault="009571E7">
      <w:pPr>
        <w:ind w:left="570" w:right="139" w:hanging="428"/>
        <w:jc w:val="both"/>
        <w:rPr>
          <w:sz w:val="16"/>
        </w:rPr>
      </w:pPr>
      <w:proofErr w:type="spellStart"/>
      <w:r>
        <w:rPr>
          <w:sz w:val="16"/>
        </w:rPr>
        <w:t>Idfi</w:t>
      </w:r>
      <w:proofErr w:type="spellEnd"/>
      <w:r>
        <w:rPr>
          <w:sz w:val="16"/>
        </w:rPr>
        <w:t xml:space="preserve">, G., </w:t>
      </w:r>
      <w:proofErr w:type="spellStart"/>
      <w:r>
        <w:rPr>
          <w:sz w:val="16"/>
        </w:rPr>
        <w:t>Yulistyorini</w:t>
      </w:r>
      <w:proofErr w:type="spellEnd"/>
      <w:r>
        <w:rPr>
          <w:sz w:val="16"/>
        </w:rPr>
        <w:t xml:space="preserve">, A. and </w:t>
      </w:r>
      <w:proofErr w:type="spellStart"/>
      <w:r>
        <w:rPr>
          <w:sz w:val="16"/>
        </w:rPr>
        <w:t>Suryoputro</w:t>
      </w:r>
      <w:proofErr w:type="spellEnd"/>
      <w:r>
        <w:rPr>
          <w:sz w:val="16"/>
        </w:rPr>
        <w:t>, N. (2020). The</w:t>
      </w:r>
      <w:r>
        <w:rPr>
          <w:spacing w:val="40"/>
          <w:sz w:val="16"/>
        </w:rPr>
        <w:t xml:space="preserve"> </w:t>
      </w:r>
      <w:r>
        <w:rPr>
          <w:sz w:val="16"/>
        </w:rPr>
        <w:t xml:space="preserve">comparative study of peak discharge </w:t>
      </w:r>
      <w:proofErr w:type="spellStart"/>
      <w:r>
        <w:rPr>
          <w:sz w:val="16"/>
        </w:rPr>
        <w:t>atNgotokwatershed</w:t>
      </w:r>
      <w:proofErr w:type="spellEnd"/>
      <w:r>
        <w:rPr>
          <w:spacing w:val="40"/>
          <w:sz w:val="16"/>
        </w:rPr>
        <w:t xml:space="preserve"> </w:t>
      </w:r>
      <w:r>
        <w:rPr>
          <w:sz w:val="16"/>
        </w:rPr>
        <w:t xml:space="preserve">by using </w:t>
      </w:r>
      <w:proofErr w:type="spellStart"/>
      <w:r>
        <w:rPr>
          <w:sz w:val="16"/>
        </w:rPr>
        <w:t>themethod</w:t>
      </w:r>
      <w:proofErr w:type="spellEnd"/>
      <w:r>
        <w:rPr>
          <w:sz w:val="16"/>
        </w:rPr>
        <w:t xml:space="preserve"> of SCS, Snyder, and </w:t>
      </w:r>
      <w:proofErr w:type="spellStart"/>
      <w:r>
        <w:rPr>
          <w:sz w:val="16"/>
        </w:rPr>
        <w:t>Nakayasu</w:t>
      </w:r>
      <w:proofErr w:type="spellEnd"/>
      <w:r>
        <w:rPr>
          <w:sz w:val="16"/>
        </w:rPr>
        <w:t xml:space="preserve"> for</w:t>
      </w:r>
      <w:r>
        <w:rPr>
          <w:spacing w:val="40"/>
          <w:sz w:val="16"/>
        </w:rPr>
        <w:t xml:space="preserve"> </w:t>
      </w:r>
      <w:r>
        <w:rPr>
          <w:sz w:val="16"/>
        </w:rPr>
        <w:t>flood control needs. IOP Conference Series: Materials</w:t>
      </w:r>
      <w:r>
        <w:rPr>
          <w:spacing w:val="40"/>
          <w:sz w:val="16"/>
        </w:rPr>
        <w:t xml:space="preserve"> </w:t>
      </w:r>
      <w:r>
        <w:rPr>
          <w:sz w:val="16"/>
        </w:rPr>
        <w:t>Science and Engineering, 930(1):012075.</w:t>
      </w:r>
    </w:p>
    <w:p w14:paraId="0E9D932A" w14:textId="77777777" w:rsidR="00C440DA" w:rsidRDefault="00C440DA">
      <w:pPr>
        <w:jc w:val="both"/>
        <w:rPr>
          <w:sz w:val="16"/>
        </w:rPr>
        <w:sectPr w:rsidR="00C440DA">
          <w:pgSz w:w="11910" w:h="16840"/>
          <w:pgMar w:top="1840" w:right="1559" w:bottom="280" w:left="1559" w:header="1618" w:footer="0" w:gutter="0"/>
          <w:cols w:num="2" w:space="720" w:equalWidth="0">
            <w:col w:w="4323" w:space="43"/>
            <w:col w:w="4426"/>
          </w:cols>
        </w:sectPr>
      </w:pPr>
    </w:p>
    <w:p w14:paraId="4E237445" w14:textId="77777777" w:rsidR="00C440DA" w:rsidRDefault="009571E7">
      <w:pPr>
        <w:spacing w:before="159"/>
        <w:ind w:left="570" w:right="2" w:hanging="428"/>
        <w:jc w:val="both"/>
        <w:rPr>
          <w:sz w:val="16"/>
        </w:rPr>
      </w:pPr>
      <w:r>
        <w:rPr>
          <w:sz w:val="16"/>
        </w:rPr>
        <w:lastRenderedPageBreak/>
        <w:t>Jahan,</w:t>
      </w:r>
      <w:r>
        <w:rPr>
          <w:spacing w:val="-5"/>
          <w:sz w:val="16"/>
        </w:rPr>
        <w:t xml:space="preserve"> </w:t>
      </w:r>
      <w:r>
        <w:rPr>
          <w:sz w:val="16"/>
        </w:rPr>
        <w:t>C.,</w:t>
      </w:r>
      <w:r>
        <w:rPr>
          <w:spacing w:val="-5"/>
          <w:sz w:val="16"/>
        </w:rPr>
        <w:t xml:space="preserve"> </w:t>
      </w:r>
      <w:r>
        <w:rPr>
          <w:sz w:val="16"/>
        </w:rPr>
        <w:t>Rahaman,</w:t>
      </w:r>
      <w:r>
        <w:rPr>
          <w:spacing w:val="-7"/>
          <w:sz w:val="16"/>
        </w:rPr>
        <w:t xml:space="preserve"> </w:t>
      </w:r>
      <w:r>
        <w:rPr>
          <w:sz w:val="16"/>
        </w:rPr>
        <w:t>M.d.,</w:t>
      </w:r>
      <w:r>
        <w:rPr>
          <w:spacing w:val="-5"/>
          <w:sz w:val="16"/>
        </w:rPr>
        <w:t xml:space="preserve"> </w:t>
      </w:r>
      <w:r>
        <w:rPr>
          <w:sz w:val="16"/>
        </w:rPr>
        <w:t>Arefin,</w:t>
      </w:r>
      <w:r>
        <w:rPr>
          <w:spacing w:val="-7"/>
          <w:sz w:val="16"/>
        </w:rPr>
        <w:t xml:space="preserve"> </w:t>
      </w:r>
      <w:r>
        <w:rPr>
          <w:sz w:val="16"/>
        </w:rPr>
        <w:t>R.,</w:t>
      </w:r>
      <w:r>
        <w:rPr>
          <w:spacing w:val="-7"/>
          <w:sz w:val="16"/>
        </w:rPr>
        <w:t xml:space="preserve"> </w:t>
      </w:r>
      <w:r>
        <w:rPr>
          <w:sz w:val="16"/>
        </w:rPr>
        <w:t>Ali,</w:t>
      </w:r>
      <w:r>
        <w:rPr>
          <w:spacing w:val="-5"/>
          <w:sz w:val="16"/>
        </w:rPr>
        <w:t xml:space="preserve"> </w:t>
      </w:r>
      <w:r>
        <w:rPr>
          <w:sz w:val="16"/>
        </w:rPr>
        <w:t>S.,</w:t>
      </w:r>
      <w:r>
        <w:rPr>
          <w:spacing w:val="-5"/>
          <w:sz w:val="16"/>
        </w:rPr>
        <w:t xml:space="preserve"> </w:t>
      </w:r>
      <w:r>
        <w:rPr>
          <w:sz w:val="16"/>
        </w:rPr>
        <w:t>and</w:t>
      </w:r>
      <w:r>
        <w:rPr>
          <w:spacing w:val="-4"/>
          <w:sz w:val="16"/>
        </w:rPr>
        <w:t xml:space="preserve"> </w:t>
      </w:r>
      <w:r>
        <w:rPr>
          <w:sz w:val="16"/>
        </w:rPr>
        <w:t>Mazumder,</w:t>
      </w:r>
      <w:r>
        <w:rPr>
          <w:spacing w:val="-5"/>
          <w:sz w:val="16"/>
        </w:rPr>
        <w:t xml:space="preserve"> </w:t>
      </w:r>
      <w:r>
        <w:rPr>
          <w:sz w:val="16"/>
        </w:rPr>
        <w:t>Q.</w:t>
      </w:r>
      <w:r>
        <w:rPr>
          <w:spacing w:val="40"/>
          <w:sz w:val="16"/>
        </w:rPr>
        <w:t xml:space="preserve"> </w:t>
      </w:r>
      <w:r>
        <w:rPr>
          <w:sz w:val="16"/>
        </w:rPr>
        <w:t>(2018). Morphometric Analysis and Hydrological</w:t>
      </w:r>
      <w:r>
        <w:rPr>
          <w:spacing w:val="40"/>
          <w:sz w:val="16"/>
        </w:rPr>
        <w:t xml:space="preserve"> </w:t>
      </w:r>
      <w:r>
        <w:rPr>
          <w:sz w:val="16"/>
        </w:rPr>
        <w:t xml:space="preserve">Inference for Water Resource Management in </w:t>
      </w:r>
      <w:proofErr w:type="spellStart"/>
      <w:r>
        <w:rPr>
          <w:sz w:val="16"/>
        </w:rPr>
        <w:t>Atrai</w:t>
      </w:r>
      <w:proofErr w:type="spellEnd"/>
      <w:r>
        <w:rPr>
          <w:sz w:val="16"/>
        </w:rPr>
        <w:t>-Sib</w:t>
      </w:r>
      <w:r>
        <w:rPr>
          <w:spacing w:val="40"/>
          <w:sz w:val="16"/>
        </w:rPr>
        <w:t xml:space="preserve"> </w:t>
      </w:r>
      <w:r>
        <w:rPr>
          <w:sz w:val="16"/>
        </w:rPr>
        <w:t>River</w:t>
      </w:r>
      <w:r>
        <w:rPr>
          <w:spacing w:val="40"/>
          <w:sz w:val="16"/>
        </w:rPr>
        <w:t xml:space="preserve"> </w:t>
      </w:r>
      <w:r>
        <w:rPr>
          <w:sz w:val="16"/>
        </w:rPr>
        <w:t>Basin,</w:t>
      </w:r>
      <w:r>
        <w:rPr>
          <w:spacing w:val="40"/>
          <w:sz w:val="16"/>
        </w:rPr>
        <w:t xml:space="preserve"> </w:t>
      </w:r>
      <w:r>
        <w:rPr>
          <w:sz w:val="16"/>
        </w:rPr>
        <w:t>NW</w:t>
      </w:r>
      <w:r>
        <w:rPr>
          <w:spacing w:val="40"/>
          <w:sz w:val="16"/>
        </w:rPr>
        <w:t xml:space="preserve"> </w:t>
      </w:r>
      <w:r>
        <w:rPr>
          <w:sz w:val="16"/>
        </w:rPr>
        <w:t>Bangladesh</w:t>
      </w:r>
      <w:r>
        <w:rPr>
          <w:spacing w:val="40"/>
          <w:sz w:val="16"/>
        </w:rPr>
        <w:t xml:space="preserve"> </w:t>
      </w:r>
      <w:r>
        <w:rPr>
          <w:sz w:val="16"/>
        </w:rPr>
        <w:t>Using</w:t>
      </w:r>
      <w:r>
        <w:rPr>
          <w:spacing w:val="40"/>
          <w:sz w:val="16"/>
        </w:rPr>
        <w:t xml:space="preserve"> </w:t>
      </w:r>
      <w:r>
        <w:rPr>
          <w:sz w:val="16"/>
        </w:rPr>
        <w:t>Remote</w:t>
      </w:r>
      <w:r>
        <w:rPr>
          <w:spacing w:val="40"/>
          <w:sz w:val="16"/>
        </w:rPr>
        <w:t xml:space="preserve"> </w:t>
      </w:r>
      <w:r>
        <w:rPr>
          <w:sz w:val="16"/>
        </w:rPr>
        <w:t>Sensing</w:t>
      </w:r>
      <w:r>
        <w:rPr>
          <w:spacing w:val="40"/>
          <w:sz w:val="16"/>
        </w:rPr>
        <w:t xml:space="preserve"> </w:t>
      </w:r>
      <w:r>
        <w:rPr>
          <w:sz w:val="16"/>
        </w:rPr>
        <w:t>and GIS Technique. Journal of the Geological Society of</w:t>
      </w:r>
      <w:r>
        <w:rPr>
          <w:spacing w:val="40"/>
          <w:sz w:val="16"/>
        </w:rPr>
        <w:t xml:space="preserve"> </w:t>
      </w:r>
      <w:r>
        <w:rPr>
          <w:sz w:val="16"/>
        </w:rPr>
        <w:t>India,</w:t>
      </w:r>
      <w:r>
        <w:rPr>
          <w:spacing w:val="-5"/>
          <w:sz w:val="16"/>
        </w:rPr>
        <w:t xml:space="preserve"> </w:t>
      </w:r>
      <w:r>
        <w:rPr>
          <w:sz w:val="16"/>
        </w:rPr>
        <w:t>91:613-620.</w:t>
      </w:r>
    </w:p>
    <w:p w14:paraId="413055E1" w14:textId="77777777" w:rsidR="00C440DA" w:rsidRDefault="009571E7">
      <w:pPr>
        <w:ind w:left="570" w:right="3" w:hanging="428"/>
        <w:jc w:val="both"/>
        <w:rPr>
          <w:sz w:val="16"/>
        </w:rPr>
      </w:pPr>
      <w:r>
        <w:rPr>
          <w:sz w:val="16"/>
        </w:rPr>
        <w:t xml:space="preserve">Maidment, D.R., Olivera, F., Calver, A., </w:t>
      </w:r>
      <w:proofErr w:type="spellStart"/>
      <w:r>
        <w:rPr>
          <w:sz w:val="16"/>
        </w:rPr>
        <w:t>Eatherall</w:t>
      </w:r>
      <w:proofErr w:type="spellEnd"/>
      <w:r>
        <w:rPr>
          <w:sz w:val="16"/>
        </w:rPr>
        <w:t>, A. and</w:t>
      </w:r>
      <w:r>
        <w:rPr>
          <w:spacing w:val="40"/>
          <w:sz w:val="16"/>
        </w:rPr>
        <w:t xml:space="preserve"> </w:t>
      </w:r>
      <w:r>
        <w:rPr>
          <w:sz w:val="16"/>
        </w:rPr>
        <w:t>Fraczek,</w:t>
      </w:r>
      <w:r>
        <w:rPr>
          <w:spacing w:val="69"/>
          <w:sz w:val="16"/>
        </w:rPr>
        <w:t xml:space="preserve"> </w:t>
      </w:r>
      <w:r>
        <w:rPr>
          <w:sz w:val="16"/>
        </w:rPr>
        <w:t>W.</w:t>
      </w:r>
      <w:r>
        <w:rPr>
          <w:spacing w:val="69"/>
          <w:sz w:val="16"/>
        </w:rPr>
        <w:t xml:space="preserve"> </w:t>
      </w:r>
      <w:r>
        <w:rPr>
          <w:sz w:val="16"/>
        </w:rPr>
        <w:t>(1996).</w:t>
      </w:r>
      <w:r>
        <w:rPr>
          <w:spacing w:val="70"/>
          <w:sz w:val="16"/>
        </w:rPr>
        <w:t xml:space="preserve"> </w:t>
      </w:r>
      <w:r>
        <w:rPr>
          <w:sz w:val="16"/>
        </w:rPr>
        <w:t>Unit</w:t>
      </w:r>
      <w:r>
        <w:rPr>
          <w:spacing w:val="69"/>
          <w:sz w:val="16"/>
        </w:rPr>
        <w:t xml:space="preserve"> </w:t>
      </w:r>
      <w:r>
        <w:rPr>
          <w:sz w:val="16"/>
        </w:rPr>
        <w:t>hydrograph</w:t>
      </w:r>
      <w:r>
        <w:rPr>
          <w:spacing w:val="69"/>
          <w:sz w:val="16"/>
        </w:rPr>
        <w:t xml:space="preserve"> </w:t>
      </w:r>
      <w:r>
        <w:rPr>
          <w:sz w:val="16"/>
        </w:rPr>
        <w:t>derived</w:t>
      </w:r>
      <w:r>
        <w:rPr>
          <w:spacing w:val="69"/>
          <w:sz w:val="16"/>
        </w:rPr>
        <w:t xml:space="preserve"> </w:t>
      </w:r>
      <w:r>
        <w:rPr>
          <w:sz w:val="16"/>
        </w:rPr>
        <w:t>from</w:t>
      </w:r>
      <w:r>
        <w:rPr>
          <w:spacing w:val="40"/>
          <w:sz w:val="16"/>
        </w:rPr>
        <w:t xml:space="preserve"> </w:t>
      </w:r>
      <w:r>
        <w:rPr>
          <w:sz w:val="16"/>
        </w:rPr>
        <w:t>a spatially distributed velocity field. Hydrological</w:t>
      </w:r>
      <w:r>
        <w:rPr>
          <w:spacing w:val="40"/>
          <w:sz w:val="16"/>
        </w:rPr>
        <w:t xml:space="preserve"> </w:t>
      </w:r>
      <w:r>
        <w:rPr>
          <w:sz w:val="16"/>
        </w:rPr>
        <w:t>Processes,</w:t>
      </w:r>
      <w:r>
        <w:rPr>
          <w:spacing w:val="-5"/>
          <w:sz w:val="16"/>
        </w:rPr>
        <w:t xml:space="preserve"> </w:t>
      </w:r>
      <w:r>
        <w:rPr>
          <w:sz w:val="16"/>
        </w:rPr>
        <w:t>10(6):831-844.</w:t>
      </w:r>
    </w:p>
    <w:p w14:paraId="765B7845" w14:textId="77777777" w:rsidR="00C440DA" w:rsidRDefault="009571E7">
      <w:pPr>
        <w:ind w:left="570" w:hanging="428"/>
        <w:jc w:val="both"/>
        <w:rPr>
          <w:sz w:val="16"/>
        </w:rPr>
      </w:pPr>
      <w:r>
        <w:rPr>
          <w:sz w:val="16"/>
        </w:rPr>
        <w:t>Mirzaei,</w:t>
      </w:r>
      <w:r>
        <w:rPr>
          <w:spacing w:val="-5"/>
          <w:sz w:val="16"/>
        </w:rPr>
        <w:t xml:space="preserve"> </w:t>
      </w:r>
      <w:r>
        <w:rPr>
          <w:sz w:val="16"/>
        </w:rPr>
        <w:t>M.,</w:t>
      </w:r>
      <w:r>
        <w:rPr>
          <w:spacing w:val="-2"/>
          <w:sz w:val="16"/>
        </w:rPr>
        <w:t xml:space="preserve"> </w:t>
      </w:r>
      <w:r>
        <w:rPr>
          <w:sz w:val="16"/>
        </w:rPr>
        <w:t>Huang,</w:t>
      </w:r>
      <w:r>
        <w:rPr>
          <w:spacing w:val="-2"/>
          <w:sz w:val="16"/>
        </w:rPr>
        <w:t xml:space="preserve"> </w:t>
      </w:r>
      <w:r>
        <w:rPr>
          <w:sz w:val="16"/>
        </w:rPr>
        <w:t>Y.F.,</w:t>
      </w:r>
      <w:r>
        <w:rPr>
          <w:spacing w:val="-2"/>
          <w:sz w:val="16"/>
        </w:rPr>
        <w:t xml:space="preserve"> </w:t>
      </w:r>
      <w:r>
        <w:rPr>
          <w:sz w:val="16"/>
        </w:rPr>
        <w:t>El-Shafie,</w:t>
      </w:r>
      <w:r>
        <w:rPr>
          <w:spacing w:val="-5"/>
          <w:sz w:val="16"/>
        </w:rPr>
        <w:t xml:space="preserve"> </w:t>
      </w:r>
      <w:r>
        <w:rPr>
          <w:sz w:val="16"/>
        </w:rPr>
        <w:t>A.,</w:t>
      </w:r>
      <w:r>
        <w:rPr>
          <w:spacing w:val="-2"/>
          <w:sz w:val="16"/>
        </w:rPr>
        <w:t xml:space="preserve"> </w:t>
      </w:r>
      <w:proofErr w:type="spellStart"/>
      <w:r>
        <w:rPr>
          <w:sz w:val="16"/>
        </w:rPr>
        <w:t>Chimeh</w:t>
      </w:r>
      <w:proofErr w:type="spellEnd"/>
      <w:r>
        <w:rPr>
          <w:sz w:val="16"/>
        </w:rPr>
        <w:t>,</w:t>
      </w:r>
      <w:r>
        <w:rPr>
          <w:spacing w:val="-2"/>
          <w:sz w:val="16"/>
        </w:rPr>
        <w:t xml:space="preserve"> </w:t>
      </w:r>
      <w:r>
        <w:rPr>
          <w:sz w:val="16"/>
        </w:rPr>
        <w:t>T.,</w:t>
      </w:r>
      <w:r>
        <w:rPr>
          <w:spacing w:val="-2"/>
          <w:sz w:val="16"/>
        </w:rPr>
        <w:t xml:space="preserve"> </w:t>
      </w:r>
      <w:r>
        <w:rPr>
          <w:sz w:val="16"/>
        </w:rPr>
        <w:t>Lee,</w:t>
      </w:r>
      <w:r>
        <w:rPr>
          <w:spacing w:val="-2"/>
          <w:sz w:val="16"/>
        </w:rPr>
        <w:t xml:space="preserve"> </w:t>
      </w:r>
      <w:r>
        <w:rPr>
          <w:sz w:val="16"/>
        </w:rPr>
        <w:t>J.</w:t>
      </w:r>
      <w:r>
        <w:rPr>
          <w:spacing w:val="-2"/>
          <w:sz w:val="16"/>
        </w:rPr>
        <w:t xml:space="preserve"> </w:t>
      </w:r>
      <w:r>
        <w:rPr>
          <w:sz w:val="16"/>
        </w:rPr>
        <w:t>and</w:t>
      </w:r>
      <w:r>
        <w:rPr>
          <w:spacing w:val="40"/>
          <w:sz w:val="16"/>
        </w:rPr>
        <w:t xml:space="preserve"> </w:t>
      </w:r>
      <w:proofErr w:type="spellStart"/>
      <w:r>
        <w:rPr>
          <w:sz w:val="16"/>
        </w:rPr>
        <w:t>Vaizadeh</w:t>
      </w:r>
      <w:proofErr w:type="spellEnd"/>
      <w:r>
        <w:rPr>
          <w:sz w:val="16"/>
        </w:rPr>
        <w:t>, N., (2015). Uncertainty Analysis for Extreme</w:t>
      </w:r>
      <w:r>
        <w:rPr>
          <w:spacing w:val="40"/>
          <w:sz w:val="16"/>
        </w:rPr>
        <w:t xml:space="preserve"> </w:t>
      </w:r>
      <w:r>
        <w:rPr>
          <w:sz w:val="16"/>
        </w:rPr>
        <w:t>Flood Events in a Semi-arid Region. Natural Hazards,</w:t>
      </w:r>
      <w:r>
        <w:rPr>
          <w:spacing w:val="40"/>
          <w:sz w:val="16"/>
        </w:rPr>
        <w:t xml:space="preserve"> </w:t>
      </w:r>
      <w:r>
        <w:rPr>
          <w:sz w:val="16"/>
        </w:rPr>
        <w:t>78(3):1,947.</w:t>
      </w:r>
      <w:r>
        <w:rPr>
          <w:spacing w:val="25"/>
          <w:sz w:val="16"/>
        </w:rPr>
        <w:t xml:space="preserve"> </w:t>
      </w:r>
      <w:r>
        <w:rPr>
          <w:sz w:val="16"/>
        </w:rPr>
        <w:t>Doi:</w:t>
      </w:r>
      <w:r>
        <w:rPr>
          <w:spacing w:val="25"/>
          <w:sz w:val="16"/>
        </w:rPr>
        <w:t xml:space="preserve"> </w:t>
      </w:r>
      <w:hyperlink r:id="rId41">
        <w:r>
          <w:rPr>
            <w:sz w:val="16"/>
          </w:rPr>
          <w:t>http://dx.doi.org/10.1007/s11069-</w:t>
        </w:r>
        <w:r>
          <w:rPr>
            <w:spacing w:val="-4"/>
            <w:sz w:val="16"/>
          </w:rPr>
          <w:t>015-</w:t>
        </w:r>
      </w:hyperlink>
    </w:p>
    <w:p w14:paraId="2E21DF9C" w14:textId="77777777" w:rsidR="00C440DA" w:rsidRDefault="009571E7">
      <w:pPr>
        <w:ind w:left="570"/>
        <w:rPr>
          <w:sz w:val="16"/>
        </w:rPr>
      </w:pPr>
      <w:r>
        <w:rPr>
          <w:spacing w:val="-2"/>
          <w:sz w:val="16"/>
        </w:rPr>
        <w:t>1812-</w:t>
      </w:r>
      <w:r>
        <w:rPr>
          <w:spacing w:val="-5"/>
          <w:sz w:val="16"/>
        </w:rPr>
        <w:t>9.</w:t>
      </w:r>
    </w:p>
    <w:p w14:paraId="648C36EA" w14:textId="77777777" w:rsidR="00C440DA" w:rsidRDefault="009571E7">
      <w:pPr>
        <w:ind w:left="570" w:right="3" w:hanging="428"/>
        <w:jc w:val="both"/>
        <w:rPr>
          <w:sz w:val="16"/>
        </w:rPr>
      </w:pPr>
      <w:r>
        <w:rPr>
          <w:sz w:val="16"/>
        </w:rPr>
        <w:t>Mitchell, W.D. (1948). Unit Hydrographs in Illinois. Illinois</w:t>
      </w:r>
      <w:r>
        <w:rPr>
          <w:spacing w:val="40"/>
          <w:sz w:val="16"/>
        </w:rPr>
        <w:t xml:space="preserve"> </w:t>
      </w:r>
      <w:r>
        <w:rPr>
          <w:sz w:val="16"/>
        </w:rPr>
        <w:t>Department of Public Works and Buildings. Division of</w:t>
      </w:r>
      <w:r>
        <w:rPr>
          <w:spacing w:val="40"/>
          <w:sz w:val="16"/>
        </w:rPr>
        <w:t xml:space="preserve"> </w:t>
      </w:r>
      <w:r>
        <w:rPr>
          <w:spacing w:val="-2"/>
          <w:sz w:val="16"/>
        </w:rPr>
        <w:t>Waterways.</w:t>
      </w:r>
    </w:p>
    <w:p w14:paraId="7223A7A4" w14:textId="77777777" w:rsidR="00C440DA" w:rsidRDefault="009571E7">
      <w:pPr>
        <w:ind w:left="570" w:right="1" w:hanging="428"/>
        <w:jc w:val="both"/>
        <w:rPr>
          <w:sz w:val="16"/>
        </w:rPr>
      </w:pPr>
      <w:r>
        <w:rPr>
          <w:sz w:val="16"/>
        </w:rPr>
        <w:t xml:space="preserve">Patel, J.N. and </w:t>
      </w:r>
      <w:proofErr w:type="spellStart"/>
      <w:r>
        <w:rPr>
          <w:sz w:val="16"/>
        </w:rPr>
        <w:t>Thorvat</w:t>
      </w:r>
      <w:proofErr w:type="spellEnd"/>
      <w:r>
        <w:rPr>
          <w:sz w:val="16"/>
        </w:rPr>
        <w:t>, A.R. (2016). Synthetic unit hydrograph</w:t>
      </w:r>
      <w:r>
        <w:rPr>
          <w:spacing w:val="40"/>
          <w:sz w:val="16"/>
        </w:rPr>
        <w:t xml:space="preserve"> </w:t>
      </w:r>
      <w:r>
        <w:rPr>
          <w:sz w:val="16"/>
        </w:rPr>
        <w:t>development for ungauged basins using dimensional</w:t>
      </w:r>
      <w:r>
        <w:rPr>
          <w:spacing w:val="40"/>
          <w:sz w:val="16"/>
        </w:rPr>
        <w:t xml:space="preserve"> </w:t>
      </w:r>
      <w:r>
        <w:rPr>
          <w:sz w:val="16"/>
        </w:rPr>
        <w:t>analysis. American Water Works Association, 108(3):</w:t>
      </w:r>
      <w:r>
        <w:rPr>
          <w:spacing w:val="40"/>
          <w:sz w:val="16"/>
        </w:rPr>
        <w:t xml:space="preserve"> </w:t>
      </w:r>
      <w:r>
        <w:rPr>
          <w:spacing w:val="-2"/>
          <w:sz w:val="16"/>
        </w:rPr>
        <w:t>145-153.</w:t>
      </w:r>
    </w:p>
    <w:p w14:paraId="5CE32959" w14:textId="77777777" w:rsidR="00C440DA" w:rsidRDefault="009571E7">
      <w:pPr>
        <w:ind w:left="570" w:right="4" w:hanging="428"/>
        <w:jc w:val="both"/>
        <w:rPr>
          <w:sz w:val="16"/>
        </w:rPr>
      </w:pPr>
      <w:r>
        <w:rPr>
          <w:sz w:val="16"/>
        </w:rPr>
        <w:t>Rai,</w:t>
      </w:r>
      <w:r>
        <w:rPr>
          <w:spacing w:val="-2"/>
          <w:sz w:val="16"/>
        </w:rPr>
        <w:t xml:space="preserve"> </w:t>
      </w:r>
      <w:r>
        <w:rPr>
          <w:sz w:val="16"/>
        </w:rPr>
        <w:t>P.,</w:t>
      </w:r>
      <w:r>
        <w:rPr>
          <w:spacing w:val="-2"/>
          <w:sz w:val="16"/>
        </w:rPr>
        <w:t xml:space="preserve"> </w:t>
      </w:r>
      <w:r>
        <w:rPr>
          <w:sz w:val="16"/>
        </w:rPr>
        <w:t>Singh,</w:t>
      </w:r>
      <w:r>
        <w:rPr>
          <w:spacing w:val="-2"/>
          <w:sz w:val="16"/>
        </w:rPr>
        <w:t xml:space="preserve"> </w:t>
      </w:r>
      <w:r>
        <w:rPr>
          <w:sz w:val="16"/>
        </w:rPr>
        <w:t>P.,</w:t>
      </w:r>
      <w:r>
        <w:rPr>
          <w:spacing w:val="-5"/>
          <w:sz w:val="16"/>
        </w:rPr>
        <w:t xml:space="preserve"> </w:t>
      </w:r>
      <w:r>
        <w:rPr>
          <w:sz w:val="16"/>
        </w:rPr>
        <w:t>Mishra,</w:t>
      </w:r>
      <w:r>
        <w:rPr>
          <w:spacing w:val="-2"/>
          <w:sz w:val="16"/>
        </w:rPr>
        <w:t xml:space="preserve"> </w:t>
      </w:r>
      <w:r>
        <w:rPr>
          <w:sz w:val="16"/>
        </w:rPr>
        <w:t>V.,</w:t>
      </w:r>
      <w:r>
        <w:rPr>
          <w:spacing w:val="-2"/>
          <w:sz w:val="16"/>
        </w:rPr>
        <w:t xml:space="preserve"> </w:t>
      </w:r>
      <w:r>
        <w:rPr>
          <w:sz w:val="16"/>
        </w:rPr>
        <w:t>Singh,</w:t>
      </w:r>
      <w:r>
        <w:rPr>
          <w:spacing w:val="-2"/>
          <w:sz w:val="16"/>
        </w:rPr>
        <w:t xml:space="preserve"> </w:t>
      </w:r>
      <w:r>
        <w:rPr>
          <w:sz w:val="16"/>
        </w:rPr>
        <w:t>A.,</w:t>
      </w:r>
      <w:r>
        <w:rPr>
          <w:spacing w:val="-2"/>
          <w:sz w:val="16"/>
        </w:rPr>
        <w:t xml:space="preserve"> </w:t>
      </w:r>
      <w:r>
        <w:rPr>
          <w:sz w:val="16"/>
        </w:rPr>
        <w:t>Sajan,</w:t>
      </w:r>
      <w:r>
        <w:rPr>
          <w:spacing w:val="-2"/>
          <w:sz w:val="16"/>
        </w:rPr>
        <w:t xml:space="preserve"> </w:t>
      </w:r>
      <w:r>
        <w:rPr>
          <w:sz w:val="16"/>
        </w:rPr>
        <w:t>B.</w:t>
      </w:r>
      <w:r>
        <w:rPr>
          <w:spacing w:val="-5"/>
          <w:sz w:val="16"/>
        </w:rPr>
        <w:t xml:space="preserve"> </w:t>
      </w:r>
      <w:r>
        <w:rPr>
          <w:sz w:val="16"/>
        </w:rPr>
        <w:t>and</w:t>
      </w:r>
      <w:r>
        <w:rPr>
          <w:spacing w:val="-2"/>
          <w:sz w:val="16"/>
        </w:rPr>
        <w:t xml:space="preserve"> </w:t>
      </w:r>
      <w:r>
        <w:rPr>
          <w:sz w:val="16"/>
        </w:rPr>
        <w:t>Shahi,</w:t>
      </w:r>
      <w:r>
        <w:rPr>
          <w:spacing w:val="-2"/>
          <w:sz w:val="16"/>
        </w:rPr>
        <w:t xml:space="preserve"> </w:t>
      </w:r>
      <w:r>
        <w:rPr>
          <w:sz w:val="16"/>
        </w:rPr>
        <w:t>A.</w:t>
      </w:r>
      <w:r>
        <w:rPr>
          <w:spacing w:val="40"/>
          <w:sz w:val="16"/>
        </w:rPr>
        <w:t xml:space="preserve"> </w:t>
      </w:r>
      <w:r>
        <w:rPr>
          <w:sz w:val="16"/>
        </w:rPr>
        <w:t>(2019). Geospatial Approach for Quantitative Drainage</w:t>
      </w:r>
      <w:r>
        <w:rPr>
          <w:spacing w:val="40"/>
          <w:sz w:val="16"/>
        </w:rPr>
        <w:t xml:space="preserve"> </w:t>
      </w:r>
      <w:r>
        <w:rPr>
          <w:sz w:val="16"/>
        </w:rPr>
        <w:t>Morphometric Analysis of Varuna River Basin, India.</w:t>
      </w:r>
      <w:r>
        <w:rPr>
          <w:spacing w:val="40"/>
          <w:sz w:val="16"/>
        </w:rPr>
        <w:t xml:space="preserve"> </w:t>
      </w:r>
      <w:r>
        <w:rPr>
          <w:sz w:val="16"/>
        </w:rPr>
        <w:t>Amity Journal of Landscape Ecology, 12:21-26</w:t>
      </w:r>
    </w:p>
    <w:p w14:paraId="11B63565" w14:textId="77777777" w:rsidR="00C440DA" w:rsidRDefault="009571E7">
      <w:pPr>
        <w:ind w:left="570" w:right="3" w:hanging="428"/>
        <w:jc w:val="both"/>
        <w:rPr>
          <w:sz w:val="16"/>
        </w:rPr>
      </w:pPr>
      <w:r>
        <w:rPr>
          <w:sz w:val="16"/>
        </w:rPr>
        <w:t>Salami,</w:t>
      </w:r>
      <w:r>
        <w:rPr>
          <w:spacing w:val="-1"/>
          <w:sz w:val="16"/>
        </w:rPr>
        <w:t xml:space="preserve"> </w:t>
      </w:r>
      <w:r>
        <w:rPr>
          <w:sz w:val="16"/>
        </w:rPr>
        <w:t>A.W.,</w:t>
      </w:r>
      <w:r>
        <w:rPr>
          <w:spacing w:val="-1"/>
          <w:sz w:val="16"/>
        </w:rPr>
        <w:t xml:space="preserve"> </w:t>
      </w:r>
      <w:proofErr w:type="spellStart"/>
      <w:r>
        <w:rPr>
          <w:sz w:val="16"/>
        </w:rPr>
        <w:t>Bilewu</w:t>
      </w:r>
      <w:proofErr w:type="spellEnd"/>
      <w:r>
        <w:rPr>
          <w:sz w:val="16"/>
        </w:rPr>
        <w:t>,</w:t>
      </w:r>
      <w:r>
        <w:rPr>
          <w:spacing w:val="-1"/>
          <w:sz w:val="16"/>
        </w:rPr>
        <w:t xml:space="preserve"> </w:t>
      </w:r>
      <w:r>
        <w:rPr>
          <w:sz w:val="16"/>
        </w:rPr>
        <w:t xml:space="preserve">S.O., </w:t>
      </w:r>
      <w:proofErr w:type="spellStart"/>
      <w:r>
        <w:rPr>
          <w:sz w:val="16"/>
        </w:rPr>
        <w:t>Ibitoye</w:t>
      </w:r>
      <w:proofErr w:type="spellEnd"/>
      <w:r>
        <w:rPr>
          <w:sz w:val="16"/>
        </w:rPr>
        <w:t>,</w:t>
      </w:r>
      <w:r>
        <w:rPr>
          <w:spacing w:val="-1"/>
          <w:sz w:val="16"/>
        </w:rPr>
        <w:t xml:space="preserve"> </w:t>
      </w:r>
      <w:r>
        <w:rPr>
          <w:sz w:val="16"/>
        </w:rPr>
        <w:t>B.A.</w:t>
      </w:r>
      <w:r>
        <w:rPr>
          <w:spacing w:val="-1"/>
          <w:sz w:val="16"/>
        </w:rPr>
        <w:t xml:space="preserve"> </w:t>
      </w:r>
      <w:r>
        <w:rPr>
          <w:sz w:val="16"/>
        </w:rPr>
        <w:t xml:space="preserve">and </w:t>
      </w:r>
      <w:proofErr w:type="spellStart"/>
      <w:r>
        <w:rPr>
          <w:sz w:val="16"/>
        </w:rPr>
        <w:t>Ayanshola</w:t>
      </w:r>
      <w:proofErr w:type="spellEnd"/>
      <w:r>
        <w:rPr>
          <w:sz w:val="16"/>
        </w:rPr>
        <w:t>,</w:t>
      </w:r>
      <w:r>
        <w:rPr>
          <w:spacing w:val="-3"/>
          <w:sz w:val="16"/>
        </w:rPr>
        <w:t xml:space="preserve"> </w:t>
      </w:r>
      <w:r>
        <w:rPr>
          <w:sz w:val="16"/>
        </w:rPr>
        <w:t>M.A.</w:t>
      </w:r>
      <w:r>
        <w:rPr>
          <w:spacing w:val="40"/>
          <w:sz w:val="16"/>
        </w:rPr>
        <w:t xml:space="preserve"> </w:t>
      </w:r>
      <w:r>
        <w:rPr>
          <w:sz w:val="16"/>
        </w:rPr>
        <w:t>(2017). Runoff hydrographs using Snyder and SCS</w:t>
      </w:r>
      <w:r>
        <w:rPr>
          <w:spacing w:val="40"/>
          <w:sz w:val="16"/>
        </w:rPr>
        <w:t xml:space="preserve"> </w:t>
      </w:r>
      <w:r>
        <w:rPr>
          <w:sz w:val="16"/>
        </w:rPr>
        <w:t>synthetic unit hydrograph methods: a case study of</w:t>
      </w:r>
      <w:r>
        <w:rPr>
          <w:spacing w:val="40"/>
          <w:sz w:val="16"/>
        </w:rPr>
        <w:t xml:space="preserve"> </w:t>
      </w:r>
      <w:r>
        <w:rPr>
          <w:sz w:val="16"/>
        </w:rPr>
        <w:t>selected</w:t>
      </w:r>
      <w:r>
        <w:rPr>
          <w:spacing w:val="-10"/>
          <w:sz w:val="16"/>
        </w:rPr>
        <w:t xml:space="preserve"> </w:t>
      </w:r>
      <w:r>
        <w:rPr>
          <w:sz w:val="16"/>
        </w:rPr>
        <w:t>rivers</w:t>
      </w:r>
      <w:r>
        <w:rPr>
          <w:spacing w:val="-10"/>
          <w:sz w:val="16"/>
        </w:rPr>
        <w:t xml:space="preserve"> </w:t>
      </w:r>
      <w:r>
        <w:rPr>
          <w:sz w:val="16"/>
        </w:rPr>
        <w:t>in</w:t>
      </w:r>
      <w:r>
        <w:rPr>
          <w:spacing w:val="-10"/>
          <w:sz w:val="16"/>
        </w:rPr>
        <w:t xml:space="preserve"> </w:t>
      </w:r>
      <w:r>
        <w:rPr>
          <w:sz w:val="16"/>
        </w:rPr>
        <w:t>south</w:t>
      </w:r>
      <w:r>
        <w:rPr>
          <w:spacing w:val="-10"/>
          <w:sz w:val="16"/>
        </w:rPr>
        <w:t xml:space="preserve"> </w:t>
      </w:r>
      <w:r>
        <w:rPr>
          <w:sz w:val="16"/>
        </w:rPr>
        <w:t>west</w:t>
      </w:r>
      <w:r>
        <w:rPr>
          <w:spacing w:val="-10"/>
          <w:sz w:val="16"/>
        </w:rPr>
        <w:t xml:space="preserve"> </w:t>
      </w:r>
      <w:r>
        <w:rPr>
          <w:sz w:val="16"/>
        </w:rPr>
        <w:t>Nigeria.</w:t>
      </w:r>
      <w:r>
        <w:rPr>
          <w:spacing w:val="-10"/>
          <w:sz w:val="16"/>
        </w:rPr>
        <w:t xml:space="preserve"> </w:t>
      </w:r>
      <w:r>
        <w:rPr>
          <w:sz w:val="16"/>
        </w:rPr>
        <w:t>Journal</w:t>
      </w:r>
      <w:r>
        <w:rPr>
          <w:spacing w:val="-10"/>
          <w:sz w:val="16"/>
        </w:rPr>
        <w:t xml:space="preserve"> </w:t>
      </w:r>
      <w:r>
        <w:rPr>
          <w:sz w:val="16"/>
        </w:rPr>
        <w:t>of</w:t>
      </w:r>
      <w:r>
        <w:rPr>
          <w:spacing w:val="-10"/>
          <w:sz w:val="16"/>
        </w:rPr>
        <w:t xml:space="preserve"> </w:t>
      </w:r>
      <w:r>
        <w:rPr>
          <w:sz w:val="16"/>
        </w:rPr>
        <w:t>Ecological</w:t>
      </w:r>
      <w:r>
        <w:rPr>
          <w:spacing w:val="40"/>
          <w:sz w:val="16"/>
        </w:rPr>
        <w:t xml:space="preserve"> </w:t>
      </w:r>
      <w:r>
        <w:rPr>
          <w:sz w:val="16"/>
        </w:rPr>
        <w:t>Engineering,</w:t>
      </w:r>
      <w:r>
        <w:rPr>
          <w:spacing w:val="-5"/>
          <w:sz w:val="16"/>
        </w:rPr>
        <w:t xml:space="preserve"> </w:t>
      </w:r>
      <w:r>
        <w:rPr>
          <w:sz w:val="16"/>
        </w:rPr>
        <w:t>18(1):25-34.</w:t>
      </w:r>
    </w:p>
    <w:p w14:paraId="162B130D" w14:textId="77777777" w:rsidR="00C440DA" w:rsidRDefault="009571E7">
      <w:pPr>
        <w:ind w:left="570" w:hanging="428"/>
        <w:jc w:val="both"/>
        <w:rPr>
          <w:sz w:val="16"/>
        </w:rPr>
      </w:pPr>
      <w:r>
        <w:rPr>
          <w:sz w:val="16"/>
        </w:rPr>
        <w:t xml:space="preserve">Shaikh, M., Yadav, S. and </w:t>
      </w:r>
      <w:proofErr w:type="spellStart"/>
      <w:r>
        <w:rPr>
          <w:sz w:val="16"/>
        </w:rPr>
        <w:t>Manekar</w:t>
      </w:r>
      <w:proofErr w:type="spellEnd"/>
      <w:r>
        <w:rPr>
          <w:sz w:val="16"/>
        </w:rPr>
        <w:t>, V. (2022). Assessment of</w:t>
      </w:r>
      <w:r>
        <w:rPr>
          <w:spacing w:val="40"/>
          <w:sz w:val="16"/>
        </w:rPr>
        <w:t xml:space="preserve"> </w:t>
      </w:r>
      <w:r>
        <w:rPr>
          <w:sz w:val="16"/>
        </w:rPr>
        <w:t>the</w:t>
      </w:r>
      <w:r>
        <w:rPr>
          <w:spacing w:val="-10"/>
          <w:sz w:val="16"/>
        </w:rPr>
        <w:t xml:space="preserve"> </w:t>
      </w:r>
      <w:r>
        <w:rPr>
          <w:sz w:val="16"/>
        </w:rPr>
        <w:t>empirical</w:t>
      </w:r>
      <w:r>
        <w:rPr>
          <w:spacing w:val="-10"/>
          <w:sz w:val="16"/>
        </w:rPr>
        <w:t xml:space="preserve"> </w:t>
      </w:r>
      <w:r>
        <w:rPr>
          <w:sz w:val="16"/>
        </w:rPr>
        <w:t>methods</w:t>
      </w:r>
      <w:r>
        <w:rPr>
          <w:spacing w:val="-10"/>
          <w:sz w:val="16"/>
        </w:rPr>
        <w:t xml:space="preserve"> </w:t>
      </w:r>
      <w:r>
        <w:rPr>
          <w:sz w:val="16"/>
        </w:rPr>
        <w:t>for</w:t>
      </w:r>
      <w:r>
        <w:rPr>
          <w:spacing w:val="-10"/>
          <w:sz w:val="16"/>
        </w:rPr>
        <w:t xml:space="preserve"> </w:t>
      </w:r>
      <w:r>
        <w:rPr>
          <w:sz w:val="16"/>
        </w:rPr>
        <w:t>the</w:t>
      </w:r>
      <w:r>
        <w:rPr>
          <w:spacing w:val="-10"/>
          <w:sz w:val="16"/>
        </w:rPr>
        <w:t xml:space="preserve"> </w:t>
      </w:r>
      <w:r>
        <w:rPr>
          <w:sz w:val="16"/>
        </w:rPr>
        <w:t>development</w:t>
      </w:r>
      <w:r>
        <w:rPr>
          <w:spacing w:val="-10"/>
          <w:sz w:val="16"/>
        </w:rPr>
        <w:t xml:space="preserve"> </w:t>
      </w:r>
      <w:r>
        <w:rPr>
          <w:sz w:val="16"/>
        </w:rPr>
        <w:t>of</w:t>
      </w:r>
      <w:r>
        <w:rPr>
          <w:spacing w:val="-10"/>
          <w:sz w:val="16"/>
        </w:rPr>
        <w:t xml:space="preserve"> </w:t>
      </w:r>
      <w:r>
        <w:rPr>
          <w:sz w:val="16"/>
        </w:rPr>
        <w:t>the</w:t>
      </w:r>
      <w:r>
        <w:rPr>
          <w:spacing w:val="-10"/>
          <w:sz w:val="16"/>
        </w:rPr>
        <w:t xml:space="preserve"> </w:t>
      </w:r>
      <w:r>
        <w:rPr>
          <w:sz w:val="16"/>
        </w:rPr>
        <w:t>synthetic</w:t>
      </w:r>
      <w:r>
        <w:rPr>
          <w:spacing w:val="40"/>
          <w:sz w:val="16"/>
        </w:rPr>
        <w:t xml:space="preserve"> </w:t>
      </w:r>
      <w:r>
        <w:rPr>
          <w:sz w:val="16"/>
        </w:rPr>
        <w:t>unit hydrograph: a case study of a semi-arid river basin,</w:t>
      </w:r>
      <w:r>
        <w:rPr>
          <w:spacing w:val="40"/>
          <w:sz w:val="16"/>
        </w:rPr>
        <w:t xml:space="preserve"> </w:t>
      </w:r>
      <w:r>
        <w:rPr>
          <w:sz w:val="16"/>
        </w:rPr>
        <w:t xml:space="preserve">Journal of </w:t>
      </w:r>
      <w:proofErr w:type="spellStart"/>
      <w:r>
        <w:rPr>
          <w:sz w:val="16"/>
        </w:rPr>
        <w:t>Geovisualization</w:t>
      </w:r>
      <w:proofErr w:type="spellEnd"/>
      <w:r>
        <w:rPr>
          <w:sz w:val="16"/>
        </w:rPr>
        <w:t xml:space="preserve"> and Spatial Analysis, 5(2):1-</w:t>
      </w:r>
      <w:r>
        <w:rPr>
          <w:spacing w:val="40"/>
          <w:sz w:val="16"/>
        </w:rPr>
        <w:t xml:space="preserve"> </w:t>
      </w:r>
      <w:r>
        <w:rPr>
          <w:spacing w:val="-4"/>
          <w:sz w:val="16"/>
        </w:rPr>
        <w:t>21.</w:t>
      </w:r>
    </w:p>
    <w:p w14:paraId="0D868569" w14:textId="77777777" w:rsidR="00C440DA" w:rsidRDefault="009571E7">
      <w:pPr>
        <w:spacing w:before="159"/>
        <w:ind w:left="584" w:right="133" w:hanging="428"/>
        <w:jc w:val="both"/>
        <w:rPr>
          <w:sz w:val="16"/>
        </w:rPr>
      </w:pPr>
      <w:r>
        <w:br w:type="column"/>
      </w:r>
      <w:r>
        <w:rPr>
          <w:sz w:val="16"/>
        </w:rPr>
        <w:t>Sherman, L.K. (1932). Stream flow from rainfall by the unit</w:t>
      </w:r>
      <w:r>
        <w:rPr>
          <w:spacing w:val="40"/>
          <w:sz w:val="16"/>
        </w:rPr>
        <w:t xml:space="preserve"> </w:t>
      </w:r>
      <w:r>
        <w:rPr>
          <w:sz w:val="16"/>
        </w:rPr>
        <w:t>hydrograph method.</w:t>
      </w:r>
      <w:r>
        <w:rPr>
          <w:spacing w:val="-1"/>
          <w:sz w:val="16"/>
        </w:rPr>
        <w:t xml:space="preserve"> </w:t>
      </w:r>
      <w:r>
        <w:rPr>
          <w:sz w:val="16"/>
        </w:rPr>
        <w:t>Engineering News</w:t>
      </w:r>
      <w:r>
        <w:rPr>
          <w:spacing w:val="-1"/>
          <w:sz w:val="16"/>
        </w:rPr>
        <w:t xml:space="preserve"> </w:t>
      </w:r>
      <w:r>
        <w:rPr>
          <w:sz w:val="16"/>
        </w:rPr>
        <w:t>Record,</w:t>
      </w:r>
      <w:r>
        <w:rPr>
          <w:spacing w:val="-1"/>
          <w:sz w:val="16"/>
        </w:rPr>
        <w:t xml:space="preserve"> </w:t>
      </w:r>
      <w:r>
        <w:rPr>
          <w:sz w:val="16"/>
        </w:rPr>
        <w:t>108:501-</w:t>
      </w:r>
      <w:r>
        <w:rPr>
          <w:spacing w:val="40"/>
          <w:sz w:val="16"/>
        </w:rPr>
        <w:t xml:space="preserve"> </w:t>
      </w:r>
      <w:r>
        <w:rPr>
          <w:spacing w:val="-4"/>
          <w:sz w:val="16"/>
        </w:rPr>
        <w:t>505.</w:t>
      </w:r>
    </w:p>
    <w:p w14:paraId="7CB8BCA5" w14:textId="77777777" w:rsidR="00C440DA" w:rsidRDefault="009571E7">
      <w:pPr>
        <w:ind w:left="584" w:right="142" w:hanging="428"/>
        <w:jc w:val="both"/>
        <w:rPr>
          <w:sz w:val="16"/>
        </w:rPr>
      </w:pPr>
      <w:r>
        <w:rPr>
          <w:sz w:val="16"/>
        </w:rPr>
        <w:t>Singh,</w:t>
      </w:r>
      <w:r>
        <w:rPr>
          <w:spacing w:val="-4"/>
          <w:sz w:val="16"/>
        </w:rPr>
        <w:t xml:space="preserve"> </w:t>
      </w:r>
      <w:r>
        <w:rPr>
          <w:sz w:val="16"/>
        </w:rPr>
        <w:t>S.K.</w:t>
      </w:r>
      <w:r>
        <w:rPr>
          <w:spacing w:val="-6"/>
          <w:sz w:val="16"/>
        </w:rPr>
        <w:t xml:space="preserve"> </w:t>
      </w:r>
      <w:r>
        <w:rPr>
          <w:sz w:val="16"/>
        </w:rPr>
        <w:t>(2000).</w:t>
      </w:r>
      <w:r>
        <w:rPr>
          <w:spacing w:val="-6"/>
          <w:sz w:val="16"/>
        </w:rPr>
        <w:t xml:space="preserve"> </w:t>
      </w:r>
      <w:r>
        <w:rPr>
          <w:sz w:val="16"/>
        </w:rPr>
        <w:t>Transmuting</w:t>
      </w:r>
      <w:r>
        <w:rPr>
          <w:spacing w:val="-4"/>
          <w:sz w:val="16"/>
        </w:rPr>
        <w:t xml:space="preserve"> </w:t>
      </w:r>
      <w:r>
        <w:rPr>
          <w:sz w:val="16"/>
        </w:rPr>
        <w:t>synthetic</w:t>
      </w:r>
      <w:r>
        <w:rPr>
          <w:spacing w:val="-6"/>
          <w:sz w:val="16"/>
        </w:rPr>
        <w:t xml:space="preserve"> </w:t>
      </w:r>
      <w:r>
        <w:rPr>
          <w:sz w:val="16"/>
        </w:rPr>
        <w:t>unit</w:t>
      </w:r>
      <w:r>
        <w:rPr>
          <w:spacing w:val="-5"/>
          <w:sz w:val="16"/>
        </w:rPr>
        <w:t xml:space="preserve"> </w:t>
      </w:r>
      <w:r>
        <w:rPr>
          <w:sz w:val="16"/>
        </w:rPr>
        <w:t>hydrographs</w:t>
      </w:r>
      <w:r>
        <w:rPr>
          <w:spacing w:val="-6"/>
          <w:sz w:val="16"/>
        </w:rPr>
        <w:t xml:space="preserve"> </w:t>
      </w:r>
      <w:r>
        <w:rPr>
          <w:sz w:val="16"/>
        </w:rPr>
        <w:t>into</w:t>
      </w:r>
      <w:r>
        <w:rPr>
          <w:spacing w:val="40"/>
          <w:sz w:val="16"/>
        </w:rPr>
        <w:t xml:space="preserve"> </w:t>
      </w:r>
      <w:r>
        <w:rPr>
          <w:sz w:val="16"/>
        </w:rPr>
        <w:t>gamma distribution. Journal of Hydrologic Engineering,</w:t>
      </w:r>
      <w:r>
        <w:rPr>
          <w:spacing w:val="40"/>
          <w:sz w:val="16"/>
        </w:rPr>
        <w:t xml:space="preserve"> </w:t>
      </w:r>
      <w:r>
        <w:rPr>
          <w:spacing w:val="-2"/>
          <w:sz w:val="16"/>
        </w:rPr>
        <w:t>5(4):380-385.</w:t>
      </w:r>
    </w:p>
    <w:p w14:paraId="562A0C49" w14:textId="77777777" w:rsidR="00C440DA" w:rsidRDefault="009571E7">
      <w:pPr>
        <w:ind w:left="584" w:right="135" w:hanging="428"/>
        <w:jc w:val="both"/>
        <w:rPr>
          <w:sz w:val="16"/>
        </w:rPr>
      </w:pPr>
      <w:r>
        <w:rPr>
          <w:sz w:val="16"/>
        </w:rPr>
        <w:t>Singh, V.P. (1994). Elementary Hydrology, pp.439-566, PHI</w:t>
      </w:r>
      <w:r>
        <w:rPr>
          <w:spacing w:val="40"/>
          <w:sz w:val="16"/>
        </w:rPr>
        <w:t xml:space="preserve"> </w:t>
      </w:r>
      <w:r>
        <w:rPr>
          <w:sz w:val="16"/>
        </w:rPr>
        <w:t>Learning Pvt. Ltd., New Delhi.</w:t>
      </w:r>
    </w:p>
    <w:p w14:paraId="26264096" w14:textId="77777777" w:rsidR="00C440DA" w:rsidRDefault="009571E7">
      <w:pPr>
        <w:ind w:left="584" w:right="133" w:hanging="428"/>
        <w:jc w:val="both"/>
        <w:rPr>
          <w:sz w:val="16"/>
        </w:rPr>
      </w:pPr>
      <w:r>
        <w:rPr>
          <w:sz w:val="16"/>
        </w:rPr>
        <w:t>Snyder, F.F. (1938). Synthetic unit hydrographs. Eos,</w:t>
      </w:r>
      <w:r>
        <w:rPr>
          <w:spacing w:val="40"/>
          <w:sz w:val="16"/>
        </w:rPr>
        <w:t xml:space="preserve"> </w:t>
      </w:r>
      <w:r>
        <w:rPr>
          <w:sz w:val="16"/>
        </w:rPr>
        <w:t>Transactions American Geophysical Union, 19(1):447-</w:t>
      </w:r>
      <w:r>
        <w:rPr>
          <w:spacing w:val="40"/>
          <w:sz w:val="16"/>
        </w:rPr>
        <w:t xml:space="preserve"> </w:t>
      </w:r>
      <w:r>
        <w:rPr>
          <w:spacing w:val="-4"/>
          <w:sz w:val="16"/>
        </w:rPr>
        <w:t>454.</w:t>
      </w:r>
    </w:p>
    <w:p w14:paraId="24887BD5" w14:textId="77777777" w:rsidR="00C440DA" w:rsidRDefault="009571E7">
      <w:pPr>
        <w:ind w:left="584" w:right="139" w:hanging="428"/>
        <w:jc w:val="both"/>
        <w:rPr>
          <w:sz w:val="16"/>
        </w:rPr>
      </w:pPr>
      <w:r>
        <w:rPr>
          <w:sz w:val="16"/>
        </w:rPr>
        <w:t>Soil Conservation Service (SCS) (1957). Hydrology, National</w:t>
      </w:r>
      <w:r>
        <w:rPr>
          <w:spacing w:val="40"/>
          <w:sz w:val="16"/>
        </w:rPr>
        <w:t xml:space="preserve"> </w:t>
      </w:r>
      <w:r>
        <w:rPr>
          <w:sz w:val="16"/>
        </w:rPr>
        <w:t>Engineering Handbook. Department of Agriculture,</w:t>
      </w:r>
      <w:r>
        <w:rPr>
          <w:spacing w:val="40"/>
          <w:sz w:val="16"/>
        </w:rPr>
        <w:t xml:space="preserve"> </w:t>
      </w:r>
      <w:r>
        <w:rPr>
          <w:sz w:val="16"/>
        </w:rPr>
        <w:t>Washington, DC.</w:t>
      </w:r>
    </w:p>
    <w:p w14:paraId="23035CD8" w14:textId="77777777" w:rsidR="00C440DA" w:rsidRDefault="009571E7">
      <w:pPr>
        <w:ind w:left="584" w:right="138" w:hanging="428"/>
        <w:jc w:val="both"/>
        <w:rPr>
          <w:sz w:val="16"/>
        </w:rPr>
      </w:pPr>
      <w:r>
        <w:rPr>
          <w:sz w:val="16"/>
        </w:rPr>
        <w:t>Strahler, A.N., (1957). Quantitative analysis of watershed</w:t>
      </w:r>
      <w:r>
        <w:rPr>
          <w:spacing w:val="40"/>
          <w:sz w:val="16"/>
        </w:rPr>
        <w:t xml:space="preserve"> </w:t>
      </w:r>
      <w:r>
        <w:rPr>
          <w:sz w:val="16"/>
        </w:rPr>
        <w:t>geomorphology.</w:t>
      </w:r>
      <w:r>
        <w:rPr>
          <w:spacing w:val="-10"/>
          <w:sz w:val="16"/>
        </w:rPr>
        <w:t xml:space="preserve"> </w:t>
      </w:r>
      <w:r>
        <w:rPr>
          <w:sz w:val="16"/>
        </w:rPr>
        <w:t>Eos,</w:t>
      </w:r>
      <w:r>
        <w:rPr>
          <w:spacing w:val="-10"/>
          <w:sz w:val="16"/>
        </w:rPr>
        <w:t xml:space="preserve"> </w:t>
      </w:r>
      <w:r>
        <w:rPr>
          <w:sz w:val="16"/>
        </w:rPr>
        <w:t>Transactions</w:t>
      </w:r>
      <w:r>
        <w:rPr>
          <w:spacing w:val="-10"/>
          <w:sz w:val="16"/>
        </w:rPr>
        <w:t xml:space="preserve"> </w:t>
      </w:r>
      <w:r>
        <w:rPr>
          <w:sz w:val="16"/>
        </w:rPr>
        <w:t>American</w:t>
      </w:r>
      <w:r>
        <w:rPr>
          <w:spacing w:val="-10"/>
          <w:sz w:val="16"/>
        </w:rPr>
        <w:t xml:space="preserve"> </w:t>
      </w:r>
      <w:r>
        <w:rPr>
          <w:sz w:val="16"/>
        </w:rPr>
        <w:t>Geophysical</w:t>
      </w:r>
      <w:r>
        <w:rPr>
          <w:spacing w:val="40"/>
          <w:sz w:val="16"/>
        </w:rPr>
        <w:t xml:space="preserve"> </w:t>
      </w:r>
      <w:r>
        <w:rPr>
          <w:sz w:val="16"/>
        </w:rPr>
        <w:t>Union</w:t>
      </w:r>
      <w:r>
        <w:rPr>
          <w:spacing w:val="-3"/>
          <w:sz w:val="16"/>
        </w:rPr>
        <w:t xml:space="preserve"> </w:t>
      </w:r>
      <w:r>
        <w:rPr>
          <w:sz w:val="16"/>
        </w:rPr>
        <w:t>,38(6):913-920.</w:t>
      </w:r>
    </w:p>
    <w:p w14:paraId="530D825D" w14:textId="77777777" w:rsidR="00C440DA" w:rsidRDefault="009571E7">
      <w:pPr>
        <w:ind w:left="584" w:right="140" w:hanging="428"/>
        <w:jc w:val="both"/>
        <w:rPr>
          <w:sz w:val="16"/>
        </w:rPr>
      </w:pPr>
      <w:r>
        <w:rPr>
          <w:sz w:val="16"/>
        </w:rPr>
        <w:t>Subramanya,</w:t>
      </w:r>
      <w:r>
        <w:rPr>
          <w:spacing w:val="-1"/>
          <w:sz w:val="16"/>
        </w:rPr>
        <w:t xml:space="preserve"> </w:t>
      </w:r>
      <w:r>
        <w:rPr>
          <w:sz w:val="16"/>
        </w:rPr>
        <w:t>K. (2008). (3rd ed.). Engineering Hydrology. Tata</w:t>
      </w:r>
      <w:r>
        <w:rPr>
          <w:spacing w:val="40"/>
          <w:sz w:val="16"/>
        </w:rPr>
        <w:t xml:space="preserve"> </w:t>
      </w:r>
      <w:r>
        <w:rPr>
          <w:sz w:val="16"/>
        </w:rPr>
        <w:t>McGraw Hill Publishing, New Delhi.</w:t>
      </w:r>
    </w:p>
    <w:p w14:paraId="484F16F5" w14:textId="77777777" w:rsidR="00C440DA" w:rsidRDefault="009571E7">
      <w:pPr>
        <w:ind w:left="584" w:right="139" w:hanging="428"/>
        <w:jc w:val="both"/>
        <w:rPr>
          <w:sz w:val="16"/>
        </w:rPr>
      </w:pPr>
      <w:proofErr w:type="spellStart"/>
      <w:r>
        <w:rPr>
          <w:sz w:val="16"/>
        </w:rPr>
        <w:t>Thorvat</w:t>
      </w:r>
      <w:proofErr w:type="spellEnd"/>
      <w:r>
        <w:rPr>
          <w:sz w:val="16"/>
        </w:rPr>
        <w:t>, A.R. and Mujumdar, M.M. (2011). Design Flood</w:t>
      </w:r>
      <w:r>
        <w:rPr>
          <w:spacing w:val="40"/>
          <w:sz w:val="16"/>
        </w:rPr>
        <w:t xml:space="preserve"> </w:t>
      </w:r>
      <w:r>
        <w:rPr>
          <w:sz w:val="16"/>
        </w:rPr>
        <w:t>Estimation for Upper Krishna Basin Through RFFA.</w:t>
      </w:r>
      <w:r>
        <w:rPr>
          <w:spacing w:val="40"/>
          <w:sz w:val="16"/>
        </w:rPr>
        <w:t xml:space="preserve"> </w:t>
      </w:r>
      <w:r>
        <w:rPr>
          <w:sz w:val="16"/>
        </w:rPr>
        <w:t>International Journal of Engineering Science and</w:t>
      </w:r>
      <w:r>
        <w:rPr>
          <w:spacing w:val="40"/>
          <w:sz w:val="16"/>
        </w:rPr>
        <w:t xml:space="preserve"> </w:t>
      </w:r>
      <w:r>
        <w:rPr>
          <w:sz w:val="16"/>
        </w:rPr>
        <w:t>Technology,</w:t>
      </w:r>
      <w:r>
        <w:rPr>
          <w:spacing w:val="-5"/>
          <w:sz w:val="16"/>
        </w:rPr>
        <w:t xml:space="preserve"> </w:t>
      </w:r>
      <w:r>
        <w:rPr>
          <w:sz w:val="16"/>
        </w:rPr>
        <w:t>3(6):5252.</w:t>
      </w:r>
    </w:p>
    <w:p w14:paraId="1D30816F" w14:textId="77777777" w:rsidR="00C440DA" w:rsidRDefault="009571E7">
      <w:pPr>
        <w:ind w:left="584" w:right="141" w:hanging="442"/>
        <w:jc w:val="both"/>
        <w:rPr>
          <w:sz w:val="16"/>
        </w:rPr>
      </w:pPr>
      <w:r>
        <w:rPr>
          <w:sz w:val="16"/>
        </w:rPr>
        <w:t>USDA (US Department of Agriculture), (1957). Use of Storm</w:t>
      </w:r>
      <w:r>
        <w:rPr>
          <w:spacing w:val="40"/>
          <w:sz w:val="16"/>
        </w:rPr>
        <w:t xml:space="preserve"> </w:t>
      </w:r>
      <w:r>
        <w:rPr>
          <w:sz w:val="16"/>
        </w:rPr>
        <w:t>and Watershed Characteristics in Synthetic Hydrograph</w:t>
      </w:r>
      <w:r>
        <w:rPr>
          <w:spacing w:val="40"/>
          <w:sz w:val="16"/>
        </w:rPr>
        <w:t xml:space="preserve"> </w:t>
      </w:r>
      <w:r>
        <w:rPr>
          <w:sz w:val="16"/>
        </w:rPr>
        <w:t>Analysis</w:t>
      </w:r>
      <w:r>
        <w:rPr>
          <w:spacing w:val="-4"/>
          <w:sz w:val="16"/>
        </w:rPr>
        <w:t xml:space="preserve"> </w:t>
      </w:r>
      <w:r>
        <w:rPr>
          <w:sz w:val="16"/>
        </w:rPr>
        <w:t>and</w:t>
      </w:r>
      <w:r>
        <w:rPr>
          <w:spacing w:val="-3"/>
          <w:sz w:val="16"/>
        </w:rPr>
        <w:t xml:space="preserve"> </w:t>
      </w:r>
      <w:r>
        <w:rPr>
          <w:sz w:val="16"/>
        </w:rPr>
        <w:t>Application.</w:t>
      </w:r>
      <w:r>
        <w:rPr>
          <w:spacing w:val="-3"/>
          <w:sz w:val="16"/>
        </w:rPr>
        <w:t xml:space="preserve"> </w:t>
      </w:r>
      <w:r>
        <w:rPr>
          <w:sz w:val="16"/>
        </w:rPr>
        <w:t>US</w:t>
      </w:r>
      <w:r>
        <w:rPr>
          <w:spacing w:val="-4"/>
          <w:sz w:val="16"/>
        </w:rPr>
        <w:t xml:space="preserve"> </w:t>
      </w:r>
      <w:r>
        <w:rPr>
          <w:sz w:val="16"/>
        </w:rPr>
        <w:t>Department</w:t>
      </w:r>
      <w:r>
        <w:rPr>
          <w:spacing w:val="-5"/>
          <w:sz w:val="16"/>
        </w:rPr>
        <w:t xml:space="preserve"> </w:t>
      </w:r>
      <w:r>
        <w:rPr>
          <w:sz w:val="16"/>
        </w:rPr>
        <w:t>of</w:t>
      </w:r>
      <w:r>
        <w:rPr>
          <w:spacing w:val="-4"/>
          <w:sz w:val="16"/>
        </w:rPr>
        <w:t xml:space="preserve"> </w:t>
      </w:r>
      <w:r>
        <w:rPr>
          <w:sz w:val="16"/>
        </w:rPr>
        <w:t>Agriculture,</w:t>
      </w:r>
      <w:r>
        <w:rPr>
          <w:spacing w:val="40"/>
          <w:sz w:val="16"/>
        </w:rPr>
        <w:t xml:space="preserve"> </w:t>
      </w:r>
      <w:r>
        <w:rPr>
          <w:sz w:val="16"/>
        </w:rPr>
        <w:t>Soil Conservation Service, Washington.</w:t>
      </w:r>
    </w:p>
    <w:p w14:paraId="68E23D4A" w14:textId="77777777" w:rsidR="00C440DA" w:rsidRDefault="009571E7">
      <w:pPr>
        <w:spacing w:before="1"/>
        <w:ind w:left="584" w:right="141" w:hanging="428"/>
        <w:jc w:val="both"/>
        <w:rPr>
          <w:sz w:val="16"/>
        </w:rPr>
      </w:pPr>
      <w:r>
        <w:rPr>
          <w:sz w:val="16"/>
        </w:rPr>
        <w:t>Zhao, B., Tung, Y.K., Yeh, K.C., and Yang, J.C. (1995).</w:t>
      </w:r>
      <w:r>
        <w:rPr>
          <w:spacing w:val="40"/>
          <w:sz w:val="16"/>
        </w:rPr>
        <w:t xml:space="preserve"> </w:t>
      </w:r>
      <w:r>
        <w:rPr>
          <w:sz w:val="16"/>
        </w:rPr>
        <w:t>Statistical Validation Methods: Application to Unit</w:t>
      </w:r>
      <w:r>
        <w:rPr>
          <w:spacing w:val="40"/>
          <w:sz w:val="16"/>
        </w:rPr>
        <w:t xml:space="preserve"> </w:t>
      </w:r>
      <w:r>
        <w:rPr>
          <w:sz w:val="16"/>
        </w:rPr>
        <w:t>Hydrographs. Journal of Hydrologic Engineering,</w:t>
      </w:r>
      <w:r>
        <w:rPr>
          <w:spacing w:val="40"/>
          <w:sz w:val="16"/>
        </w:rPr>
        <w:t xml:space="preserve"> </w:t>
      </w:r>
      <w:r>
        <w:rPr>
          <w:spacing w:val="-2"/>
          <w:sz w:val="16"/>
        </w:rPr>
        <w:t>121:618.</w:t>
      </w:r>
    </w:p>
    <w:sectPr w:rsidR="00C440DA">
      <w:pgSz w:w="11910" w:h="16840"/>
      <w:pgMar w:top="1820" w:right="1559" w:bottom="280" w:left="1559" w:header="1601" w:footer="0" w:gutter="0"/>
      <w:cols w:num="2" w:space="720" w:equalWidth="0">
        <w:col w:w="4287" w:space="64"/>
        <w:col w:w="4441"/>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r. Abdul Ghani Soomro" w:date="2025-01-08T14:04:00Z" w:initials="Dr.AGS">
    <w:p w14:paraId="77600420" w14:textId="398B2AFF" w:rsidR="0014009A" w:rsidRPr="00F62B49" w:rsidRDefault="0014009A" w:rsidP="0014009A">
      <w:pPr>
        <w:widowControl/>
        <w:autoSpaceDE/>
        <w:autoSpaceDN/>
        <w:spacing w:before="100" w:beforeAutospacing="1" w:after="100" w:afterAutospacing="1"/>
        <w:rPr>
          <w:sz w:val="24"/>
          <w:szCs w:val="24"/>
        </w:rPr>
      </w:pPr>
      <w:r>
        <w:rPr>
          <w:rStyle w:val="CommentReference"/>
        </w:rPr>
        <w:annotationRef/>
      </w:r>
      <w:r>
        <w:rPr>
          <w:sz w:val="24"/>
          <w:szCs w:val="24"/>
        </w:rPr>
        <w:t xml:space="preserve">The abstract </w:t>
      </w:r>
      <w:r w:rsidRPr="00F62B49">
        <w:rPr>
          <w:sz w:val="24"/>
          <w:szCs w:val="24"/>
        </w:rPr>
        <w:t>provide more specific quantitative findings upfront, such as the correlation coefficients selected for SUH evaluation and how these enhance prediction accuracy.</w:t>
      </w:r>
    </w:p>
    <w:p w14:paraId="62DB1641" w14:textId="09F19A7A" w:rsidR="0014009A" w:rsidRDefault="0014009A">
      <w:pPr>
        <w:pStyle w:val="CommentText"/>
      </w:pPr>
    </w:p>
  </w:comment>
  <w:comment w:id="1" w:author="Dr. Abdul Ghani Soomro" w:date="2025-01-08T14:06:00Z" w:initials="Dr.AGS">
    <w:p w14:paraId="36D42666" w14:textId="1A5A13CD" w:rsidR="0014009A" w:rsidRPr="00F62B49" w:rsidRDefault="0014009A" w:rsidP="0014009A">
      <w:pPr>
        <w:widowControl/>
        <w:autoSpaceDE/>
        <w:autoSpaceDN/>
        <w:spacing w:before="100" w:beforeAutospacing="1" w:after="100" w:afterAutospacing="1"/>
        <w:rPr>
          <w:sz w:val="24"/>
          <w:szCs w:val="24"/>
        </w:rPr>
      </w:pPr>
      <w:r>
        <w:rPr>
          <w:rStyle w:val="CommentReference"/>
        </w:rPr>
        <w:annotationRef/>
      </w:r>
      <w:r>
        <w:rPr>
          <w:sz w:val="24"/>
          <w:szCs w:val="24"/>
        </w:rPr>
        <w:t xml:space="preserve">The introduction, </w:t>
      </w:r>
      <w:r w:rsidRPr="00F62B49">
        <w:rPr>
          <w:sz w:val="24"/>
          <w:szCs w:val="24"/>
        </w:rPr>
        <w:t>more focus on the challenges of SUH application in ungauged basins.</w:t>
      </w:r>
    </w:p>
    <w:p w14:paraId="55011098" w14:textId="24E66C44" w:rsidR="0014009A" w:rsidRDefault="0014009A">
      <w:pPr>
        <w:pStyle w:val="CommentText"/>
      </w:pPr>
    </w:p>
  </w:comment>
  <w:comment w:id="2" w:author="Dr. Abdul Ghani Soomro" w:date="2025-01-08T14:08:00Z" w:initials="Dr.AGS">
    <w:p w14:paraId="498AA698" w14:textId="5B49973D" w:rsidR="0014009A" w:rsidRDefault="0014009A">
      <w:pPr>
        <w:pStyle w:val="CommentText"/>
      </w:pPr>
      <w:r>
        <w:rPr>
          <w:rStyle w:val="CommentReference"/>
        </w:rPr>
        <w:annotationRef/>
      </w:r>
      <w:r w:rsidRPr="00F62B49">
        <w:rPr>
          <w:sz w:val="24"/>
          <w:szCs w:val="24"/>
        </w:rPr>
        <w:t>The geographical and climatic description is comprehensive. Including more quantitative data on rainfall patterns and seasonal flow variability would improve understanding of hydrological behaviors</w:t>
      </w:r>
      <w:r>
        <w:rPr>
          <w:sz w:val="24"/>
          <w:szCs w:val="24"/>
        </w:rPr>
        <w:t xml:space="preserve"> of the study area</w:t>
      </w:r>
      <w:r w:rsidRPr="00F62B49">
        <w:rPr>
          <w:sz w:val="24"/>
          <w:szCs w:val="24"/>
        </w:rPr>
        <w:t>.</w:t>
      </w:r>
    </w:p>
  </w:comment>
  <w:comment w:id="3" w:author="Dr. Abdul Ghani Soomro" w:date="2025-01-08T14:10:00Z" w:initials="Dr.AGS">
    <w:p w14:paraId="556F3C79" w14:textId="77777777" w:rsidR="0014009A" w:rsidRPr="0014009A" w:rsidRDefault="0014009A" w:rsidP="0014009A">
      <w:pPr>
        <w:pStyle w:val="ListParagraph"/>
        <w:widowControl/>
        <w:numPr>
          <w:ilvl w:val="0"/>
          <w:numId w:val="5"/>
        </w:numPr>
        <w:autoSpaceDE/>
        <w:autoSpaceDN/>
        <w:spacing w:before="100" w:beforeAutospacing="1" w:after="100" w:afterAutospacing="1"/>
        <w:rPr>
          <w:sz w:val="24"/>
          <w:szCs w:val="24"/>
        </w:rPr>
      </w:pPr>
      <w:r>
        <w:rPr>
          <w:rStyle w:val="CommentReference"/>
        </w:rPr>
        <w:annotationRef/>
      </w:r>
      <w:r w:rsidRPr="0014009A">
        <w:rPr>
          <w:sz w:val="24"/>
          <w:szCs w:val="24"/>
        </w:rPr>
        <w:t>Clarify why only the 23 storms were chosen and their representativeness.</w:t>
      </w:r>
    </w:p>
    <w:p w14:paraId="276FD2E3" w14:textId="77777777" w:rsidR="0014009A" w:rsidRPr="0014009A" w:rsidRDefault="0014009A" w:rsidP="0014009A">
      <w:pPr>
        <w:pStyle w:val="ListParagraph"/>
        <w:widowControl/>
        <w:numPr>
          <w:ilvl w:val="0"/>
          <w:numId w:val="5"/>
        </w:numPr>
        <w:autoSpaceDE/>
        <w:autoSpaceDN/>
        <w:spacing w:before="100" w:beforeAutospacing="1" w:after="100" w:afterAutospacing="1"/>
        <w:rPr>
          <w:sz w:val="24"/>
          <w:szCs w:val="24"/>
        </w:rPr>
      </w:pPr>
      <w:r w:rsidRPr="0014009A">
        <w:rPr>
          <w:sz w:val="24"/>
          <w:szCs w:val="24"/>
        </w:rPr>
        <w:t xml:space="preserve">Include justification for selecting specific empirical methods (e.g., Snyder vs. SCS) for the </w:t>
      </w:r>
      <w:proofErr w:type="spellStart"/>
      <w:r w:rsidRPr="0014009A">
        <w:rPr>
          <w:sz w:val="24"/>
          <w:szCs w:val="24"/>
        </w:rPr>
        <w:t>Warana</w:t>
      </w:r>
      <w:proofErr w:type="spellEnd"/>
      <w:r w:rsidRPr="0014009A">
        <w:rPr>
          <w:sz w:val="24"/>
          <w:szCs w:val="24"/>
        </w:rPr>
        <w:t xml:space="preserve"> basin.</w:t>
      </w:r>
    </w:p>
    <w:p w14:paraId="0C5C7A43" w14:textId="52CB1EF3" w:rsidR="0014009A" w:rsidRDefault="0014009A">
      <w:pPr>
        <w:pStyle w:val="CommentText"/>
      </w:pPr>
    </w:p>
  </w:comment>
  <w:comment w:id="4" w:author="Dr. Abdul Ghani Soomro" w:date="2025-01-08T14:11:00Z" w:initials="Dr.AGS">
    <w:p w14:paraId="5A8FD75E" w14:textId="77777777" w:rsidR="0014009A" w:rsidRPr="0014009A" w:rsidRDefault="0014009A" w:rsidP="0014009A">
      <w:pPr>
        <w:pStyle w:val="ListParagraph"/>
        <w:widowControl/>
        <w:numPr>
          <w:ilvl w:val="0"/>
          <w:numId w:val="5"/>
        </w:numPr>
        <w:autoSpaceDE/>
        <w:autoSpaceDN/>
        <w:spacing w:before="100" w:beforeAutospacing="1" w:after="100" w:afterAutospacing="1"/>
        <w:rPr>
          <w:sz w:val="24"/>
          <w:szCs w:val="24"/>
        </w:rPr>
      </w:pPr>
      <w:r>
        <w:rPr>
          <w:rStyle w:val="CommentReference"/>
        </w:rPr>
        <w:annotationRef/>
      </w:r>
      <w:r w:rsidRPr="0014009A">
        <w:rPr>
          <w:sz w:val="24"/>
          <w:szCs w:val="24"/>
        </w:rPr>
        <w:t>The results are thorough, but comparison tables could highlight the performance of different SUH methods more effectively.</w:t>
      </w:r>
    </w:p>
    <w:p w14:paraId="5B461A7F" w14:textId="77777777" w:rsidR="0014009A" w:rsidRPr="0014009A" w:rsidRDefault="0014009A" w:rsidP="0014009A">
      <w:pPr>
        <w:pStyle w:val="ListParagraph"/>
        <w:widowControl/>
        <w:numPr>
          <w:ilvl w:val="0"/>
          <w:numId w:val="5"/>
        </w:numPr>
        <w:autoSpaceDE/>
        <w:autoSpaceDN/>
        <w:spacing w:before="100" w:beforeAutospacing="1" w:after="100" w:afterAutospacing="1"/>
        <w:rPr>
          <w:sz w:val="24"/>
          <w:szCs w:val="24"/>
        </w:rPr>
      </w:pPr>
      <w:r w:rsidRPr="0014009A">
        <w:rPr>
          <w:sz w:val="24"/>
          <w:szCs w:val="24"/>
        </w:rPr>
        <w:t>Explain the relatively high errors for certain methods (e.g., SCS in Sub-basin 1).</w:t>
      </w:r>
    </w:p>
    <w:p w14:paraId="2B7362D0" w14:textId="77777777" w:rsidR="0014009A" w:rsidRPr="0014009A" w:rsidRDefault="0014009A" w:rsidP="0014009A">
      <w:pPr>
        <w:pStyle w:val="ListParagraph"/>
        <w:widowControl/>
        <w:numPr>
          <w:ilvl w:val="0"/>
          <w:numId w:val="5"/>
        </w:numPr>
        <w:autoSpaceDE/>
        <w:autoSpaceDN/>
        <w:spacing w:before="100" w:beforeAutospacing="1" w:after="100" w:afterAutospacing="1"/>
        <w:rPr>
          <w:sz w:val="24"/>
          <w:szCs w:val="24"/>
        </w:rPr>
      </w:pPr>
      <w:r w:rsidRPr="0014009A">
        <w:rPr>
          <w:sz w:val="24"/>
          <w:szCs w:val="24"/>
        </w:rPr>
        <w:t>The discussion on morphometry and its implications for flooding and recharge potential is strong. It might benefit from specific recommendations for watershed management based on these findings.</w:t>
      </w:r>
    </w:p>
    <w:p w14:paraId="64C466BF" w14:textId="5DA69430" w:rsidR="0014009A" w:rsidRDefault="0014009A">
      <w:pPr>
        <w:pStyle w:val="CommentText"/>
      </w:pPr>
    </w:p>
  </w:comment>
  <w:comment w:id="5" w:author="Dr. Abdul Ghani Soomro" w:date="2025-01-08T14:19:00Z" w:initials="Dr.AGS">
    <w:p w14:paraId="790A147C" w14:textId="77777777" w:rsidR="0014009A" w:rsidRPr="0014009A" w:rsidRDefault="0014009A" w:rsidP="0014009A">
      <w:pPr>
        <w:pStyle w:val="ListParagraph"/>
        <w:widowControl/>
        <w:autoSpaceDE/>
        <w:autoSpaceDN/>
        <w:spacing w:before="100" w:beforeAutospacing="1" w:after="100" w:afterAutospacing="1"/>
        <w:ind w:left="0" w:firstLine="0"/>
        <w:rPr>
          <w:sz w:val="24"/>
          <w:szCs w:val="24"/>
        </w:rPr>
      </w:pPr>
      <w:r>
        <w:rPr>
          <w:rStyle w:val="CommentReference"/>
        </w:rPr>
        <w:annotationRef/>
      </w:r>
      <w:r w:rsidRPr="0014009A">
        <w:rPr>
          <w:sz w:val="24"/>
          <w:szCs w:val="24"/>
        </w:rPr>
        <w:t>Ensure all figures (e.g., Figures 5–10) have clear captions describing their significance.</w:t>
      </w:r>
    </w:p>
    <w:p w14:paraId="4EC3A54E" w14:textId="42A96EBD" w:rsidR="0014009A" w:rsidRDefault="0014009A">
      <w:pPr>
        <w:pStyle w:val="CommentText"/>
      </w:pPr>
    </w:p>
  </w:comment>
  <w:comment w:id="7" w:author="Dr. Abdul Ghani Soomro" w:date="2025-01-08T14:13:00Z" w:initials="Dr.AGS">
    <w:p w14:paraId="6DEA4FB9" w14:textId="77777777" w:rsidR="0014009A" w:rsidRDefault="0014009A" w:rsidP="0014009A">
      <w:pPr>
        <w:pStyle w:val="ListParagraph"/>
        <w:widowControl/>
        <w:numPr>
          <w:ilvl w:val="0"/>
          <w:numId w:val="5"/>
        </w:numPr>
        <w:autoSpaceDE/>
        <w:autoSpaceDN/>
        <w:spacing w:before="100" w:beforeAutospacing="1" w:after="100" w:afterAutospacing="1"/>
        <w:rPr>
          <w:sz w:val="24"/>
          <w:szCs w:val="24"/>
        </w:rPr>
      </w:pPr>
      <w:r>
        <w:rPr>
          <w:rStyle w:val="CommentReference"/>
        </w:rPr>
        <w:annotationRef/>
      </w:r>
      <w:r w:rsidRPr="0014009A">
        <w:rPr>
          <w:sz w:val="24"/>
          <w:szCs w:val="24"/>
        </w:rPr>
        <w:t>The detailed explanation of SUH methods is useful for understanding. However:</w:t>
      </w:r>
    </w:p>
    <w:p w14:paraId="1C9F7F6D" w14:textId="51016D75" w:rsidR="0014009A" w:rsidRPr="0014009A" w:rsidRDefault="0014009A" w:rsidP="0014009A">
      <w:pPr>
        <w:pStyle w:val="ListParagraph"/>
        <w:widowControl/>
        <w:numPr>
          <w:ilvl w:val="0"/>
          <w:numId w:val="5"/>
        </w:numPr>
        <w:autoSpaceDE/>
        <w:autoSpaceDN/>
        <w:spacing w:before="100" w:beforeAutospacing="1" w:after="100" w:afterAutospacing="1"/>
        <w:rPr>
          <w:sz w:val="24"/>
          <w:szCs w:val="24"/>
        </w:rPr>
      </w:pPr>
      <w:r w:rsidRPr="0014009A">
        <w:rPr>
          <w:sz w:val="24"/>
          <w:szCs w:val="24"/>
        </w:rPr>
        <w:t xml:space="preserve">A summary of each method’s strengths and limitations in the context of </w:t>
      </w:r>
      <w:proofErr w:type="spellStart"/>
      <w:r w:rsidRPr="0014009A">
        <w:rPr>
          <w:sz w:val="24"/>
          <w:szCs w:val="24"/>
        </w:rPr>
        <w:t>Warana</w:t>
      </w:r>
      <w:proofErr w:type="spellEnd"/>
      <w:r w:rsidRPr="0014009A">
        <w:rPr>
          <w:sz w:val="24"/>
          <w:szCs w:val="24"/>
        </w:rPr>
        <w:t xml:space="preserve"> basin should be added.</w:t>
      </w:r>
    </w:p>
    <w:p w14:paraId="0E657588" w14:textId="2DE833DE" w:rsidR="0014009A" w:rsidRPr="0014009A" w:rsidRDefault="0014009A" w:rsidP="0014009A">
      <w:pPr>
        <w:pStyle w:val="ListParagraph"/>
        <w:widowControl/>
        <w:numPr>
          <w:ilvl w:val="0"/>
          <w:numId w:val="5"/>
        </w:numPr>
        <w:autoSpaceDE/>
        <w:autoSpaceDN/>
        <w:spacing w:before="100" w:beforeAutospacing="1" w:after="100" w:afterAutospacing="1"/>
        <w:rPr>
          <w:sz w:val="24"/>
          <w:szCs w:val="24"/>
        </w:rPr>
      </w:pPr>
      <w:r w:rsidRPr="0014009A">
        <w:rPr>
          <w:sz w:val="24"/>
          <w:szCs w:val="24"/>
        </w:rPr>
        <w:t>Explain why Snyder's method performed better overall.</w:t>
      </w:r>
    </w:p>
    <w:p w14:paraId="0D4435B5" w14:textId="0CCD18F4" w:rsidR="0014009A" w:rsidRDefault="0014009A">
      <w:pPr>
        <w:pStyle w:val="CommentText"/>
      </w:pPr>
    </w:p>
  </w:comment>
  <w:comment w:id="8" w:author="Dr. Abdul Ghani Soomro" w:date="2025-01-08T14:16:00Z" w:initials="Dr.AGS">
    <w:p w14:paraId="0C9F1817" w14:textId="6F6157A9" w:rsidR="0014009A" w:rsidRPr="0014009A" w:rsidRDefault="0014009A" w:rsidP="0014009A">
      <w:pPr>
        <w:pStyle w:val="ListParagraph"/>
        <w:widowControl/>
        <w:autoSpaceDE/>
        <w:autoSpaceDN/>
        <w:spacing w:before="100" w:beforeAutospacing="1" w:after="100" w:afterAutospacing="1"/>
        <w:ind w:left="0" w:firstLine="0"/>
        <w:rPr>
          <w:sz w:val="24"/>
          <w:szCs w:val="24"/>
        </w:rPr>
      </w:pPr>
      <w:r>
        <w:rPr>
          <w:rStyle w:val="CommentReference"/>
        </w:rPr>
        <w:annotationRef/>
      </w:r>
      <w:r w:rsidRPr="0014009A">
        <w:rPr>
          <w:sz w:val="24"/>
          <w:szCs w:val="24"/>
        </w:rPr>
        <w:t>Tables are informative but could use visual aids (e.g., color-coding) to emphasize key results.</w:t>
      </w:r>
    </w:p>
    <w:p w14:paraId="5A2DAD08" w14:textId="2553E227" w:rsidR="0014009A" w:rsidRDefault="0014009A">
      <w:pPr>
        <w:pStyle w:val="CommentText"/>
      </w:pPr>
    </w:p>
  </w:comment>
  <w:comment w:id="9" w:author="Dr. Abdul Ghani Soomro" w:date="2025-01-08T14:18:00Z" w:initials="Dr.AGS">
    <w:p w14:paraId="046CDFEA" w14:textId="5FD6CEAD" w:rsidR="0014009A" w:rsidRDefault="0014009A">
      <w:pPr>
        <w:pStyle w:val="CommentText"/>
      </w:pPr>
      <w:r>
        <w:rPr>
          <w:rStyle w:val="CommentReference"/>
        </w:rPr>
        <w:annotationRef/>
      </w:r>
    </w:p>
  </w:comment>
  <w:comment w:id="10" w:author="Dr. Abdul Ghani Soomro" w:date="2025-01-08T14:15:00Z" w:initials="Dr.AGS">
    <w:p w14:paraId="699E1A86" w14:textId="77777777" w:rsidR="0014009A" w:rsidRPr="0014009A" w:rsidRDefault="0014009A" w:rsidP="0014009A">
      <w:pPr>
        <w:pStyle w:val="ListParagraph"/>
        <w:widowControl/>
        <w:numPr>
          <w:ilvl w:val="0"/>
          <w:numId w:val="5"/>
        </w:numPr>
        <w:autoSpaceDE/>
        <w:autoSpaceDN/>
        <w:spacing w:before="100" w:beforeAutospacing="1" w:after="100" w:afterAutospacing="1"/>
        <w:rPr>
          <w:sz w:val="24"/>
          <w:szCs w:val="24"/>
        </w:rPr>
      </w:pPr>
      <w:r>
        <w:rPr>
          <w:rStyle w:val="CommentReference"/>
        </w:rPr>
        <w:annotationRef/>
      </w:r>
      <w:r w:rsidRPr="0014009A">
        <w:rPr>
          <w:sz w:val="24"/>
          <w:szCs w:val="24"/>
        </w:rPr>
        <w:t>The conclusion succinctly ties findings to the study objectives. It could better highlight practical applications, such as specific water management actions for Sub-basins 1 and 3.</w:t>
      </w:r>
    </w:p>
    <w:p w14:paraId="24FAF020" w14:textId="49DACAAD" w:rsidR="0014009A" w:rsidRDefault="0014009A">
      <w:pPr>
        <w:pStyle w:val="CommentText"/>
      </w:pPr>
    </w:p>
  </w:comment>
  <w:comment w:id="11" w:author="Dr. Abdul Ghani Soomro" w:date="2025-01-08T14:18:00Z" w:initials="Dr.AGS">
    <w:p w14:paraId="69610C49" w14:textId="77777777" w:rsidR="0014009A" w:rsidRPr="00F62B49" w:rsidRDefault="0014009A" w:rsidP="0014009A">
      <w:pPr>
        <w:widowControl/>
        <w:numPr>
          <w:ilvl w:val="0"/>
          <w:numId w:val="11"/>
        </w:numPr>
        <w:autoSpaceDE/>
        <w:autoSpaceDN/>
        <w:spacing w:before="100" w:beforeAutospacing="1" w:after="100" w:afterAutospacing="1"/>
        <w:rPr>
          <w:sz w:val="24"/>
          <w:szCs w:val="24"/>
        </w:rPr>
      </w:pPr>
      <w:r>
        <w:rPr>
          <w:rStyle w:val="CommentReference"/>
        </w:rPr>
        <w:annotationRef/>
      </w:r>
      <w:r w:rsidRPr="00F62B49">
        <w:rPr>
          <w:sz w:val="24"/>
          <w:szCs w:val="24"/>
        </w:rPr>
        <w:t>The references are well-cited, but recent studies (2020–2025) could enhance relevance. Consider including more works on SUH application in semi-arid regions or studies employing machine learning approaches for hydrograph prediction.</w:t>
      </w:r>
    </w:p>
    <w:p w14:paraId="4B2140E2" w14:textId="77777777" w:rsidR="0014009A" w:rsidRDefault="0014009A" w:rsidP="0014009A">
      <w:pPr>
        <w:shd w:val="clear" w:color="auto" w:fill="FFFFFF"/>
        <w:rPr>
          <w:rFonts w:ascii="Arial" w:hAnsi="Arial" w:cs="Arial"/>
          <w:color w:val="222222"/>
        </w:rPr>
      </w:pPr>
    </w:p>
    <w:p w14:paraId="507748B7" w14:textId="0B2D7152" w:rsidR="0014009A" w:rsidRDefault="0014009A">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DB1641" w15:done="0"/>
  <w15:commentEx w15:paraId="55011098" w15:done="0"/>
  <w15:commentEx w15:paraId="498AA698" w15:done="0"/>
  <w15:commentEx w15:paraId="0C5C7A43" w15:done="0"/>
  <w15:commentEx w15:paraId="64C466BF" w15:done="0"/>
  <w15:commentEx w15:paraId="4EC3A54E" w15:done="0"/>
  <w15:commentEx w15:paraId="0D4435B5" w15:done="0"/>
  <w15:commentEx w15:paraId="5A2DAD08" w15:done="0"/>
  <w15:commentEx w15:paraId="046CDFEA" w15:done="0"/>
  <w15:commentEx w15:paraId="24FAF020" w15:done="0"/>
  <w15:commentEx w15:paraId="507748B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CCD5D" w14:textId="77777777" w:rsidR="00AC44D0" w:rsidRDefault="00AC44D0">
      <w:r>
        <w:separator/>
      </w:r>
    </w:p>
  </w:endnote>
  <w:endnote w:type="continuationSeparator" w:id="0">
    <w:p w14:paraId="6365B996" w14:textId="77777777" w:rsidR="00AC44D0" w:rsidRDefault="00AC4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D84A9" w14:textId="77777777" w:rsidR="003545B9" w:rsidRDefault="003545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61E51" w14:textId="77777777" w:rsidR="003545B9" w:rsidRDefault="003545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5B876" w14:textId="77777777" w:rsidR="003545B9" w:rsidRDefault="003545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D7445" w14:textId="77777777" w:rsidR="00AC44D0" w:rsidRDefault="00AC44D0">
      <w:r>
        <w:separator/>
      </w:r>
    </w:p>
  </w:footnote>
  <w:footnote w:type="continuationSeparator" w:id="0">
    <w:p w14:paraId="2FD4E717" w14:textId="77777777" w:rsidR="00AC44D0" w:rsidRDefault="00AC4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FF809" w14:textId="42694FD5" w:rsidR="003545B9" w:rsidRDefault="00AC44D0">
    <w:pPr>
      <w:pStyle w:val="Header"/>
    </w:pPr>
    <w:r>
      <w:rPr>
        <w:noProof/>
      </w:rPr>
      <w:pict w14:anchorId="22195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30594" o:spid="_x0000_s2050" type="#_x0000_t136" style="position:absolute;margin-left:0;margin-top:0;width:557.8pt;height:61.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7185F" w14:textId="6F7E1D0B" w:rsidR="00C440DA" w:rsidRPr="003545B9" w:rsidRDefault="00AC44D0" w:rsidP="003545B9">
    <w:pPr>
      <w:pStyle w:val="Header"/>
    </w:pPr>
    <w:r>
      <w:rPr>
        <w:noProof/>
      </w:rPr>
      <w:pict w14:anchorId="0AB57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30603" o:spid="_x0000_s2059" type="#_x0000_t136" style="position:absolute;margin-left:0;margin-top:0;width:557.8pt;height:61.95pt;rotation:315;z-index:-2516367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4020F" w14:textId="5C53BD5C" w:rsidR="00C440DA" w:rsidRPr="003545B9" w:rsidRDefault="00AC44D0" w:rsidP="003545B9">
    <w:pPr>
      <w:pStyle w:val="Header"/>
    </w:pPr>
    <w:r>
      <w:rPr>
        <w:noProof/>
      </w:rPr>
      <w:pict w14:anchorId="7F864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30604" o:spid="_x0000_s2060" type="#_x0000_t136" style="position:absolute;margin-left:0;margin-top:0;width:557.8pt;height:61.95pt;rotation:315;z-index:-2516346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A4D6D" w14:textId="76CE109D" w:rsidR="003545B9" w:rsidRDefault="00AC44D0">
    <w:pPr>
      <w:pStyle w:val="Header"/>
    </w:pPr>
    <w:r>
      <w:rPr>
        <w:noProof/>
      </w:rPr>
      <w:pict w14:anchorId="2051A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30602" o:spid="_x0000_s2058" type="#_x0000_t136" style="position:absolute;margin-left:0;margin-top:0;width:557.8pt;height:61.95pt;rotation:315;z-index:-2516387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0CEDB" w14:textId="4B6DC315" w:rsidR="003545B9" w:rsidRDefault="00AC44D0">
    <w:pPr>
      <w:pStyle w:val="Header"/>
    </w:pPr>
    <w:r>
      <w:rPr>
        <w:noProof/>
      </w:rPr>
      <w:pict w14:anchorId="3F236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30595" o:spid="_x0000_s2051" type="#_x0000_t136" style="position:absolute;margin-left:0;margin-top:0;width:557.8pt;height:61.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885CB" w14:textId="2D457879" w:rsidR="003545B9" w:rsidRDefault="00AC44D0">
    <w:pPr>
      <w:pStyle w:val="Header"/>
    </w:pPr>
    <w:r>
      <w:rPr>
        <w:noProof/>
      </w:rPr>
      <w:pict w14:anchorId="51CC7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30593" o:spid="_x0000_s2049" type="#_x0000_t136" style="position:absolute;margin-left:0;margin-top:0;width:557.8pt;height:61.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D6679" w14:textId="2E097D8B" w:rsidR="00C440DA" w:rsidRPr="003545B9" w:rsidRDefault="00AC44D0" w:rsidP="003545B9">
    <w:pPr>
      <w:pStyle w:val="Header"/>
    </w:pPr>
    <w:r>
      <w:rPr>
        <w:noProof/>
      </w:rPr>
      <w:pict w14:anchorId="1D570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30597" o:spid="_x0000_s2053" type="#_x0000_t136" style="position:absolute;margin-left:0;margin-top:0;width:557.8pt;height:61.9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359FC" w14:textId="44D6615C" w:rsidR="00C440DA" w:rsidRPr="003545B9" w:rsidRDefault="00AC44D0" w:rsidP="003545B9">
    <w:pPr>
      <w:pStyle w:val="Header"/>
    </w:pPr>
    <w:r>
      <w:rPr>
        <w:noProof/>
      </w:rPr>
      <w:pict w14:anchorId="7095F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30598" o:spid="_x0000_s2054" type="#_x0000_t136" style="position:absolute;margin-left:0;margin-top:0;width:557.8pt;height:61.9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0709E" w14:textId="51B05388" w:rsidR="003545B9" w:rsidRDefault="00AC44D0">
    <w:pPr>
      <w:pStyle w:val="Header"/>
    </w:pPr>
    <w:r>
      <w:rPr>
        <w:noProof/>
      </w:rPr>
      <w:pict w14:anchorId="3C317D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30596" o:spid="_x0000_s2052" type="#_x0000_t136" style="position:absolute;margin-left:0;margin-top:0;width:557.8pt;height:61.9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8219D" w14:textId="3650D351" w:rsidR="00C440DA" w:rsidRPr="003545B9" w:rsidRDefault="00AC44D0" w:rsidP="003545B9">
    <w:pPr>
      <w:pStyle w:val="Header"/>
    </w:pPr>
    <w:r>
      <w:rPr>
        <w:noProof/>
      </w:rPr>
      <w:pict w14:anchorId="12F40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30600" o:spid="_x0000_s2056" type="#_x0000_t136" style="position:absolute;margin-left:0;margin-top:0;width:557.8pt;height:61.95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B144E" w14:textId="38E23EEE" w:rsidR="00C440DA" w:rsidRPr="003545B9" w:rsidRDefault="00AC44D0" w:rsidP="003545B9">
    <w:pPr>
      <w:pStyle w:val="Header"/>
    </w:pPr>
    <w:r>
      <w:rPr>
        <w:noProof/>
      </w:rPr>
      <w:pict w14:anchorId="4A945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30601" o:spid="_x0000_s2057" type="#_x0000_t136" style="position:absolute;margin-left:0;margin-top:0;width:557.8pt;height:61.95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B4239" w14:textId="3721C460" w:rsidR="003545B9" w:rsidRDefault="00AC44D0">
    <w:pPr>
      <w:pStyle w:val="Header"/>
    </w:pPr>
    <w:r>
      <w:rPr>
        <w:noProof/>
      </w:rPr>
      <w:pict w14:anchorId="698BE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30599" o:spid="_x0000_s2055" type="#_x0000_t136" style="position:absolute;margin-left:0;margin-top:0;width:557.8pt;height:61.95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A2102"/>
    <w:multiLevelType w:val="hybridMultilevel"/>
    <w:tmpl w:val="2D94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E2D0F"/>
    <w:multiLevelType w:val="multilevel"/>
    <w:tmpl w:val="B19E6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35FDE"/>
    <w:multiLevelType w:val="multilevel"/>
    <w:tmpl w:val="3D869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6168B"/>
    <w:multiLevelType w:val="multilevel"/>
    <w:tmpl w:val="27B0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540784"/>
    <w:multiLevelType w:val="multilevel"/>
    <w:tmpl w:val="F110A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B5294D"/>
    <w:multiLevelType w:val="multilevel"/>
    <w:tmpl w:val="66CE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E10392"/>
    <w:multiLevelType w:val="hybridMultilevel"/>
    <w:tmpl w:val="5944F246"/>
    <w:lvl w:ilvl="0" w:tplc="0F00EFBE">
      <w:start w:val="1"/>
      <w:numFmt w:val="decimal"/>
      <w:lvlText w:val="%1."/>
      <w:lvlJc w:val="left"/>
      <w:pPr>
        <w:ind w:left="143" w:hanging="28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0BB433BC">
      <w:numFmt w:val="bullet"/>
      <w:lvlText w:val="•"/>
      <w:lvlJc w:val="left"/>
      <w:pPr>
        <w:ind w:left="568" w:hanging="284"/>
      </w:pPr>
      <w:rPr>
        <w:rFonts w:hint="default"/>
        <w:lang w:val="en-US" w:eastAsia="en-US" w:bidi="ar-SA"/>
      </w:rPr>
    </w:lvl>
    <w:lvl w:ilvl="2" w:tplc="03B6B038">
      <w:numFmt w:val="bullet"/>
      <w:lvlText w:val="•"/>
      <w:lvlJc w:val="left"/>
      <w:pPr>
        <w:ind w:left="996" w:hanging="284"/>
      </w:pPr>
      <w:rPr>
        <w:rFonts w:hint="default"/>
        <w:lang w:val="en-US" w:eastAsia="en-US" w:bidi="ar-SA"/>
      </w:rPr>
    </w:lvl>
    <w:lvl w:ilvl="3" w:tplc="D2081B2C">
      <w:numFmt w:val="bullet"/>
      <w:lvlText w:val="•"/>
      <w:lvlJc w:val="left"/>
      <w:pPr>
        <w:ind w:left="1424" w:hanging="284"/>
      </w:pPr>
      <w:rPr>
        <w:rFonts w:hint="default"/>
        <w:lang w:val="en-US" w:eastAsia="en-US" w:bidi="ar-SA"/>
      </w:rPr>
    </w:lvl>
    <w:lvl w:ilvl="4" w:tplc="E5265F92">
      <w:numFmt w:val="bullet"/>
      <w:lvlText w:val="•"/>
      <w:lvlJc w:val="left"/>
      <w:pPr>
        <w:ind w:left="1852" w:hanging="284"/>
      </w:pPr>
      <w:rPr>
        <w:rFonts w:hint="default"/>
        <w:lang w:val="en-US" w:eastAsia="en-US" w:bidi="ar-SA"/>
      </w:rPr>
    </w:lvl>
    <w:lvl w:ilvl="5" w:tplc="F59CFBB0">
      <w:numFmt w:val="bullet"/>
      <w:lvlText w:val="•"/>
      <w:lvlJc w:val="left"/>
      <w:pPr>
        <w:ind w:left="2281" w:hanging="284"/>
      </w:pPr>
      <w:rPr>
        <w:rFonts w:hint="default"/>
        <w:lang w:val="en-US" w:eastAsia="en-US" w:bidi="ar-SA"/>
      </w:rPr>
    </w:lvl>
    <w:lvl w:ilvl="6" w:tplc="57B89878">
      <w:numFmt w:val="bullet"/>
      <w:lvlText w:val="•"/>
      <w:lvlJc w:val="left"/>
      <w:pPr>
        <w:ind w:left="2709" w:hanging="284"/>
      </w:pPr>
      <w:rPr>
        <w:rFonts w:hint="default"/>
        <w:lang w:val="en-US" w:eastAsia="en-US" w:bidi="ar-SA"/>
      </w:rPr>
    </w:lvl>
    <w:lvl w:ilvl="7" w:tplc="AC66345E">
      <w:numFmt w:val="bullet"/>
      <w:lvlText w:val="•"/>
      <w:lvlJc w:val="left"/>
      <w:pPr>
        <w:ind w:left="3137" w:hanging="284"/>
      </w:pPr>
      <w:rPr>
        <w:rFonts w:hint="default"/>
        <w:lang w:val="en-US" w:eastAsia="en-US" w:bidi="ar-SA"/>
      </w:rPr>
    </w:lvl>
    <w:lvl w:ilvl="8" w:tplc="758272DA">
      <w:numFmt w:val="bullet"/>
      <w:lvlText w:val="•"/>
      <w:lvlJc w:val="left"/>
      <w:pPr>
        <w:ind w:left="3565" w:hanging="284"/>
      </w:pPr>
      <w:rPr>
        <w:rFonts w:hint="default"/>
        <w:lang w:val="en-US" w:eastAsia="en-US" w:bidi="ar-SA"/>
      </w:rPr>
    </w:lvl>
  </w:abstractNum>
  <w:abstractNum w:abstractNumId="7" w15:restartNumberingAfterBreak="0">
    <w:nsid w:val="4E6B1C7A"/>
    <w:multiLevelType w:val="hybridMultilevel"/>
    <w:tmpl w:val="38CAF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346A4C"/>
    <w:multiLevelType w:val="multilevel"/>
    <w:tmpl w:val="6066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255539"/>
    <w:multiLevelType w:val="multilevel"/>
    <w:tmpl w:val="78FA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5D7089"/>
    <w:multiLevelType w:val="multilevel"/>
    <w:tmpl w:val="16B0E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9"/>
  </w:num>
  <w:num w:numId="4">
    <w:abstractNumId w:val="10"/>
  </w:num>
  <w:num w:numId="5">
    <w:abstractNumId w:val="0"/>
  </w:num>
  <w:num w:numId="6">
    <w:abstractNumId w:val="1"/>
  </w:num>
  <w:num w:numId="7">
    <w:abstractNumId w:val="4"/>
  </w:num>
  <w:num w:numId="8">
    <w:abstractNumId w:val="8"/>
  </w:num>
  <w:num w:numId="9">
    <w:abstractNumId w:val="2"/>
  </w:num>
  <w:num w:numId="10">
    <w:abstractNumId w:val="7"/>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 Abdul Ghani Soomro">
    <w15:presenceInfo w15:providerId="None" w15:userId="Dr. Abdul Ghani Soom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LAwMDAzMjAyMDG0NDRT0lEKTi0uzszPAykwrAUAMjTvQCwAAAA="/>
  </w:docVars>
  <w:rsids>
    <w:rsidRoot w:val="00C440DA"/>
    <w:rsid w:val="0014009A"/>
    <w:rsid w:val="003545B9"/>
    <w:rsid w:val="00456D93"/>
    <w:rsid w:val="00774A83"/>
    <w:rsid w:val="009571E7"/>
    <w:rsid w:val="00AC44D0"/>
    <w:rsid w:val="00B648F3"/>
    <w:rsid w:val="00C44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C3C2C3B"/>
  <w15:docId w15:val="{E9719DFE-14E2-4CC9-AB62-F316491E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143"/>
      <w:outlineLvl w:val="0"/>
    </w:pPr>
    <w:rPr>
      <w:b/>
      <w:bCs/>
      <w:sz w:val="24"/>
      <w:szCs w:val="24"/>
    </w:rPr>
  </w:style>
  <w:style w:type="paragraph" w:styleId="Heading2">
    <w:name w:val="heading 2"/>
    <w:basedOn w:val="Normal"/>
    <w:uiPriority w:val="9"/>
    <w:unhideWhenUsed/>
    <w:qFormat/>
    <w:pPr>
      <w:ind w:left="143"/>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3"/>
    </w:pPr>
    <w:rPr>
      <w:sz w:val="20"/>
      <w:szCs w:val="20"/>
    </w:rPr>
  </w:style>
  <w:style w:type="paragraph" w:styleId="Title">
    <w:name w:val="Title"/>
    <w:basedOn w:val="Normal"/>
    <w:uiPriority w:val="10"/>
    <w:qFormat/>
    <w:pPr>
      <w:spacing w:before="1"/>
      <w:ind w:left="143" w:right="143"/>
      <w:jc w:val="both"/>
    </w:pPr>
    <w:rPr>
      <w:b/>
      <w:bCs/>
      <w:sz w:val="32"/>
      <w:szCs w:val="32"/>
    </w:rPr>
  </w:style>
  <w:style w:type="paragraph" w:styleId="ListParagraph">
    <w:name w:val="List Paragraph"/>
    <w:basedOn w:val="Normal"/>
    <w:uiPriority w:val="1"/>
    <w:qFormat/>
    <w:pPr>
      <w:ind w:left="143" w:right="4" w:firstLine="141"/>
      <w:jc w:val="both"/>
    </w:pPr>
  </w:style>
  <w:style w:type="paragraph" w:customStyle="1" w:styleId="TableParagraph">
    <w:name w:val="Table Paragraph"/>
    <w:basedOn w:val="Normal"/>
    <w:uiPriority w:val="1"/>
    <w:qFormat/>
    <w:pPr>
      <w:spacing w:line="141" w:lineRule="exact"/>
      <w:jc w:val="center"/>
    </w:pPr>
  </w:style>
  <w:style w:type="paragraph" w:styleId="Header">
    <w:name w:val="header"/>
    <w:basedOn w:val="Normal"/>
    <w:link w:val="HeaderChar"/>
    <w:uiPriority w:val="99"/>
    <w:unhideWhenUsed/>
    <w:rsid w:val="003545B9"/>
    <w:pPr>
      <w:tabs>
        <w:tab w:val="center" w:pos="4680"/>
        <w:tab w:val="right" w:pos="9360"/>
      </w:tabs>
    </w:pPr>
  </w:style>
  <w:style w:type="character" w:customStyle="1" w:styleId="HeaderChar">
    <w:name w:val="Header Char"/>
    <w:basedOn w:val="DefaultParagraphFont"/>
    <w:link w:val="Header"/>
    <w:uiPriority w:val="99"/>
    <w:rsid w:val="003545B9"/>
    <w:rPr>
      <w:rFonts w:ascii="Times New Roman" w:eastAsia="Times New Roman" w:hAnsi="Times New Roman" w:cs="Times New Roman"/>
    </w:rPr>
  </w:style>
  <w:style w:type="paragraph" w:styleId="Footer">
    <w:name w:val="footer"/>
    <w:basedOn w:val="Normal"/>
    <w:link w:val="FooterChar"/>
    <w:uiPriority w:val="99"/>
    <w:unhideWhenUsed/>
    <w:rsid w:val="003545B9"/>
    <w:pPr>
      <w:tabs>
        <w:tab w:val="center" w:pos="4680"/>
        <w:tab w:val="right" w:pos="9360"/>
      </w:tabs>
    </w:pPr>
  </w:style>
  <w:style w:type="character" w:customStyle="1" w:styleId="FooterChar">
    <w:name w:val="Footer Char"/>
    <w:basedOn w:val="DefaultParagraphFont"/>
    <w:link w:val="Footer"/>
    <w:uiPriority w:val="99"/>
    <w:rsid w:val="003545B9"/>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14009A"/>
    <w:rPr>
      <w:sz w:val="16"/>
      <w:szCs w:val="16"/>
    </w:rPr>
  </w:style>
  <w:style w:type="paragraph" w:styleId="CommentText">
    <w:name w:val="annotation text"/>
    <w:basedOn w:val="Normal"/>
    <w:link w:val="CommentTextChar"/>
    <w:uiPriority w:val="99"/>
    <w:semiHidden/>
    <w:unhideWhenUsed/>
    <w:rsid w:val="0014009A"/>
    <w:rPr>
      <w:sz w:val="20"/>
      <w:szCs w:val="20"/>
    </w:rPr>
  </w:style>
  <w:style w:type="character" w:customStyle="1" w:styleId="CommentTextChar">
    <w:name w:val="Comment Text Char"/>
    <w:basedOn w:val="DefaultParagraphFont"/>
    <w:link w:val="CommentText"/>
    <w:uiPriority w:val="99"/>
    <w:semiHidden/>
    <w:rsid w:val="001400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4009A"/>
    <w:rPr>
      <w:b/>
      <w:bCs/>
    </w:rPr>
  </w:style>
  <w:style w:type="character" w:customStyle="1" w:styleId="CommentSubjectChar">
    <w:name w:val="Comment Subject Char"/>
    <w:basedOn w:val="CommentTextChar"/>
    <w:link w:val="CommentSubject"/>
    <w:uiPriority w:val="99"/>
    <w:semiHidden/>
    <w:rsid w:val="0014009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40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0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jpeg"/><Relationship Id="rId26" Type="http://schemas.openxmlformats.org/officeDocument/2006/relationships/header" Target="header10.xml"/><Relationship Id="rId39" Type="http://schemas.openxmlformats.org/officeDocument/2006/relationships/image" Target="media/image14.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3.jpeg"/><Relationship Id="rId29" Type="http://schemas.openxmlformats.org/officeDocument/2006/relationships/image" Target="media/image6.jpeg"/><Relationship Id="rId41" Type="http://schemas.openxmlformats.org/officeDocument/2006/relationships/hyperlink" Target="http://dx.doi.org/10.1007/s11069-0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11.xml"/><Relationship Id="rId30" Type="http://schemas.openxmlformats.org/officeDocument/2006/relationships/image" Target="media/image7.jpeg"/><Relationship Id="rId35" Type="http://schemas.openxmlformats.org/officeDocument/2006/relationships/image" Target="media/image10.png"/><Relationship Id="rId43"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image" Target="media/image8.png"/><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7434</Words>
  <Characters>42376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The Effect of Ag Precipitates on Strength and Ductility of CuAgZr Alloy</vt:lpstr>
    </vt:vector>
  </TitlesOfParts>
  <Company/>
  <LinksUpToDate>false</LinksUpToDate>
  <CharactersWithSpaces>49711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 of Ag Precipitates on Strength and Ductility of CuAgZr Alloy</dc:title>
  <dc:creator>USER</dc:creator>
  <cp:lastModifiedBy>Dr. Abdul Ghani Soomro</cp:lastModifiedBy>
  <cp:revision>3</cp:revision>
  <dcterms:created xsi:type="dcterms:W3CDTF">2025-01-08T06:48:00Z</dcterms:created>
  <dcterms:modified xsi:type="dcterms:W3CDTF">2025-01-08T09:19:00Z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2023-11-10T00:00:00Z</vt:filetime>
  </property>
  <property fmtid="{D5CDD505-2E9C-101B-9397-08002B2CF9AE}" pid="3" name="Creator">
    <vt:lpwstr>Microsoft® Word for Microsoft 365</vt:lpwstr>
  </property>
  <property fmtid="{D5CDD505-2E9C-101B-9397-08002B2CF9AE}" pid="4" name="LastSaved">
    <vt:filetime>2025-01-04T00:00:00Z</vt:filetime>
  </property>
  <property fmtid="{D5CDD505-2E9C-101B-9397-08002B2CF9AE}" pid="5" name="Producer">
    <vt:lpwstr>Microsoft® Word for Microsoft 365</vt:lpwstr>
  </property>
</Properties>
</file>