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7442B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67442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7442B" w:rsidTr="00F33C84">
        <w:trPr>
          <w:trHeight w:val="413"/>
        </w:trPr>
        <w:tc>
          <w:tcPr>
            <w:tcW w:w="1234" w:type="pct"/>
          </w:tcPr>
          <w:p w:rsidR="0000007A" w:rsidRPr="0067442B" w:rsidRDefault="00D27A79" w:rsidP="00667F40">
            <w:pPr>
              <w:pStyle w:val="BodyText"/>
              <w:ind w:left="9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442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7442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67442B" w:rsidRDefault="008341F6" w:rsidP="00667F40">
            <w:pPr>
              <w:pStyle w:val="NormalWeb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80E7D" w:rsidRPr="0067442B">
                <w:rPr>
                  <w:rStyle w:val="Hyperlink"/>
                  <w:rFonts w:ascii="Arial" w:hAnsi="Arial" w:cs="Arial"/>
                  <w:sz w:val="20"/>
                  <w:szCs w:val="20"/>
                </w:rPr>
                <w:t>Achievements and Challenges of Medicine and Medical Science</w:t>
              </w:r>
            </w:hyperlink>
          </w:p>
        </w:tc>
      </w:tr>
      <w:tr w:rsidR="0000007A" w:rsidRPr="0067442B" w:rsidTr="002E7787">
        <w:trPr>
          <w:trHeight w:val="290"/>
        </w:trPr>
        <w:tc>
          <w:tcPr>
            <w:tcW w:w="1234" w:type="pct"/>
          </w:tcPr>
          <w:p w:rsidR="0000007A" w:rsidRPr="0067442B" w:rsidRDefault="0000007A" w:rsidP="00667F40">
            <w:pPr>
              <w:pStyle w:val="BodyText"/>
              <w:ind w:left="9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442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67442B" w:rsidRDefault="00E72A8E" w:rsidP="00667F4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744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744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744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80E7D" w:rsidRPr="006744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4194</w:t>
            </w:r>
          </w:p>
        </w:tc>
      </w:tr>
      <w:tr w:rsidR="0000007A" w:rsidRPr="0067442B" w:rsidTr="002109D6">
        <w:trPr>
          <w:trHeight w:val="331"/>
        </w:trPr>
        <w:tc>
          <w:tcPr>
            <w:tcW w:w="1234" w:type="pct"/>
          </w:tcPr>
          <w:p w:rsidR="0000007A" w:rsidRPr="0067442B" w:rsidRDefault="0000007A" w:rsidP="00667F40">
            <w:pPr>
              <w:pStyle w:val="BodyText"/>
              <w:ind w:left="9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442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67442B" w:rsidRDefault="00980E7D" w:rsidP="00667F4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7442B">
              <w:rPr>
                <w:rFonts w:ascii="Arial" w:hAnsi="Arial" w:cs="Arial"/>
                <w:b/>
                <w:sz w:val="20"/>
                <w:szCs w:val="20"/>
                <w:lang w:val="en-GB"/>
              </w:rPr>
              <w:t>The influence of de-conditioning on the state of physical fitness in healthy school-aged children</w:t>
            </w:r>
          </w:p>
        </w:tc>
      </w:tr>
      <w:tr w:rsidR="00CF0BBB" w:rsidRPr="0067442B" w:rsidTr="002E7787">
        <w:trPr>
          <w:trHeight w:val="332"/>
        </w:trPr>
        <w:tc>
          <w:tcPr>
            <w:tcW w:w="1234" w:type="pct"/>
          </w:tcPr>
          <w:p w:rsidR="00CF0BBB" w:rsidRPr="0067442B" w:rsidRDefault="00CF0BBB" w:rsidP="00667F40">
            <w:pPr>
              <w:pStyle w:val="BodyText"/>
              <w:ind w:left="9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7442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67442B" w:rsidRDefault="00980E7D" w:rsidP="00667F4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7442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67442B" w:rsidRDefault="00D27A79" w:rsidP="00E0050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5"/>
        <w:gridCol w:w="9359"/>
        <w:gridCol w:w="6440"/>
      </w:tblGrid>
      <w:tr w:rsidR="00F1171E" w:rsidRPr="0067442B" w:rsidTr="00C3469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67442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7442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7442B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6744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7442B" w:rsidTr="00C34691">
        <w:tc>
          <w:tcPr>
            <w:tcW w:w="1271" w:type="pct"/>
            <w:noWrap/>
          </w:tcPr>
          <w:p w:rsidR="00F1171E" w:rsidRPr="0067442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09" w:type="pct"/>
          </w:tcPr>
          <w:p w:rsidR="00F1171E" w:rsidRPr="0067442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7442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0" w:type="pct"/>
          </w:tcPr>
          <w:p w:rsidR="00F1171E" w:rsidRPr="006744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7442B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67442B">
              <w:rPr>
                <w:rFonts w:ascii="Arial" w:hAnsi="Arial" w:cs="Arial"/>
                <w:lang w:val="en-GB"/>
              </w:rPr>
              <w:t>Feedback</w:t>
            </w:r>
            <w:r w:rsidRPr="0067442B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67442B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67442B" w:rsidTr="00C34691">
        <w:trPr>
          <w:trHeight w:val="1264"/>
        </w:trPr>
        <w:tc>
          <w:tcPr>
            <w:tcW w:w="1271" w:type="pct"/>
            <w:noWrap/>
          </w:tcPr>
          <w:p w:rsidR="00F1171E" w:rsidRPr="0067442B" w:rsidRDefault="00F1171E" w:rsidP="00667F40">
            <w:pPr>
              <w:spacing w:line="36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44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6744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6744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67442B" w:rsidRDefault="00F1171E" w:rsidP="00667F40">
            <w:pPr>
              <w:spacing w:line="360" w:lineRule="auto"/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09" w:type="pct"/>
          </w:tcPr>
          <w:p w:rsidR="00F1171E" w:rsidRPr="0067442B" w:rsidRDefault="00667F40" w:rsidP="00667F4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442B">
              <w:rPr>
                <w:rFonts w:ascii="Arial" w:hAnsi="Arial" w:cs="Arial"/>
                <w:sz w:val="20"/>
                <w:szCs w:val="20"/>
              </w:rPr>
              <w:t>This manuscript is of significant importance to the scientific community as it addresses the critical and timely issue of de-conditioning and its impact on physical fitness among healthy school-aged children.</w:t>
            </w:r>
          </w:p>
          <w:p w:rsidR="00667F40" w:rsidRPr="0067442B" w:rsidRDefault="00667F40" w:rsidP="00667F40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442B">
              <w:rPr>
                <w:rFonts w:ascii="Arial" w:hAnsi="Arial" w:cs="Arial"/>
                <w:sz w:val="20"/>
                <w:szCs w:val="20"/>
              </w:rPr>
              <w:t>The consequences of reduced physical activity during developmental years, the study provides essential data that can inform evidence-based strategies to combat sedentary lifestyles in youth.</w:t>
            </w:r>
          </w:p>
        </w:tc>
        <w:tc>
          <w:tcPr>
            <w:tcW w:w="1520" w:type="pct"/>
          </w:tcPr>
          <w:p w:rsidR="00F1171E" w:rsidRPr="006744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7442B" w:rsidTr="00C34691">
        <w:trPr>
          <w:trHeight w:val="1262"/>
        </w:trPr>
        <w:tc>
          <w:tcPr>
            <w:tcW w:w="1271" w:type="pct"/>
            <w:noWrap/>
          </w:tcPr>
          <w:p w:rsidR="00F1171E" w:rsidRPr="0067442B" w:rsidRDefault="00F1171E" w:rsidP="00667F40">
            <w:pPr>
              <w:spacing w:line="36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44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67442B" w:rsidRDefault="00F1171E" w:rsidP="00667F40">
            <w:pPr>
              <w:spacing w:line="36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44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67442B" w:rsidRDefault="00F1171E" w:rsidP="00667F40">
            <w:pPr>
              <w:pStyle w:val="Heading2"/>
              <w:spacing w:line="360" w:lineRule="auto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09" w:type="pct"/>
          </w:tcPr>
          <w:p w:rsidR="00F1171E" w:rsidRPr="0067442B" w:rsidRDefault="00667F40" w:rsidP="00667F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442B">
              <w:rPr>
                <w:rFonts w:ascii="Arial" w:hAnsi="Arial" w:cs="Arial"/>
                <w:sz w:val="20"/>
                <w:szCs w:val="20"/>
                <w:lang w:val="en-GB"/>
              </w:rPr>
              <w:t xml:space="preserve">Not suitable </w:t>
            </w:r>
          </w:p>
          <w:p w:rsidR="00667F40" w:rsidRPr="0067442B" w:rsidRDefault="00667F40" w:rsidP="00667F40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442B">
              <w:rPr>
                <w:rFonts w:ascii="Arial" w:hAnsi="Arial" w:cs="Arial"/>
                <w:sz w:val="20"/>
                <w:szCs w:val="20"/>
              </w:rPr>
              <w:t>"De-Conditioning and Physical Fitness: Implications for Healthy School-Aged Children"</w:t>
            </w:r>
          </w:p>
          <w:p w:rsidR="00667F40" w:rsidRPr="0067442B" w:rsidRDefault="00667F40" w:rsidP="00667F40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442B">
              <w:rPr>
                <w:rFonts w:ascii="Arial" w:hAnsi="Arial" w:cs="Arial"/>
                <w:sz w:val="20"/>
                <w:szCs w:val="20"/>
              </w:rPr>
              <w:t>"Assessing the Impact of De-Conditioning on Fitness in Healthy Children"</w:t>
            </w:r>
          </w:p>
        </w:tc>
        <w:tc>
          <w:tcPr>
            <w:tcW w:w="1520" w:type="pct"/>
          </w:tcPr>
          <w:p w:rsidR="00F1171E" w:rsidRPr="006744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7442B" w:rsidTr="00677253">
        <w:trPr>
          <w:trHeight w:val="1583"/>
        </w:trPr>
        <w:tc>
          <w:tcPr>
            <w:tcW w:w="1271" w:type="pct"/>
            <w:noWrap/>
          </w:tcPr>
          <w:p w:rsidR="00F1171E" w:rsidRPr="0067442B" w:rsidRDefault="00F1171E" w:rsidP="00667F40">
            <w:pPr>
              <w:pStyle w:val="Heading2"/>
              <w:spacing w:line="360" w:lineRule="auto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7442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67442B" w:rsidRDefault="00F1171E" w:rsidP="00667F40">
            <w:pPr>
              <w:pStyle w:val="Heading2"/>
              <w:spacing w:line="360" w:lineRule="auto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09" w:type="pct"/>
          </w:tcPr>
          <w:p w:rsidR="00F1171E" w:rsidRPr="0067442B" w:rsidRDefault="00F1171E" w:rsidP="00667F40">
            <w:pPr>
              <w:spacing w:line="36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667F40" w:rsidRPr="0067442B" w:rsidRDefault="00667F40" w:rsidP="00C346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442B">
              <w:rPr>
                <w:rFonts w:ascii="Arial" w:hAnsi="Arial" w:cs="Arial"/>
                <w:sz w:val="20"/>
                <w:szCs w:val="20"/>
                <w:lang w:val="en-GB"/>
              </w:rPr>
              <w:t xml:space="preserve">Kindly </w:t>
            </w:r>
            <w:r w:rsidR="00C34691" w:rsidRPr="0067442B">
              <w:rPr>
                <w:rFonts w:ascii="Arial" w:hAnsi="Arial" w:cs="Arial"/>
                <w:sz w:val="20"/>
                <w:szCs w:val="20"/>
                <w:lang w:val="en-GB"/>
              </w:rPr>
              <w:t>add the data of</w:t>
            </w:r>
            <w:r w:rsidRPr="0067442B">
              <w:rPr>
                <w:rFonts w:ascii="Arial" w:hAnsi="Arial" w:cs="Arial"/>
                <w:sz w:val="20"/>
                <w:szCs w:val="20"/>
                <w:lang w:val="en-GB"/>
              </w:rPr>
              <w:t xml:space="preserve"> de-</w:t>
            </w:r>
            <w:proofErr w:type="spellStart"/>
            <w:r w:rsidR="00C34691" w:rsidRPr="0067442B">
              <w:rPr>
                <w:rFonts w:ascii="Arial" w:hAnsi="Arial" w:cs="Arial"/>
                <w:sz w:val="20"/>
                <w:szCs w:val="20"/>
                <w:lang w:val="en-GB"/>
              </w:rPr>
              <w:t>conditionig</w:t>
            </w:r>
            <w:proofErr w:type="spellEnd"/>
            <w:r w:rsidR="00C34691" w:rsidRPr="0067442B">
              <w:rPr>
                <w:rFonts w:ascii="Arial" w:hAnsi="Arial" w:cs="Arial"/>
                <w:sz w:val="20"/>
                <w:szCs w:val="20"/>
                <w:lang w:val="en-GB"/>
              </w:rPr>
              <w:t xml:space="preserve"> in previous years as prepare a graph difference </w:t>
            </w:r>
            <w:proofErr w:type="spellStart"/>
            <w:r w:rsidR="00C34691" w:rsidRPr="0067442B">
              <w:rPr>
                <w:rFonts w:ascii="Arial" w:hAnsi="Arial" w:cs="Arial"/>
                <w:sz w:val="20"/>
                <w:szCs w:val="20"/>
                <w:lang w:val="en-GB"/>
              </w:rPr>
              <w:t>beween</w:t>
            </w:r>
            <w:proofErr w:type="spellEnd"/>
            <w:r w:rsidR="00C34691" w:rsidRPr="0067442B">
              <w:rPr>
                <w:rFonts w:ascii="Arial" w:hAnsi="Arial" w:cs="Arial"/>
                <w:sz w:val="20"/>
                <w:szCs w:val="20"/>
                <w:lang w:val="en-GB"/>
              </w:rPr>
              <w:t xml:space="preserve"> the de-conditioning of previous </w:t>
            </w:r>
            <w:proofErr w:type="spellStart"/>
            <w:r w:rsidR="00C34691" w:rsidRPr="0067442B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proofErr w:type="spellEnd"/>
            <w:r w:rsidR="00C34691" w:rsidRPr="0067442B">
              <w:rPr>
                <w:rFonts w:ascii="Arial" w:hAnsi="Arial" w:cs="Arial"/>
                <w:sz w:val="20"/>
                <w:szCs w:val="20"/>
                <w:lang w:val="en-GB"/>
              </w:rPr>
              <w:t xml:space="preserve"> after effects of </w:t>
            </w:r>
            <w:proofErr w:type="spellStart"/>
            <w:r w:rsidR="00C34691" w:rsidRPr="0067442B">
              <w:rPr>
                <w:rFonts w:ascii="Arial" w:hAnsi="Arial" w:cs="Arial"/>
                <w:sz w:val="20"/>
                <w:szCs w:val="20"/>
                <w:lang w:val="en-GB"/>
              </w:rPr>
              <w:t>covid</w:t>
            </w:r>
            <w:proofErr w:type="spellEnd"/>
            <w:r w:rsidR="00C34691" w:rsidRPr="0067442B">
              <w:rPr>
                <w:rFonts w:ascii="Arial" w:hAnsi="Arial" w:cs="Arial"/>
                <w:sz w:val="20"/>
                <w:szCs w:val="20"/>
                <w:lang w:val="en-GB"/>
              </w:rPr>
              <w:t xml:space="preserve"> on health.</w:t>
            </w:r>
            <w:r w:rsidRPr="006744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0" w:type="pct"/>
          </w:tcPr>
          <w:p w:rsidR="00F1171E" w:rsidRPr="006744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7442B" w:rsidTr="00C34691">
        <w:trPr>
          <w:trHeight w:val="859"/>
        </w:trPr>
        <w:tc>
          <w:tcPr>
            <w:tcW w:w="1271" w:type="pct"/>
            <w:noWrap/>
          </w:tcPr>
          <w:p w:rsidR="00F1171E" w:rsidRPr="0067442B" w:rsidRDefault="00DC6FED" w:rsidP="00667F40">
            <w:pPr>
              <w:spacing w:line="36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744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09" w:type="pct"/>
          </w:tcPr>
          <w:p w:rsidR="00F1171E" w:rsidRPr="0067442B" w:rsidRDefault="00C3469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44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0" w:type="pct"/>
          </w:tcPr>
          <w:p w:rsidR="00F1171E" w:rsidRPr="006744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7442B" w:rsidTr="00C34691">
        <w:trPr>
          <w:trHeight w:val="703"/>
        </w:trPr>
        <w:tc>
          <w:tcPr>
            <w:tcW w:w="1271" w:type="pct"/>
            <w:noWrap/>
          </w:tcPr>
          <w:p w:rsidR="00F1171E" w:rsidRPr="0067442B" w:rsidRDefault="00F1171E" w:rsidP="00667F40">
            <w:pPr>
              <w:spacing w:line="36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44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67442B" w:rsidRDefault="00F1171E" w:rsidP="00667F40">
            <w:pPr>
              <w:spacing w:line="36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7442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09" w:type="pct"/>
          </w:tcPr>
          <w:p w:rsidR="00F1171E" w:rsidRPr="0067442B" w:rsidRDefault="00C34691" w:rsidP="00C34691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442B">
              <w:rPr>
                <w:rFonts w:ascii="Arial" w:hAnsi="Arial" w:cs="Arial"/>
                <w:sz w:val="20"/>
                <w:szCs w:val="20"/>
                <w:lang w:val="en-GB"/>
              </w:rPr>
              <w:t xml:space="preserve">Kindly add references </w:t>
            </w:r>
            <w:proofErr w:type="spellStart"/>
            <w:r w:rsidRPr="0067442B">
              <w:rPr>
                <w:rFonts w:ascii="Arial" w:hAnsi="Arial" w:cs="Arial"/>
                <w:sz w:val="20"/>
                <w:szCs w:val="20"/>
                <w:lang w:val="en-GB"/>
              </w:rPr>
              <w:t>upto</w:t>
            </w:r>
            <w:proofErr w:type="spellEnd"/>
            <w:r w:rsidRPr="0067442B">
              <w:rPr>
                <w:rFonts w:ascii="Arial" w:hAnsi="Arial" w:cs="Arial"/>
                <w:sz w:val="20"/>
                <w:szCs w:val="20"/>
                <w:lang w:val="en-GB"/>
              </w:rPr>
              <w:t xml:space="preserve"> 50 to make a balanced review over the </w:t>
            </w:r>
            <w:proofErr w:type="spellStart"/>
            <w:r w:rsidRPr="0067442B">
              <w:rPr>
                <w:rFonts w:ascii="Arial" w:hAnsi="Arial" w:cs="Arial"/>
                <w:sz w:val="20"/>
                <w:szCs w:val="20"/>
                <w:lang w:val="en-GB"/>
              </w:rPr>
              <w:t>reserach</w:t>
            </w:r>
            <w:proofErr w:type="spellEnd"/>
            <w:r w:rsidRPr="0067442B">
              <w:rPr>
                <w:rFonts w:ascii="Arial" w:hAnsi="Arial" w:cs="Arial"/>
                <w:sz w:val="20"/>
                <w:szCs w:val="20"/>
                <w:lang w:val="en-GB"/>
              </w:rPr>
              <w:t xml:space="preserve"> studies conduction on the physical </w:t>
            </w:r>
            <w:proofErr w:type="spellStart"/>
            <w:r w:rsidRPr="0067442B">
              <w:rPr>
                <w:rFonts w:ascii="Arial" w:hAnsi="Arial" w:cs="Arial"/>
                <w:sz w:val="20"/>
                <w:szCs w:val="20"/>
                <w:lang w:val="en-GB"/>
              </w:rPr>
              <w:t>fittmess</w:t>
            </w:r>
            <w:proofErr w:type="spellEnd"/>
            <w:r w:rsidRPr="0067442B">
              <w:rPr>
                <w:rFonts w:ascii="Arial" w:hAnsi="Arial" w:cs="Arial"/>
                <w:sz w:val="20"/>
                <w:szCs w:val="20"/>
                <w:lang w:val="en-GB"/>
              </w:rPr>
              <w:t xml:space="preserve"> of young adults.</w:t>
            </w:r>
          </w:p>
        </w:tc>
        <w:tc>
          <w:tcPr>
            <w:tcW w:w="1520" w:type="pct"/>
          </w:tcPr>
          <w:p w:rsidR="00F1171E" w:rsidRPr="006744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7442B" w:rsidTr="00C34691">
        <w:trPr>
          <w:trHeight w:val="386"/>
        </w:trPr>
        <w:tc>
          <w:tcPr>
            <w:tcW w:w="1271" w:type="pct"/>
            <w:noWrap/>
          </w:tcPr>
          <w:p w:rsidR="00F1171E" w:rsidRPr="0067442B" w:rsidRDefault="00F1171E" w:rsidP="00667F40">
            <w:pPr>
              <w:pStyle w:val="Heading2"/>
              <w:spacing w:line="360" w:lineRule="auto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67442B" w:rsidRDefault="00F1171E" w:rsidP="00667F40">
            <w:pPr>
              <w:pStyle w:val="Heading2"/>
              <w:spacing w:line="360" w:lineRule="auto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7442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67442B" w:rsidRDefault="00F1171E" w:rsidP="00667F4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9" w:type="pct"/>
          </w:tcPr>
          <w:p w:rsidR="00F1171E" w:rsidRPr="006744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6744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67442B" w:rsidRDefault="00C34691" w:rsidP="00C346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442B">
              <w:rPr>
                <w:rFonts w:ascii="Arial" w:hAnsi="Arial" w:cs="Arial"/>
                <w:sz w:val="20"/>
                <w:szCs w:val="20"/>
                <w:lang w:val="en-GB"/>
              </w:rPr>
              <w:t xml:space="preserve">Kindly correct </w:t>
            </w:r>
            <w:proofErr w:type="spellStart"/>
            <w:r w:rsidRPr="0067442B">
              <w:rPr>
                <w:rFonts w:ascii="Arial" w:hAnsi="Arial" w:cs="Arial"/>
                <w:sz w:val="20"/>
                <w:szCs w:val="20"/>
                <w:lang w:val="en-GB"/>
              </w:rPr>
              <w:t>thre</w:t>
            </w:r>
            <w:proofErr w:type="spellEnd"/>
            <w:r w:rsidRPr="0067442B">
              <w:rPr>
                <w:rFonts w:ascii="Arial" w:hAnsi="Arial" w:cs="Arial"/>
                <w:sz w:val="20"/>
                <w:szCs w:val="20"/>
                <w:lang w:val="en-GB"/>
              </w:rPr>
              <w:t xml:space="preserve"> grammatical mistakes which happen </w:t>
            </w:r>
            <w:proofErr w:type="spellStart"/>
            <w:r w:rsidRPr="0067442B">
              <w:rPr>
                <w:rFonts w:ascii="Arial" w:hAnsi="Arial" w:cs="Arial"/>
                <w:sz w:val="20"/>
                <w:szCs w:val="20"/>
                <w:lang w:val="en-GB"/>
              </w:rPr>
              <w:t>oftenly</w:t>
            </w:r>
            <w:proofErr w:type="spellEnd"/>
            <w:r w:rsidRPr="0067442B">
              <w:rPr>
                <w:rFonts w:ascii="Arial" w:hAnsi="Arial" w:cs="Arial"/>
                <w:sz w:val="20"/>
                <w:szCs w:val="20"/>
                <w:lang w:val="en-GB"/>
              </w:rPr>
              <w:t xml:space="preserve"> unsuitable for the manuscript publication.</w:t>
            </w:r>
          </w:p>
        </w:tc>
        <w:tc>
          <w:tcPr>
            <w:tcW w:w="1520" w:type="pct"/>
          </w:tcPr>
          <w:p w:rsidR="00F1171E" w:rsidRPr="006744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7442B" w:rsidTr="00E00504">
        <w:trPr>
          <w:trHeight w:val="77"/>
        </w:trPr>
        <w:tc>
          <w:tcPr>
            <w:tcW w:w="1271" w:type="pct"/>
            <w:noWrap/>
          </w:tcPr>
          <w:p w:rsidR="00F1171E" w:rsidRPr="0067442B" w:rsidRDefault="00F1171E" w:rsidP="00667F40">
            <w:pPr>
              <w:pStyle w:val="Heading2"/>
              <w:spacing w:line="360" w:lineRule="auto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7442B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67442B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67442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67442B" w:rsidRDefault="00F1171E" w:rsidP="00667F40">
            <w:pPr>
              <w:pStyle w:val="Heading2"/>
              <w:spacing w:line="360" w:lineRule="auto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09" w:type="pct"/>
          </w:tcPr>
          <w:p w:rsidR="00F1171E" w:rsidRPr="006744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67442B" w:rsidRDefault="00C3469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442B">
              <w:rPr>
                <w:rFonts w:ascii="Arial" w:hAnsi="Arial" w:cs="Arial"/>
                <w:sz w:val="20"/>
                <w:szCs w:val="20"/>
                <w:lang w:val="en-GB"/>
              </w:rPr>
              <w:t>-----------------</w:t>
            </w:r>
          </w:p>
          <w:p w:rsidR="00F1171E" w:rsidRPr="006744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6744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</w:tcPr>
          <w:p w:rsidR="00F1171E" w:rsidRPr="006744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E00504" w:rsidRPr="0067442B" w:rsidRDefault="00E00504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6D5DF0" w:rsidRPr="0067442B" w:rsidTr="00E0050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DF0" w:rsidRPr="0067442B" w:rsidRDefault="006D5DF0" w:rsidP="006D5DF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67442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67442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6D5DF0" w:rsidRPr="0067442B" w:rsidRDefault="006D5DF0" w:rsidP="006D5DF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D5DF0" w:rsidRPr="0067442B" w:rsidTr="00E00504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DF0" w:rsidRPr="0067442B" w:rsidRDefault="006D5DF0" w:rsidP="006D5DF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DF0" w:rsidRPr="0067442B" w:rsidRDefault="006D5DF0" w:rsidP="006D5DF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7442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6D5DF0" w:rsidRPr="0067442B" w:rsidRDefault="006D5DF0" w:rsidP="006D5DF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7442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7442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7442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D5DF0" w:rsidRPr="0067442B" w:rsidTr="00E00504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DF0" w:rsidRPr="0067442B" w:rsidRDefault="006D5DF0" w:rsidP="006D5DF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7442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6D5DF0" w:rsidRPr="0067442B" w:rsidRDefault="006D5DF0" w:rsidP="006D5DF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DF0" w:rsidRPr="0067442B" w:rsidRDefault="006D5DF0" w:rsidP="006D5DF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7442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7442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7442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6D5DF0" w:rsidRPr="0067442B" w:rsidRDefault="006D5DF0" w:rsidP="006D5DF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D5DF0" w:rsidRPr="0067442B" w:rsidRDefault="006D5DF0" w:rsidP="006D5DF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6D5DF0" w:rsidRPr="0067442B" w:rsidRDefault="006D5DF0" w:rsidP="006D5DF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D5DF0" w:rsidRPr="0067442B" w:rsidRDefault="006D5DF0" w:rsidP="006D5DF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D5DF0" w:rsidRPr="0067442B" w:rsidRDefault="006D5DF0" w:rsidP="006D5DF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6D5DF0" w:rsidRPr="0067442B" w:rsidRDefault="006D5DF0" w:rsidP="006D5DF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6D5DF0" w:rsidRPr="0067442B" w:rsidTr="00E00504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DF0" w:rsidRPr="0067442B" w:rsidRDefault="006D5DF0" w:rsidP="006D5DF0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7442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6D5DF0" w:rsidRPr="0067442B" w:rsidRDefault="006D5DF0" w:rsidP="006D5DF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D5DF0" w:rsidRPr="0067442B" w:rsidTr="00E0050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DF0" w:rsidRPr="0067442B" w:rsidRDefault="006D5DF0" w:rsidP="006D5D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442B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DF0" w:rsidRPr="0067442B" w:rsidRDefault="00E00504" w:rsidP="006D5D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504">
              <w:rPr>
                <w:rFonts w:ascii="Arial" w:hAnsi="Arial" w:cs="Arial"/>
                <w:b/>
                <w:bCs/>
                <w:sz w:val="20"/>
                <w:szCs w:val="20"/>
              </w:rPr>
              <w:t>Shivani Agarwal</w:t>
            </w:r>
          </w:p>
        </w:tc>
      </w:tr>
      <w:tr w:rsidR="006D5DF0" w:rsidRPr="0067442B" w:rsidTr="00E0050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DF0" w:rsidRPr="0067442B" w:rsidRDefault="006D5DF0" w:rsidP="006D5D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442B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DF0" w:rsidRPr="0067442B" w:rsidRDefault="00E00504" w:rsidP="00E0050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05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Moradabad Educational Trust Group of Institutions Faculty of Pharmacy,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E005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:rsidR="006D5DF0" w:rsidRPr="0067442B" w:rsidRDefault="006D5DF0" w:rsidP="006D5DF0">
      <w:pPr>
        <w:rPr>
          <w:rFonts w:ascii="Arial" w:hAnsi="Arial" w:cs="Arial"/>
          <w:sz w:val="20"/>
          <w:szCs w:val="20"/>
        </w:rPr>
      </w:pPr>
    </w:p>
    <w:p w:rsidR="00F1171E" w:rsidRPr="0067442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67442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1F6" w:rsidRPr="0000007A" w:rsidRDefault="008341F6" w:rsidP="0099583E">
      <w:r>
        <w:separator/>
      </w:r>
    </w:p>
  </w:endnote>
  <w:endnote w:type="continuationSeparator" w:id="0">
    <w:p w:rsidR="008341F6" w:rsidRPr="0000007A" w:rsidRDefault="008341F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1F6" w:rsidRPr="0000007A" w:rsidRDefault="008341F6" w:rsidP="0099583E">
      <w:r>
        <w:separator/>
      </w:r>
    </w:p>
  </w:footnote>
  <w:footnote w:type="continuationSeparator" w:id="0">
    <w:p w:rsidR="008341F6" w:rsidRPr="0000007A" w:rsidRDefault="008341F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0E121D"/>
    <w:multiLevelType w:val="hybridMultilevel"/>
    <w:tmpl w:val="4A4E18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89B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B5023"/>
    <w:rsid w:val="004C0178"/>
    <w:rsid w:val="004C3DF1"/>
    <w:rsid w:val="004D2ABD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7F40"/>
    <w:rsid w:val="0067046C"/>
    <w:rsid w:val="006714A0"/>
    <w:rsid w:val="00673EEF"/>
    <w:rsid w:val="0067442B"/>
    <w:rsid w:val="006749CF"/>
    <w:rsid w:val="00676845"/>
    <w:rsid w:val="00677253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5DF0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567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4D1E"/>
    <w:rsid w:val="00815F94"/>
    <w:rsid w:val="008224E2"/>
    <w:rsid w:val="00825DC9"/>
    <w:rsid w:val="0082676D"/>
    <w:rsid w:val="008324FC"/>
    <w:rsid w:val="008341F6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0E7D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4691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0504"/>
    <w:rsid w:val="00E03C32"/>
    <w:rsid w:val="00E3111A"/>
    <w:rsid w:val="00E31A16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60C6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3100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F10B9F"/>
  <w15:docId w15:val="{1C5FBE91-4E8B-472A-BE1E-C63BF470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chievements-and-challenges-of-medicine-and-med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7</cp:revision>
  <dcterms:created xsi:type="dcterms:W3CDTF">2025-01-13T05:59:00Z</dcterms:created>
  <dcterms:modified xsi:type="dcterms:W3CDTF">2025-02-20T06:33:00Z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