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C655F5" w14:textId="62BB73EC" w:rsidR="00845BD6" w:rsidRDefault="00845BD6">
      <w:pPr>
        <w:pStyle w:val="BodyText"/>
        <w:rPr>
          <w:rFonts w:ascii="Times New Roman"/>
        </w:rPr>
      </w:pPr>
    </w:p>
    <w:p w14:paraId="2DDC628F" w14:textId="77777777" w:rsidR="00845BD6" w:rsidRDefault="00845BD6">
      <w:pPr>
        <w:pStyle w:val="BodyText"/>
        <w:rPr>
          <w:rFonts w:ascii="Times New Roman"/>
        </w:rPr>
      </w:pPr>
    </w:p>
    <w:p w14:paraId="7ABDD785" w14:textId="77777777" w:rsidR="00845BD6" w:rsidRDefault="00845BD6">
      <w:pPr>
        <w:pStyle w:val="BodyText"/>
        <w:rPr>
          <w:rFonts w:ascii="Times New Roman"/>
        </w:rPr>
      </w:pPr>
    </w:p>
    <w:p w14:paraId="600205C5" w14:textId="77777777" w:rsidR="00845BD6" w:rsidRDefault="00845BD6">
      <w:pPr>
        <w:pStyle w:val="BodyText"/>
        <w:rPr>
          <w:rFonts w:ascii="Times New Roman"/>
        </w:rPr>
      </w:pPr>
    </w:p>
    <w:p w14:paraId="48A44B87" w14:textId="77777777" w:rsidR="00845BD6" w:rsidRDefault="00845BD6">
      <w:pPr>
        <w:pStyle w:val="BodyText"/>
        <w:rPr>
          <w:rFonts w:ascii="Times New Roman"/>
        </w:rPr>
      </w:pPr>
    </w:p>
    <w:p w14:paraId="61F268A3" w14:textId="77777777" w:rsidR="00845BD6" w:rsidRDefault="00845BD6">
      <w:pPr>
        <w:pStyle w:val="BodyText"/>
        <w:rPr>
          <w:rFonts w:ascii="Times New Roman"/>
        </w:rPr>
      </w:pPr>
    </w:p>
    <w:p w14:paraId="2BA512F4" w14:textId="77777777" w:rsidR="00845BD6" w:rsidRDefault="00845BD6">
      <w:pPr>
        <w:pStyle w:val="BodyText"/>
        <w:rPr>
          <w:rFonts w:ascii="Times New Roman"/>
        </w:rPr>
      </w:pPr>
    </w:p>
    <w:p w14:paraId="76D4D708" w14:textId="77777777" w:rsidR="00845BD6" w:rsidRDefault="00845BD6">
      <w:pPr>
        <w:pStyle w:val="BodyText"/>
        <w:rPr>
          <w:rFonts w:ascii="Times New Roman"/>
        </w:rPr>
      </w:pPr>
    </w:p>
    <w:p w14:paraId="5E4A372E" w14:textId="77777777" w:rsidR="00845BD6" w:rsidRDefault="00845BD6">
      <w:pPr>
        <w:pStyle w:val="BodyText"/>
        <w:rPr>
          <w:rFonts w:ascii="Times New Roman"/>
        </w:rPr>
      </w:pPr>
    </w:p>
    <w:p w14:paraId="6033C17E" w14:textId="77777777" w:rsidR="00845BD6" w:rsidRDefault="00845BD6">
      <w:pPr>
        <w:pStyle w:val="BodyText"/>
        <w:spacing w:before="5"/>
        <w:rPr>
          <w:rFonts w:ascii="Times New Roman"/>
        </w:rPr>
      </w:pPr>
    </w:p>
    <w:p w14:paraId="3C92DA30" w14:textId="77777777" w:rsidR="00845BD6" w:rsidRDefault="005C5030">
      <w:pPr>
        <w:spacing w:before="1"/>
        <w:ind w:left="576"/>
        <w:jc w:val="both"/>
        <w:rPr>
          <w:i/>
          <w:sz w:val="20"/>
        </w:rPr>
      </w:pPr>
      <w:r>
        <w:rPr>
          <w:i/>
          <w:sz w:val="20"/>
        </w:rPr>
        <w:t>Research</w:t>
      </w:r>
      <w:r>
        <w:rPr>
          <w:rFonts w:ascii="Times New Roman"/>
          <w:spacing w:val="-9"/>
          <w:sz w:val="20"/>
        </w:rPr>
        <w:t xml:space="preserve"> </w:t>
      </w:r>
      <w:r>
        <w:rPr>
          <w:i/>
          <w:spacing w:val="-2"/>
          <w:sz w:val="20"/>
        </w:rPr>
        <w:t>Article</w:t>
      </w:r>
    </w:p>
    <w:p w14:paraId="68C92DFD" w14:textId="77777777" w:rsidR="00845BD6" w:rsidRDefault="005C5030">
      <w:pPr>
        <w:pStyle w:val="Title"/>
      </w:pPr>
      <w:r>
        <w:t>Minimal</w:t>
      </w:r>
      <w:r>
        <w:rPr>
          <w:rFonts w:ascii="Times New Roman"/>
          <w:b w:val="0"/>
        </w:rPr>
        <w:t xml:space="preserve"> </w:t>
      </w:r>
      <w:r>
        <w:t>Brain</w:t>
      </w:r>
      <w:r>
        <w:rPr>
          <w:rFonts w:ascii="Times New Roman"/>
          <w:b w:val="0"/>
        </w:rPr>
        <w:t xml:space="preserve"> </w:t>
      </w:r>
      <w:r>
        <w:t>Dysfunctions</w:t>
      </w:r>
      <w:r>
        <w:rPr>
          <w:rFonts w:ascii="Times New Roman"/>
          <w:b w:val="0"/>
        </w:rPr>
        <w:t xml:space="preserve"> </w:t>
      </w:r>
      <w:r>
        <w:t>(MBD):</w:t>
      </w:r>
      <w:r>
        <w:rPr>
          <w:rFonts w:ascii="Times New Roman"/>
          <w:b w:val="0"/>
        </w:rPr>
        <w:t xml:space="preserve"> </w:t>
      </w:r>
      <w:r>
        <w:t>Causes,</w:t>
      </w:r>
      <w:r>
        <w:rPr>
          <w:rFonts w:ascii="Times New Roman"/>
          <w:b w:val="0"/>
        </w:rPr>
        <w:t xml:space="preserve"> </w:t>
      </w:r>
      <w:r>
        <w:t>Clinical</w:t>
      </w:r>
      <w:r>
        <w:rPr>
          <w:rFonts w:ascii="Times New Roman"/>
          <w:b w:val="0"/>
        </w:rPr>
        <w:t xml:space="preserve"> </w:t>
      </w:r>
      <w:r>
        <w:t>Symptoms</w:t>
      </w:r>
      <w:r>
        <w:rPr>
          <w:rFonts w:ascii="Times New Roman"/>
          <w:b w:val="0"/>
        </w:rPr>
        <w:t xml:space="preserve"> </w:t>
      </w:r>
      <w:r>
        <w:t>-</w:t>
      </w:r>
      <w:r>
        <w:rPr>
          <w:rFonts w:ascii="Times New Roman"/>
          <w:b w:val="0"/>
        </w:rPr>
        <w:t xml:space="preserve"> </w:t>
      </w:r>
      <w:r>
        <w:t>Deformity</w:t>
      </w:r>
      <w:r>
        <w:rPr>
          <w:rFonts w:ascii="Times New Roman"/>
          <w:b w:val="0"/>
          <w:spacing w:val="-3"/>
        </w:rPr>
        <w:t xml:space="preserve"> </w:t>
      </w:r>
      <w:r>
        <w:t>of</w:t>
      </w:r>
      <w:r>
        <w:rPr>
          <w:rFonts w:ascii="Times New Roman"/>
          <w:b w:val="0"/>
          <w:spacing w:val="-3"/>
        </w:rPr>
        <w:t xml:space="preserve"> </w:t>
      </w:r>
      <w:r>
        <w:t>The</w:t>
      </w:r>
      <w:r>
        <w:rPr>
          <w:rFonts w:ascii="Times New Roman"/>
          <w:b w:val="0"/>
          <w:spacing w:val="-1"/>
        </w:rPr>
        <w:t xml:space="preserve"> </w:t>
      </w:r>
      <w:r>
        <w:t>Feet,</w:t>
      </w:r>
      <w:r>
        <w:rPr>
          <w:rFonts w:ascii="Times New Roman"/>
          <w:b w:val="0"/>
          <w:spacing w:val="-1"/>
        </w:rPr>
        <w:t xml:space="preserve"> </w:t>
      </w:r>
      <w:r>
        <w:t>Knees,</w:t>
      </w:r>
      <w:r>
        <w:rPr>
          <w:rFonts w:ascii="Times New Roman"/>
          <w:b w:val="0"/>
        </w:rPr>
        <w:t xml:space="preserve"> </w:t>
      </w:r>
      <w:r>
        <w:t>Hips,</w:t>
      </w:r>
      <w:r>
        <w:rPr>
          <w:rFonts w:ascii="Times New Roman"/>
          <w:b w:val="0"/>
          <w:spacing w:val="-2"/>
        </w:rPr>
        <w:t xml:space="preserve"> </w:t>
      </w:r>
      <w:r>
        <w:t>Pelvis</w:t>
      </w:r>
      <w:r>
        <w:rPr>
          <w:rFonts w:ascii="Times New Roman"/>
          <w:b w:val="0"/>
        </w:rPr>
        <w:t xml:space="preserve"> </w:t>
      </w:r>
      <w:r>
        <w:t>and</w:t>
      </w:r>
      <w:r>
        <w:rPr>
          <w:rFonts w:ascii="Times New Roman"/>
          <w:b w:val="0"/>
          <w:spacing w:val="-2"/>
        </w:rPr>
        <w:t xml:space="preserve"> </w:t>
      </w:r>
      <w:r>
        <w:t>Spine</w:t>
      </w:r>
      <w:r>
        <w:rPr>
          <w:rFonts w:ascii="Times New Roman"/>
          <w:b w:val="0"/>
          <w:spacing w:val="-3"/>
        </w:rPr>
        <w:t xml:space="preserve"> </w:t>
      </w:r>
      <w:r>
        <w:t>Physiotherapy</w:t>
      </w:r>
    </w:p>
    <w:p w14:paraId="3E5D50EB" w14:textId="77777777" w:rsidR="00845BD6" w:rsidRDefault="00845BD6">
      <w:pPr>
        <w:pStyle w:val="BodyText"/>
        <w:spacing w:before="44"/>
        <w:rPr>
          <w:sz w:val="16"/>
        </w:rPr>
      </w:pPr>
    </w:p>
    <w:p w14:paraId="1CF61752" w14:textId="15D1D7D9" w:rsidR="00845BD6" w:rsidRDefault="005C5030">
      <w:pPr>
        <w:pStyle w:val="Heading1"/>
        <w:ind w:left="3391"/>
      </w:pPr>
      <w:commentRangeStart w:id="0"/>
      <w:r>
        <w:rPr>
          <w:spacing w:val="-2"/>
        </w:rPr>
        <w:t>Abstract</w:t>
      </w:r>
    </w:p>
    <w:p w14:paraId="27E9775D" w14:textId="77777777" w:rsidR="00845BD6" w:rsidRDefault="005C5030">
      <w:pPr>
        <w:spacing w:before="7"/>
        <w:ind w:left="3391" w:right="36"/>
        <w:jc w:val="both"/>
        <w:rPr>
          <w:sz w:val="19"/>
        </w:rPr>
      </w:pPr>
      <w:r>
        <w:rPr>
          <w:sz w:val="19"/>
        </w:rPr>
        <w:t>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pathology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children,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from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orthopedic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point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view,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there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commonly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occur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problems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connected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with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Syndrome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Contractures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Deformities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described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by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Professor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Hans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May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from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Germany.</w:t>
      </w:r>
      <w:r>
        <w:rPr>
          <w:rFonts w:ascii="Times New Roman"/>
          <w:spacing w:val="-11"/>
          <w:sz w:val="19"/>
        </w:rPr>
        <w:t xml:space="preserve"> </w:t>
      </w:r>
      <w:r>
        <w:rPr>
          <w:sz w:val="19"/>
        </w:rPr>
        <w:t>His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observations</w:t>
      </w:r>
      <w:r>
        <w:rPr>
          <w:rFonts w:ascii="Times New Roman"/>
          <w:spacing w:val="-10"/>
          <w:sz w:val="19"/>
        </w:rPr>
        <w:t xml:space="preserve"> </w:t>
      </w:r>
      <w:r>
        <w:rPr>
          <w:sz w:val="19"/>
        </w:rPr>
        <w:t>have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been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made</w:t>
      </w:r>
      <w:r>
        <w:rPr>
          <w:rFonts w:ascii="Times New Roman"/>
          <w:spacing w:val="-10"/>
          <w:sz w:val="19"/>
        </w:rPr>
        <w:t xml:space="preserve"> </w:t>
      </w:r>
      <w:r>
        <w:rPr>
          <w:sz w:val="19"/>
        </w:rPr>
        <w:t>between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1960</w:t>
      </w:r>
      <w:r>
        <w:rPr>
          <w:rFonts w:ascii="Times New Roman"/>
          <w:spacing w:val="-11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1980,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additionally,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pacing w:val="-10"/>
          <w:sz w:val="19"/>
        </w:rPr>
        <w:t xml:space="preserve"> </w:t>
      </w:r>
      <w:r>
        <w:rPr>
          <w:sz w:val="19"/>
        </w:rPr>
        <w:t>this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subject,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there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are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observations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from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Lublin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(Tomasz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Jacek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Karski)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from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1995-2023.</w:t>
      </w:r>
    </w:p>
    <w:p w14:paraId="4294E4B4" w14:textId="77777777" w:rsidR="00845BD6" w:rsidRDefault="00845BD6">
      <w:pPr>
        <w:pStyle w:val="BodyText"/>
        <w:spacing w:before="19"/>
        <w:rPr>
          <w:sz w:val="19"/>
        </w:rPr>
      </w:pPr>
    </w:p>
    <w:p w14:paraId="6516B6E3" w14:textId="77777777" w:rsidR="00845BD6" w:rsidRDefault="005C5030">
      <w:pPr>
        <w:spacing w:before="1"/>
        <w:ind w:left="3391" w:right="38"/>
        <w:jc w:val="both"/>
        <w:rPr>
          <w:sz w:val="19"/>
        </w:rPr>
      </w:pPr>
      <w:r>
        <w:rPr>
          <w:sz w:val="19"/>
        </w:rPr>
        <w:t>The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second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group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causes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pathologies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children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which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if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not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properly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treated,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can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also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occur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adults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leading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to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problems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locomotor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system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disorders</w:t>
      </w:r>
      <w:r>
        <w:rPr>
          <w:rFonts w:ascii="Times New Roman"/>
          <w:spacing w:val="-11"/>
          <w:sz w:val="19"/>
        </w:rPr>
        <w:t xml:space="preserve"> </w:t>
      </w:r>
      <w:r>
        <w:rPr>
          <w:sz w:val="19"/>
        </w:rPr>
        <w:t>connected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with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abnormalities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pacing w:val="-12"/>
          <w:sz w:val="19"/>
        </w:rPr>
        <w:t xml:space="preserve"> </w:t>
      </w:r>
      <w:r>
        <w:rPr>
          <w:sz w:val="19"/>
        </w:rPr>
        <w:t>Central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Nervous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System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Minimal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Brain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Dysfunction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(MBD).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This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article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devoted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MBD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problems.</w:t>
      </w:r>
      <w:commentRangeEnd w:id="0"/>
      <w:r w:rsidR="00280EE5">
        <w:rPr>
          <w:rStyle w:val="CommentReference"/>
          <w:rtl/>
        </w:rPr>
        <w:commentReference w:id="0"/>
      </w:r>
    </w:p>
    <w:p w14:paraId="33731914" w14:textId="77777777" w:rsidR="00845BD6" w:rsidRDefault="00845BD6">
      <w:pPr>
        <w:pStyle w:val="BodyText"/>
        <w:spacing w:before="17"/>
        <w:rPr>
          <w:sz w:val="19"/>
        </w:rPr>
      </w:pPr>
    </w:p>
    <w:p w14:paraId="6195DC58" w14:textId="77777777" w:rsidR="00845BD6" w:rsidRDefault="005C5030">
      <w:pPr>
        <w:pStyle w:val="BodyText"/>
        <w:ind w:left="3391"/>
      </w:pPr>
      <w:r>
        <w:rPr>
          <w:b/>
        </w:rPr>
        <w:t>Keywords:</w:t>
      </w:r>
      <w:r>
        <w:rPr>
          <w:rFonts w:ascii="Times New Roman"/>
          <w:spacing w:val="-3"/>
        </w:rPr>
        <w:t xml:space="preserve"> </w:t>
      </w:r>
      <w:r>
        <w:t>Minimal</w:t>
      </w:r>
      <w:r>
        <w:rPr>
          <w:rFonts w:ascii="Times New Roman"/>
          <w:spacing w:val="-5"/>
        </w:rPr>
        <w:t xml:space="preserve"> </w:t>
      </w:r>
      <w:r>
        <w:t>Brain</w:t>
      </w:r>
      <w:r>
        <w:rPr>
          <w:rFonts w:ascii="Times New Roman"/>
          <w:spacing w:val="-3"/>
        </w:rPr>
        <w:t xml:space="preserve"> </w:t>
      </w:r>
      <w:r>
        <w:t>Dysfunction;</w:t>
      </w:r>
      <w:r>
        <w:rPr>
          <w:rFonts w:ascii="Times New Roman"/>
          <w:spacing w:val="-3"/>
        </w:rPr>
        <w:t xml:space="preserve"> </w:t>
      </w:r>
      <w:r>
        <w:t>The</w:t>
      </w:r>
      <w:r>
        <w:rPr>
          <w:rFonts w:ascii="Times New Roman"/>
          <w:spacing w:val="-4"/>
        </w:rPr>
        <w:t xml:space="preserve"> </w:t>
      </w:r>
      <w:r>
        <w:t>Anterior</w:t>
      </w:r>
      <w:r>
        <w:rPr>
          <w:rFonts w:ascii="Times New Roman"/>
          <w:spacing w:val="-2"/>
        </w:rPr>
        <w:t xml:space="preserve"> </w:t>
      </w:r>
      <w:r>
        <w:t>Tilt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  <w:spacing w:val="-4"/>
        </w:rPr>
        <w:t xml:space="preserve"> </w:t>
      </w:r>
      <w:r>
        <w:t>Pelvis;</w:t>
      </w:r>
      <w:r>
        <w:rPr>
          <w:rFonts w:ascii="Times New Roman"/>
          <w:spacing w:val="-3"/>
        </w:rPr>
        <w:t xml:space="preserve"> </w:t>
      </w:r>
      <w:r>
        <w:t>Hyperlordosis</w:t>
      </w:r>
      <w:r>
        <w:rPr>
          <w:rFonts w:ascii="Times New Roman"/>
          <w:spacing w:val="-3"/>
        </w:rPr>
        <w:t xml:space="preserve"> </w:t>
      </w:r>
      <w:r>
        <w:t>of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Lumbar</w:t>
      </w:r>
      <w:r>
        <w:rPr>
          <w:rFonts w:ascii="Times New Roman"/>
        </w:rPr>
        <w:t xml:space="preserve"> </w:t>
      </w:r>
      <w:r>
        <w:t>Spine;</w:t>
      </w:r>
      <w:r>
        <w:rPr>
          <w:rFonts w:ascii="Times New Roman"/>
        </w:rPr>
        <w:t xml:space="preserve"> </w:t>
      </w:r>
      <w:r>
        <w:t>Hyperextension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Knees;</w:t>
      </w:r>
      <w:r>
        <w:rPr>
          <w:rFonts w:ascii="Times New Roman"/>
        </w:rPr>
        <w:t xml:space="preserve"> </w:t>
      </w:r>
      <w:r>
        <w:t>Valgus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Feet</w:t>
      </w:r>
    </w:p>
    <w:p w14:paraId="4D331221" w14:textId="77777777" w:rsidR="00845BD6" w:rsidRDefault="005C5030">
      <w:pPr>
        <w:pStyle w:val="BodyText"/>
        <w:spacing w:before="12"/>
        <w:rPr>
          <w:sz w:val="15"/>
        </w:rPr>
      </w:pPr>
      <w:r>
        <w:rPr>
          <w:noProof/>
          <w:sz w:val="15"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3950E1B2" wp14:editId="6EEF3B55">
                <wp:simplePos x="0" y="0"/>
                <wp:positionH relativeFrom="page">
                  <wp:posOffset>2171700</wp:posOffset>
                </wp:positionH>
                <wp:positionV relativeFrom="paragraph">
                  <wp:posOffset>151989</wp:posOffset>
                </wp:positionV>
                <wp:extent cx="5027295" cy="889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2729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27295" h="8890">
                              <a:moveTo>
                                <a:pt x="5027295" y="0"/>
                              </a:moveTo>
                              <a:lnTo>
                                <a:pt x="0" y="0"/>
                              </a:lnTo>
                              <a:lnTo>
                                <a:pt x="0" y="8890"/>
                              </a:lnTo>
                              <a:lnTo>
                                <a:pt x="5027295" y="8890"/>
                              </a:lnTo>
                              <a:lnTo>
                                <a:pt x="502729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EBFF1" id="Graphic 10" o:spid="_x0000_s1026" style="position:absolute;margin-left:171pt;margin-top:11.95pt;width:395.85pt;height:.7pt;z-index:-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02729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" path="m5027295,l,,,8890r5027295,l5027295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3B4B66FD" w14:textId="77777777" w:rsidR="00845BD6" w:rsidRDefault="00845BD6">
      <w:pPr>
        <w:pStyle w:val="BodyText"/>
        <w:spacing w:before="1"/>
      </w:pPr>
    </w:p>
    <w:p w14:paraId="56BABA12" w14:textId="58043552" w:rsidR="00845BD6" w:rsidRDefault="005C5030">
      <w:pPr>
        <w:pStyle w:val="Heading1"/>
        <w:ind w:left="3391"/>
      </w:pPr>
      <w:r>
        <w:rPr>
          <w:spacing w:val="-2"/>
        </w:rPr>
        <w:t>Introduction</w:t>
      </w:r>
    </w:p>
    <w:p w14:paraId="54812D4A" w14:textId="67565D51" w:rsidR="00845BD6" w:rsidRDefault="005C5030">
      <w:pPr>
        <w:pStyle w:val="BodyText"/>
        <w:spacing w:before="11"/>
        <w:ind w:left="3391" w:right="40"/>
        <w:jc w:val="both"/>
      </w:pPr>
      <w:r>
        <w:t>Some</w:t>
      </w:r>
      <w:r>
        <w:rPr>
          <w:spacing w:val="-10"/>
        </w:rPr>
        <w:t xml:space="preserve"> </w:t>
      </w:r>
      <w:r>
        <w:t>children’s</w:t>
      </w:r>
      <w:r>
        <w:rPr>
          <w:spacing w:val="-11"/>
        </w:rPr>
        <w:t xml:space="preserve"> </w:t>
      </w:r>
      <w:r>
        <w:t>“muscular-skeletal</w:t>
      </w:r>
      <w:r>
        <w:rPr>
          <w:spacing w:val="-11"/>
        </w:rPr>
        <w:t xml:space="preserve"> </w:t>
      </w:r>
      <w:r>
        <w:t>system”</w:t>
      </w:r>
      <w:r>
        <w:rPr>
          <w:spacing w:val="-9"/>
        </w:rPr>
        <w:t xml:space="preserve"> </w:t>
      </w:r>
      <w:r>
        <w:t>disorders</w:t>
      </w:r>
      <w:r>
        <w:rPr>
          <w:spacing w:val="-11"/>
        </w:rPr>
        <w:t xml:space="preserve"> </w:t>
      </w:r>
      <w:r>
        <w:t>can</w:t>
      </w:r>
      <w:r>
        <w:rPr>
          <w:spacing w:val="-11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seen</w:t>
      </w:r>
      <w:r>
        <w:rPr>
          <w:spacing w:val="-11"/>
        </w:rPr>
        <w:t xml:space="preserve"> </w:t>
      </w:r>
      <w:r>
        <w:t>early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newborns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babies. They</w:t>
      </w:r>
      <w:r>
        <w:rPr>
          <w:rFonts w:ascii="Times New Roman" w:hAnsi="Times New Roman"/>
          <w:spacing w:val="-8"/>
        </w:rPr>
        <w:t xml:space="preserve"> </w:t>
      </w:r>
      <w:r>
        <w:t>are</w:t>
      </w:r>
      <w:r>
        <w:rPr>
          <w:rFonts w:ascii="Times New Roman" w:hAnsi="Times New Roman"/>
          <w:spacing w:val="-7"/>
        </w:rPr>
        <w:t xml:space="preserve"> </w:t>
      </w:r>
      <w:r>
        <w:t>symptoms</w:t>
      </w:r>
      <w:r>
        <w:rPr>
          <w:rFonts w:ascii="Times New Roman" w:hAnsi="Times New Roman"/>
          <w:spacing w:val="-6"/>
        </w:rPr>
        <w:t xml:space="preserve"> </w:t>
      </w:r>
      <w:r>
        <w:t>of</w:t>
      </w:r>
      <w:r>
        <w:rPr>
          <w:rFonts w:ascii="Times New Roman" w:hAnsi="Times New Roman"/>
          <w:spacing w:val="-7"/>
        </w:rPr>
        <w:t xml:space="preserve"> </w:t>
      </w:r>
      <w:r>
        <w:t>Minimal</w:t>
      </w:r>
      <w:r>
        <w:rPr>
          <w:rFonts w:ascii="Times New Roman" w:hAnsi="Times New Roman"/>
          <w:spacing w:val="-8"/>
        </w:rPr>
        <w:t xml:space="preserve"> </w:t>
      </w:r>
      <w:r>
        <w:t>Brain</w:t>
      </w:r>
      <w:r>
        <w:rPr>
          <w:rFonts w:ascii="Times New Roman" w:hAnsi="Times New Roman"/>
          <w:spacing w:val="-9"/>
        </w:rPr>
        <w:t xml:space="preserve"> </w:t>
      </w:r>
      <w:r>
        <w:t>Dysfunction</w:t>
      </w:r>
      <w:r>
        <w:rPr>
          <w:rFonts w:ascii="Times New Roman" w:hAnsi="Times New Roman"/>
          <w:spacing w:val="-9"/>
        </w:rPr>
        <w:t xml:space="preserve"> </w:t>
      </w:r>
      <w:r>
        <w:t>(MBD).</w:t>
      </w:r>
      <w:r>
        <w:rPr>
          <w:rFonts w:ascii="Times New Roman" w:hAnsi="Times New Roman"/>
          <w:spacing w:val="-7"/>
        </w:rPr>
        <w:t xml:space="preserve"> </w:t>
      </w:r>
      <w:r>
        <w:t>These</w:t>
      </w:r>
      <w:r>
        <w:rPr>
          <w:rFonts w:ascii="Times New Roman" w:hAnsi="Times New Roman"/>
          <w:spacing w:val="-8"/>
        </w:rPr>
        <w:t xml:space="preserve"> </w:t>
      </w:r>
      <w:r>
        <w:t>abnormalities</w:t>
      </w:r>
      <w:r>
        <w:rPr>
          <w:rFonts w:ascii="Times New Roman" w:hAnsi="Times New Roman"/>
          <w:spacing w:val="-8"/>
        </w:rPr>
        <w:t xml:space="preserve"> </w:t>
      </w:r>
      <w:r>
        <w:t>are</w:t>
      </w:r>
      <w:r>
        <w:rPr>
          <w:rFonts w:ascii="Times New Roman" w:hAnsi="Times New Roman"/>
          <w:spacing w:val="-4"/>
        </w:rPr>
        <w:t xml:space="preserve"> </w:t>
      </w:r>
      <w:r>
        <w:t>caused</w:t>
      </w:r>
      <w:r>
        <w:rPr>
          <w:rFonts w:ascii="Times New Roman" w:hAnsi="Times New Roman"/>
          <w:spacing w:val="-7"/>
        </w:rPr>
        <w:t xml:space="preserve"> </w:t>
      </w:r>
      <w:r>
        <w:t>by</w:t>
      </w:r>
      <w:r>
        <w:rPr>
          <w:rFonts w:ascii="Times New Roman" w:hAnsi="Times New Roman"/>
          <w:spacing w:val="-8"/>
        </w:rPr>
        <w:t xml:space="preserve"> </w:t>
      </w:r>
      <w:r>
        <w:t>an</w:t>
      </w:r>
      <w:r>
        <w:rPr>
          <w:rFonts w:ascii="Times New Roman" w:hAnsi="Times New Roman"/>
        </w:rPr>
        <w:t xml:space="preserve"> </w:t>
      </w:r>
      <w:r>
        <w:t>asphyxia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fetus</w:t>
      </w:r>
      <w:r>
        <w:rPr>
          <w:rFonts w:ascii="Times New Roman" w:hAnsi="Times New Roman"/>
        </w:rPr>
        <w:t xml:space="preserve"> </w:t>
      </w:r>
      <w:r>
        <w:t>during</w:t>
      </w:r>
      <w:r>
        <w:rPr>
          <w:rFonts w:ascii="Times New Roman" w:hAnsi="Times New Roman"/>
        </w:rPr>
        <w:t xml:space="preserve"> </w:t>
      </w:r>
      <w:r>
        <w:t>pregnancy</w:t>
      </w:r>
      <w:r>
        <w:rPr>
          <w:rFonts w:ascii="Times New Roman" w:hAnsi="Times New Roman"/>
        </w:rPr>
        <w:t xml:space="preserve"> </w:t>
      </w:r>
      <w:r>
        <w:t>or</w:t>
      </w:r>
      <w:r>
        <w:rPr>
          <w:rFonts w:ascii="Times New Roman" w:hAnsi="Times New Roman"/>
        </w:rPr>
        <w:t xml:space="preserve"> </w:t>
      </w:r>
      <w:r>
        <w:t>delivery.</w:t>
      </w:r>
      <w:r>
        <w:rPr>
          <w:rFonts w:ascii="Times New Roman" w:hAnsi="Times New Roman"/>
        </w:rPr>
        <w:t xml:space="preserve"> </w:t>
      </w:r>
      <w:r>
        <w:t>If</w:t>
      </w:r>
      <w:r>
        <w:rPr>
          <w:rFonts w:ascii="Times New Roman" w:hAnsi="Times New Roman"/>
        </w:rPr>
        <w:t xml:space="preserve"> </w:t>
      </w:r>
      <w:r>
        <w:t>these</w:t>
      </w:r>
      <w:r>
        <w:rPr>
          <w:rFonts w:ascii="Times New Roman" w:hAnsi="Times New Roman"/>
        </w:rPr>
        <w:t xml:space="preserve"> </w:t>
      </w:r>
      <w:r>
        <w:t>disorders</w:t>
      </w:r>
      <w:r>
        <w:rPr>
          <w:rFonts w:ascii="Times New Roman" w:hAnsi="Times New Roman"/>
        </w:rPr>
        <w:t xml:space="preserve"> </w:t>
      </w:r>
      <w:r>
        <w:t>are</w:t>
      </w:r>
      <w:r>
        <w:rPr>
          <w:rFonts w:ascii="Times New Roman" w:hAnsi="Times New Roman"/>
        </w:rPr>
        <w:t xml:space="preserve"> </w:t>
      </w:r>
      <w:r>
        <w:t>not</w:t>
      </w:r>
      <w:r>
        <w:rPr>
          <w:rFonts w:ascii="Times New Roman" w:hAnsi="Times New Roman"/>
        </w:rPr>
        <w:t xml:space="preserve"> </w:t>
      </w:r>
      <w:r>
        <w:t>cured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first</w:t>
      </w:r>
      <w:r>
        <w:rPr>
          <w:rFonts w:ascii="Times New Roman" w:hAnsi="Times New Roman"/>
        </w:rPr>
        <w:t xml:space="preserve"> </w:t>
      </w:r>
      <w:r>
        <w:t>early months and years of the child’s life -</w:t>
      </w:r>
      <w:r>
        <w:rPr>
          <w:rFonts w:ascii="Times New Roman" w:hAnsi="Times New Roman"/>
        </w:rPr>
        <w:t xml:space="preserve"> </w:t>
      </w:r>
      <w:r>
        <w:t>they</w:t>
      </w:r>
      <w:r>
        <w:rPr>
          <w:rFonts w:ascii="Times New Roman" w:hAnsi="Times New Roman"/>
        </w:rPr>
        <w:t xml:space="preserve"> </w:t>
      </w:r>
      <w:r>
        <w:t>can</w:t>
      </w:r>
      <w:r>
        <w:rPr>
          <w:rFonts w:ascii="Times New Roman" w:hAnsi="Times New Roman"/>
        </w:rPr>
        <w:t xml:space="preserve"> </w:t>
      </w:r>
      <w:r>
        <w:t>influence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development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movement</w:t>
      </w:r>
      <w:r>
        <w:rPr>
          <w:rFonts w:ascii="Times New Roman" w:hAnsi="Times New Roman"/>
        </w:rPr>
        <w:t xml:space="preserve"> </w:t>
      </w:r>
      <w:r>
        <w:t>apparatus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adults.</w:t>
      </w:r>
      <w:r>
        <w:rPr>
          <w:rFonts w:ascii="Times New Roman" w:hAnsi="Times New Roman"/>
        </w:rPr>
        <w:t xml:space="preserve"> </w:t>
      </w:r>
      <w:r>
        <w:t>Clinically,</w:t>
      </w:r>
      <w:r>
        <w:rPr>
          <w:rFonts w:ascii="Times New Roman" w:hAnsi="Times New Roman"/>
        </w:rPr>
        <w:t xml:space="preserve"> </w:t>
      </w:r>
      <w:r>
        <w:t>symptoms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Minimal</w:t>
      </w:r>
      <w:r>
        <w:rPr>
          <w:rFonts w:ascii="Times New Roman" w:hAnsi="Times New Roman"/>
        </w:rPr>
        <w:t xml:space="preserve"> </w:t>
      </w:r>
      <w:r>
        <w:t>Brain</w:t>
      </w:r>
      <w:r>
        <w:rPr>
          <w:rFonts w:ascii="Times New Roman" w:hAnsi="Times New Roman"/>
        </w:rPr>
        <w:t xml:space="preserve"> </w:t>
      </w:r>
      <w:r>
        <w:t>Dysfunction</w:t>
      </w:r>
      <w:r>
        <w:rPr>
          <w:rFonts w:ascii="Times New Roman" w:hAnsi="Times New Roman"/>
        </w:rPr>
        <w:t xml:space="preserve"> </w:t>
      </w:r>
      <w:r>
        <w:t>(MBD)</w:t>
      </w:r>
      <w:r>
        <w:rPr>
          <w:rFonts w:ascii="Times New Roman" w:hAnsi="Times New Roman"/>
        </w:rPr>
        <w:t xml:space="preserve"> </w:t>
      </w:r>
      <w:r>
        <w:t>are,</w:t>
      </w:r>
      <w:r>
        <w:rPr>
          <w:rFonts w:ascii="Times New Roman" w:hAnsi="Times New Roman"/>
        </w:rPr>
        <w:t xml:space="preserve"> </w:t>
      </w:r>
      <w:r>
        <w:t>limited</w:t>
      </w:r>
      <w:r>
        <w:rPr>
          <w:rFonts w:ascii="Times New Roman" w:hAnsi="Times New Roman"/>
        </w:rPr>
        <w:t xml:space="preserve"> </w:t>
      </w:r>
      <w:r>
        <w:t>abduction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hips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newborns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babies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later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older</w:t>
      </w:r>
      <w:r>
        <w:rPr>
          <w:rFonts w:ascii="Times New Roman" w:hAnsi="Times New Roman"/>
        </w:rPr>
        <w:t xml:space="preserve"> </w:t>
      </w:r>
      <w:r>
        <w:t>children,</w:t>
      </w:r>
      <w:r>
        <w:rPr>
          <w:rFonts w:ascii="Times New Roman" w:hAnsi="Times New Roman"/>
        </w:rPr>
        <w:t xml:space="preserve"> </w:t>
      </w:r>
      <w:r>
        <w:t>we</w:t>
      </w:r>
      <w:r>
        <w:rPr>
          <w:rFonts w:ascii="Times New Roman" w:hAnsi="Times New Roman"/>
        </w:rPr>
        <w:t xml:space="preserve"> </w:t>
      </w:r>
      <w:r>
        <w:t>observe</w:t>
      </w:r>
      <w:r>
        <w:rPr>
          <w:rFonts w:ascii="Times New Roman" w:hAnsi="Times New Roman"/>
        </w:rPr>
        <w:t xml:space="preserve"> </w:t>
      </w:r>
      <w:r>
        <w:t>valgus</w:t>
      </w:r>
      <w:r>
        <w:rPr>
          <w:rFonts w:ascii="Times New Roman" w:hAnsi="Times New Roman"/>
        </w:rPr>
        <w:t xml:space="preserve"> </w:t>
      </w:r>
      <w:r>
        <w:t>deformity</w:t>
      </w:r>
      <w:r>
        <w:rPr>
          <w:rFonts w:ascii="Times New Roman" w:hAnsi="Times New Roman"/>
          <w:spacing w:val="-7"/>
        </w:rPr>
        <w:t xml:space="preserve"> </w:t>
      </w:r>
      <w:r>
        <w:t>of</w:t>
      </w:r>
      <w:r>
        <w:rPr>
          <w:rFonts w:ascii="Times New Roman" w:hAnsi="Times New Roman"/>
          <w:spacing w:val="-6"/>
        </w:rPr>
        <w:t xml:space="preserve"> </w:t>
      </w:r>
      <w:r>
        <w:t>the</w:t>
      </w:r>
      <w:r>
        <w:rPr>
          <w:rFonts w:ascii="Times New Roman" w:hAnsi="Times New Roman"/>
          <w:spacing w:val="-6"/>
        </w:rPr>
        <w:t xml:space="preserve"> </w:t>
      </w:r>
      <w:r>
        <w:t>feet,</w:t>
      </w:r>
      <w:r>
        <w:rPr>
          <w:rFonts w:ascii="Times New Roman" w:hAnsi="Times New Roman"/>
          <w:spacing w:val="-6"/>
        </w:rPr>
        <w:t xml:space="preserve"> </w:t>
      </w:r>
      <w:r>
        <w:t>hyperextension</w:t>
      </w:r>
      <w:r>
        <w:rPr>
          <w:rFonts w:ascii="Times New Roman" w:hAnsi="Times New Roman"/>
          <w:spacing w:val="-7"/>
        </w:rPr>
        <w:t xml:space="preserve"> </w:t>
      </w:r>
      <w:r>
        <w:t>of</w:t>
      </w:r>
      <w:r>
        <w:rPr>
          <w:rFonts w:ascii="Times New Roman" w:hAnsi="Times New Roman"/>
          <w:spacing w:val="-6"/>
        </w:rPr>
        <w:t xml:space="preserve"> </w:t>
      </w:r>
      <w:r>
        <w:t>the</w:t>
      </w:r>
      <w:r>
        <w:rPr>
          <w:rFonts w:ascii="Times New Roman" w:hAnsi="Times New Roman"/>
          <w:spacing w:val="-6"/>
        </w:rPr>
        <w:t xml:space="preserve"> </w:t>
      </w:r>
      <w:r>
        <w:t>knees,</w:t>
      </w:r>
      <w:r>
        <w:rPr>
          <w:rFonts w:ascii="Times New Roman" w:hAnsi="Times New Roman"/>
          <w:spacing w:val="-6"/>
        </w:rPr>
        <w:t xml:space="preserve"> </w:t>
      </w:r>
      <w:r>
        <w:t>the</w:t>
      </w:r>
      <w:r>
        <w:rPr>
          <w:rFonts w:ascii="Times New Roman" w:hAnsi="Times New Roman"/>
          <w:spacing w:val="-6"/>
        </w:rPr>
        <w:t xml:space="preserve"> </w:t>
      </w:r>
      <w:r>
        <w:t>anterior</w:t>
      </w:r>
      <w:r>
        <w:rPr>
          <w:rFonts w:ascii="Times New Roman" w:hAnsi="Times New Roman"/>
          <w:spacing w:val="-6"/>
        </w:rPr>
        <w:t xml:space="preserve"> </w:t>
      </w:r>
      <w:r>
        <w:t>tilt</w:t>
      </w:r>
      <w:r>
        <w:rPr>
          <w:rFonts w:ascii="Times New Roman" w:hAnsi="Times New Roman"/>
          <w:spacing w:val="-7"/>
        </w:rPr>
        <w:t xml:space="preserve"> </w:t>
      </w:r>
      <w:r>
        <w:t>of</w:t>
      </w:r>
      <w:r>
        <w:rPr>
          <w:rFonts w:ascii="Times New Roman" w:hAnsi="Times New Roman"/>
          <w:spacing w:val="-6"/>
        </w:rPr>
        <w:t xml:space="preserve"> </w:t>
      </w:r>
      <w:r>
        <w:t>the</w:t>
      </w:r>
      <w:r>
        <w:rPr>
          <w:rFonts w:ascii="Times New Roman" w:hAnsi="Times New Roman"/>
          <w:spacing w:val="-6"/>
        </w:rPr>
        <w:t xml:space="preserve"> </w:t>
      </w:r>
      <w:r>
        <w:t>pelvis,</w:t>
      </w:r>
      <w:r>
        <w:rPr>
          <w:rFonts w:ascii="Times New Roman" w:hAnsi="Times New Roman"/>
          <w:spacing w:val="-6"/>
        </w:rPr>
        <w:t xml:space="preserve"> </w:t>
      </w:r>
      <w:r>
        <w:t>hyperlordosis</w:t>
      </w:r>
      <w:r>
        <w:rPr>
          <w:rFonts w:ascii="Times New Roman" w:hAnsi="Times New Roman"/>
          <w:spacing w:val="-7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  <w:spacing w:val="-6"/>
        </w:rPr>
        <w:t xml:space="preserve"> </w:t>
      </w:r>
      <w:r>
        <w:t>lumbar</w:t>
      </w:r>
      <w:r>
        <w:rPr>
          <w:rFonts w:ascii="Times New Roman" w:hAnsi="Times New Roman"/>
          <w:spacing w:val="-6"/>
        </w:rPr>
        <w:t xml:space="preserve"> </w:t>
      </w:r>
      <w:r>
        <w:t>spine</w:t>
      </w:r>
      <w:r>
        <w:rPr>
          <w:rFonts w:ascii="Times New Roman" w:hAnsi="Times New Roman"/>
          <w:spacing w:val="-6"/>
        </w:rPr>
        <w:t xml:space="preserve"> </w:t>
      </w:r>
      <w:r>
        <w:t>and</w:t>
      </w:r>
      <w:r>
        <w:rPr>
          <w:rFonts w:ascii="Times New Roman" w:hAnsi="Times New Roman"/>
          <w:spacing w:val="-6"/>
        </w:rPr>
        <w:t xml:space="preserve"> </w:t>
      </w:r>
      <w:r>
        <w:t>also</w:t>
      </w:r>
      <w:r>
        <w:rPr>
          <w:rFonts w:ascii="Times New Roman" w:hAnsi="Times New Roman"/>
          <w:spacing w:val="-7"/>
        </w:rPr>
        <w:t xml:space="preserve"> </w:t>
      </w:r>
      <w:r>
        <w:t>the</w:t>
      </w:r>
      <w:r>
        <w:rPr>
          <w:rFonts w:ascii="Times New Roman" w:hAnsi="Times New Roman"/>
          <w:spacing w:val="-6"/>
        </w:rPr>
        <w:t xml:space="preserve"> </w:t>
      </w:r>
      <w:r>
        <w:t>psychological</w:t>
      </w:r>
      <w:r>
        <w:rPr>
          <w:rFonts w:ascii="Times New Roman" w:hAnsi="Times New Roman"/>
          <w:spacing w:val="-7"/>
        </w:rPr>
        <w:t xml:space="preserve"> </w:t>
      </w:r>
      <w:r>
        <w:t>disorders</w:t>
      </w:r>
      <w:r>
        <w:rPr>
          <w:rFonts w:ascii="Times New Roman" w:hAnsi="Times New Roman"/>
          <w:spacing w:val="-7"/>
        </w:rPr>
        <w:t xml:space="preserve"> </w:t>
      </w:r>
      <w:r>
        <w:t>as</w:t>
      </w:r>
      <w:r>
        <w:rPr>
          <w:rFonts w:ascii="Times New Roman" w:hAnsi="Times New Roman"/>
          <w:spacing w:val="-7"/>
        </w:rPr>
        <w:t xml:space="preserve"> </w:t>
      </w:r>
      <w:r>
        <w:t>seen</w:t>
      </w:r>
      <w:r>
        <w:rPr>
          <w:rFonts w:ascii="Times New Roman" w:hAnsi="Times New Roman"/>
          <w:spacing w:val="-7"/>
        </w:rPr>
        <w:t xml:space="preserve"> </w:t>
      </w:r>
      <w:r>
        <w:t>in</w:t>
      </w:r>
      <w:r>
        <w:rPr>
          <w:rFonts w:ascii="Times New Roman" w:hAnsi="Times New Roman"/>
          <w:spacing w:val="-8"/>
        </w:rPr>
        <w:t xml:space="preserve"> </w:t>
      </w:r>
      <w:r>
        <w:t>Attention</w:t>
      </w:r>
      <w:r>
        <w:rPr>
          <w:rFonts w:ascii="Times New Roman" w:hAnsi="Times New Roman"/>
          <w:spacing w:val="-7"/>
        </w:rPr>
        <w:t xml:space="preserve"> </w:t>
      </w:r>
      <w:r>
        <w:t>Deficit</w:t>
      </w:r>
      <w:r>
        <w:rPr>
          <w:rFonts w:ascii="Times New Roman" w:hAnsi="Times New Roman"/>
          <w:spacing w:val="-7"/>
        </w:rPr>
        <w:t xml:space="preserve"> </w:t>
      </w:r>
      <w:r>
        <w:t>Hyperactivity</w:t>
      </w:r>
      <w:r>
        <w:rPr>
          <w:rFonts w:ascii="Times New Roman" w:hAnsi="Times New Roman"/>
        </w:rPr>
        <w:t xml:space="preserve"> </w:t>
      </w:r>
      <w:r>
        <w:t>Disorders</w:t>
      </w:r>
      <w:r>
        <w:rPr>
          <w:rFonts w:ascii="Times New Roman" w:hAnsi="Times New Roman"/>
          <w:spacing w:val="-2"/>
        </w:rPr>
        <w:t xml:space="preserve"> </w:t>
      </w:r>
      <w:r>
        <w:t>(ADHD).</w:t>
      </w:r>
      <w:r>
        <w:rPr>
          <w:rFonts w:ascii="Times New Roman" w:hAnsi="Times New Roman"/>
          <w:spacing w:val="-1"/>
        </w:rPr>
        <w:t xml:space="preserve"> </w:t>
      </w:r>
      <w:r>
        <w:t>Children</w:t>
      </w:r>
      <w:r>
        <w:rPr>
          <w:rFonts w:ascii="Times New Roman" w:hAnsi="Times New Roman"/>
          <w:spacing w:val="-2"/>
        </w:rPr>
        <w:t xml:space="preserve"> </w:t>
      </w:r>
      <w:r>
        <w:t>with</w:t>
      </w:r>
      <w:r>
        <w:rPr>
          <w:rFonts w:ascii="Times New Roman" w:hAnsi="Times New Roman"/>
          <w:spacing w:val="-3"/>
        </w:rPr>
        <w:t xml:space="preserve"> </w:t>
      </w:r>
      <w:r>
        <w:t>MBD</w:t>
      </w:r>
      <w:r>
        <w:rPr>
          <w:rFonts w:ascii="Times New Roman" w:hAnsi="Times New Roman"/>
          <w:spacing w:val="-2"/>
        </w:rPr>
        <w:t xml:space="preserve"> </w:t>
      </w:r>
      <w:r>
        <w:t>are</w:t>
      </w:r>
      <w:r>
        <w:rPr>
          <w:rFonts w:ascii="Times New Roman" w:hAnsi="Times New Roman"/>
          <w:spacing w:val="-1"/>
        </w:rPr>
        <w:t xml:space="preserve"> </w:t>
      </w:r>
      <w:r>
        <w:t>inclined</w:t>
      </w:r>
      <w:r>
        <w:rPr>
          <w:rFonts w:ascii="Times New Roman" w:hAnsi="Times New Roman"/>
          <w:spacing w:val="-1"/>
        </w:rPr>
        <w:t xml:space="preserve"> </w:t>
      </w:r>
      <w:r>
        <w:t>to</w:t>
      </w:r>
      <w:r>
        <w:rPr>
          <w:rFonts w:ascii="Times New Roman" w:hAnsi="Times New Roman"/>
          <w:spacing w:val="-3"/>
        </w:rPr>
        <w:t xml:space="preserve"> </w:t>
      </w:r>
      <w:r>
        <w:t>hyperactivity,</w:t>
      </w:r>
      <w:r>
        <w:rPr>
          <w:rFonts w:ascii="Times New Roman" w:hAnsi="Times New Roman"/>
          <w:spacing w:val="-2"/>
        </w:rPr>
        <w:t xml:space="preserve"> </w:t>
      </w:r>
      <w:r>
        <w:t>for</w:t>
      </w:r>
      <w:r>
        <w:rPr>
          <w:rFonts w:ascii="Times New Roman" w:hAnsi="Times New Roman"/>
          <w:spacing w:val="-1"/>
        </w:rPr>
        <w:t xml:space="preserve"> </w:t>
      </w:r>
      <w:r>
        <w:t>example,</w:t>
      </w:r>
      <w:r>
        <w:rPr>
          <w:rFonts w:ascii="Times New Roman" w:hAnsi="Times New Roman"/>
          <w:spacing w:val="-1"/>
        </w:rPr>
        <w:t xml:space="preserve"> </w:t>
      </w:r>
      <w:r>
        <w:t>jumping</w:t>
      </w:r>
      <w:r>
        <w:rPr>
          <w:rFonts w:ascii="Times New Roman" w:hAnsi="Times New Roman"/>
          <w:spacing w:val="-2"/>
        </w:rPr>
        <w:t xml:space="preserve"> </w:t>
      </w:r>
      <w:r>
        <w:t>too</w:t>
      </w:r>
      <w:r>
        <w:rPr>
          <w:rFonts w:ascii="Times New Roman" w:hAnsi="Times New Roman"/>
        </w:rPr>
        <w:t xml:space="preserve"> </w:t>
      </w:r>
      <w:r>
        <w:t>frequently,</w:t>
      </w:r>
      <w:r>
        <w:rPr>
          <w:rFonts w:ascii="Times New Roman" w:hAnsi="Times New Roman"/>
        </w:rPr>
        <w:t xml:space="preserve"> </w:t>
      </w:r>
      <w:r>
        <w:t>which</w:t>
      </w:r>
      <w:r>
        <w:rPr>
          <w:rFonts w:ascii="Times New Roman" w:hAnsi="Times New Roman"/>
        </w:rPr>
        <w:t xml:space="preserve"> </w:t>
      </w:r>
      <w:r>
        <w:t>can</w:t>
      </w:r>
      <w:r>
        <w:rPr>
          <w:rFonts w:ascii="Times New Roman" w:hAnsi="Times New Roman"/>
        </w:rPr>
        <w:t xml:space="preserve"> </w:t>
      </w:r>
      <w:r>
        <w:t>lead</w:t>
      </w:r>
      <w:r>
        <w:rPr>
          <w:rFonts w:ascii="Times New Roman" w:hAnsi="Times New Roman"/>
        </w:rPr>
        <w:t xml:space="preserve"> </w:t>
      </w:r>
      <w:r>
        <w:t>to</w:t>
      </w:r>
      <w:r>
        <w:rPr>
          <w:rFonts w:ascii="Times New Roman" w:hAnsi="Times New Roman"/>
        </w:rPr>
        <w:t xml:space="preserve"> </w:t>
      </w:r>
      <w:r>
        <w:t>Perthes</w:t>
      </w:r>
      <w:r>
        <w:rPr>
          <w:rFonts w:ascii="Times New Roman" w:hAnsi="Times New Roman"/>
        </w:rPr>
        <w:t xml:space="preserve"> </w:t>
      </w:r>
      <w:r>
        <w:t>disease</w:t>
      </w:r>
      <w:r>
        <w:rPr>
          <w:rFonts w:ascii="Times New Roman" w:hAnsi="Times New Roman"/>
        </w:rPr>
        <w:t xml:space="preserve"> </w:t>
      </w:r>
      <w:r>
        <w:t>[1-14].</w:t>
      </w:r>
      <w:commentRangeStart w:id="1"/>
      <w:r w:rsidR="00280EE5">
        <w:rPr>
          <w:rFonts w:hint="cs"/>
          <w:rtl/>
        </w:rPr>
        <w:t xml:space="preserve"> </w:t>
      </w:r>
      <w:r w:rsidR="00280EE5">
        <w:t xml:space="preserve"> </w:t>
      </w:r>
      <w:commentRangeEnd w:id="1"/>
      <w:r w:rsidR="00280EE5">
        <w:rPr>
          <w:rStyle w:val="CommentReference"/>
        </w:rPr>
        <w:commentReference w:id="1"/>
      </w:r>
    </w:p>
    <w:p w14:paraId="7AB3472C" w14:textId="77777777" w:rsidR="00845BD6" w:rsidRDefault="00845BD6">
      <w:pPr>
        <w:pStyle w:val="BodyText"/>
      </w:pPr>
    </w:p>
    <w:p w14:paraId="4ABE5447" w14:textId="77777777" w:rsidR="00845BD6" w:rsidRDefault="00845BD6">
      <w:pPr>
        <w:pStyle w:val="BodyText"/>
        <w:spacing w:before="29"/>
      </w:pPr>
    </w:p>
    <w:p w14:paraId="02B3F3D9" w14:textId="77777777" w:rsidR="00845BD6" w:rsidRDefault="005C5030">
      <w:pPr>
        <w:pStyle w:val="BodyText"/>
        <w:ind w:left="575" w:right="40"/>
        <w:jc w:val="both"/>
      </w:pPr>
      <w:r>
        <w:t>MBD:</w:t>
      </w:r>
      <w:r>
        <w:rPr>
          <w:rFonts w:ascii="Times New Roman"/>
        </w:rPr>
        <w:t xml:space="preserve"> </w:t>
      </w:r>
      <w:r>
        <w:t>causes,</w:t>
      </w:r>
      <w:r>
        <w:rPr>
          <w:rFonts w:ascii="Times New Roman"/>
        </w:rPr>
        <w:t xml:space="preserve"> </w:t>
      </w:r>
      <w:r>
        <w:t>epidemiology.</w:t>
      </w:r>
      <w:r>
        <w:rPr>
          <w:rFonts w:ascii="Times New Roman"/>
        </w:rPr>
        <w:t xml:space="preserve"> </w:t>
      </w:r>
      <w:r>
        <w:t>According</w:t>
      </w:r>
      <w:r>
        <w:rPr>
          <w:rFonts w:ascii="Times New Roman"/>
        </w:rPr>
        <w:t xml:space="preserve"> </w:t>
      </w:r>
      <w:r>
        <w:t>to</w:t>
      </w:r>
      <w:r>
        <w:rPr>
          <w:rFonts w:ascii="Times New Roman"/>
        </w:rPr>
        <w:t xml:space="preserve"> </w:t>
      </w:r>
      <w:r>
        <w:t>doctors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obstetrics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gynecology</w:t>
      </w:r>
      <w:r>
        <w:rPr>
          <w:rFonts w:ascii="Times New Roman"/>
        </w:rPr>
        <w:t xml:space="preserve"> </w:t>
      </w:r>
      <w:r>
        <w:t>(Prof.</w:t>
      </w:r>
      <w:r>
        <w:rPr>
          <w:rFonts w:ascii="Times New Roman"/>
        </w:rPr>
        <w:t xml:space="preserve"> </w:t>
      </w:r>
      <w:r>
        <w:t>Jan</w:t>
      </w:r>
      <w:r>
        <w:rPr>
          <w:rFonts w:ascii="Times New Roman"/>
        </w:rPr>
        <w:t xml:space="preserve"> </w:t>
      </w:r>
      <w:r>
        <w:t>Olesz</w:t>
      </w:r>
      <w:bookmarkStart w:id="2" w:name="_GoBack"/>
      <w:bookmarkEnd w:id="2"/>
      <w:r>
        <w:t>czuk</w:t>
      </w:r>
      <w:r>
        <w:rPr>
          <w:rFonts w:ascii="Times New Roman"/>
        </w:rPr>
        <w:t xml:space="preserve"> </w:t>
      </w:r>
      <w:r>
        <w:t>from</w:t>
      </w:r>
      <w:r>
        <w:rPr>
          <w:rFonts w:ascii="Times New Roman"/>
        </w:rPr>
        <w:t xml:space="preserve"> </w:t>
      </w:r>
      <w:r>
        <w:t>Lublin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others),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causes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MBD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  <w:spacing w:val="-1"/>
        </w:rPr>
        <w:t xml:space="preserve"> </w:t>
      </w:r>
      <w:r>
        <w:t>children</w:t>
      </w:r>
      <w:r>
        <w:rPr>
          <w:rFonts w:ascii="Times New Roman"/>
        </w:rPr>
        <w:t xml:space="preserve"> </w:t>
      </w:r>
      <w:r>
        <w:t>are</w:t>
      </w:r>
      <w:r>
        <w:rPr>
          <w:rFonts w:ascii="Times New Roman"/>
        </w:rPr>
        <w:t xml:space="preserve"> </w:t>
      </w:r>
      <w:r>
        <w:t>associated</w:t>
      </w:r>
      <w:r>
        <w:rPr>
          <w:rFonts w:ascii="Times New Roman"/>
        </w:rPr>
        <w:t xml:space="preserve"> </w:t>
      </w:r>
      <w:r>
        <w:t>with</w:t>
      </w:r>
      <w:r>
        <w:rPr>
          <w:rFonts w:ascii="Times New Roman"/>
          <w:spacing w:val="-1"/>
        </w:rPr>
        <w:t xml:space="preserve"> </w:t>
      </w:r>
      <w:r>
        <w:t>pathologies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  <w:spacing w:val="-1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gravidity</w:t>
      </w:r>
      <w:r>
        <w:rPr>
          <w:rFonts w:ascii="Times New Roman"/>
        </w:rPr>
        <w:t xml:space="preserve"> </w:t>
      </w:r>
      <w:r>
        <w:t>period</w:t>
      </w:r>
      <w:r>
        <w:rPr>
          <w:rFonts w:ascii="Times New Roman"/>
        </w:rPr>
        <w:t xml:space="preserve"> </w:t>
      </w:r>
      <w:r>
        <w:t>or</w:t>
      </w:r>
      <w:r>
        <w:rPr>
          <w:rFonts w:ascii="Times New Roman"/>
        </w:rPr>
        <w:t xml:space="preserve"> </w:t>
      </w:r>
      <w:r>
        <w:t>delivery:</w:t>
      </w:r>
      <w:r>
        <w:rPr>
          <w:rFonts w:ascii="Times New Roman"/>
        </w:rPr>
        <w:t xml:space="preserve"> </w:t>
      </w:r>
      <w:r>
        <w:t>(1)</w:t>
      </w:r>
      <w:r>
        <w:rPr>
          <w:rFonts w:ascii="Times New Roman"/>
        </w:rPr>
        <w:t xml:space="preserve"> </w:t>
      </w:r>
      <w:r>
        <w:t>chronic</w:t>
      </w:r>
      <w:r>
        <w:rPr>
          <w:rFonts w:ascii="Times New Roman"/>
        </w:rPr>
        <w:t xml:space="preserve"> </w:t>
      </w:r>
      <w:r>
        <w:t>inefficiency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placenta,</w:t>
      </w:r>
      <w:r>
        <w:rPr>
          <w:rFonts w:ascii="Times New Roman"/>
        </w:rPr>
        <w:t xml:space="preserve"> </w:t>
      </w:r>
      <w:r>
        <w:t>(2)</w:t>
      </w:r>
      <w:r>
        <w:rPr>
          <w:rFonts w:ascii="Times New Roman"/>
        </w:rPr>
        <w:t xml:space="preserve"> </w:t>
      </w:r>
      <w:r>
        <w:t>intrauterine</w:t>
      </w:r>
      <w:r>
        <w:rPr>
          <w:rFonts w:ascii="Times New Roman"/>
        </w:rPr>
        <w:t xml:space="preserve"> </w:t>
      </w:r>
      <w:r>
        <w:t>limitations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fetus</w:t>
      </w:r>
      <w:r>
        <w:rPr>
          <w:rFonts w:ascii="Times New Roman"/>
        </w:rPr>
        <w:t xml:space="preserve"> </w:t>
      </w:r>
      <w:r>
        <w:t>growth,</w:t>
      </w:r>
      <w:r>
        <w:rPr>
          <w:rFonts w:ascii="Times New Roman"/>
        </w:rPr>
        <w:t xml:space="preserve"> </w:t>
      </w:r>
      <w:r>
        <w:t>(3)</w:t>
      </w:r>
      <w:r>
        <w:rPr>
          <w:rFonts w:ascii="Times New Roman"/>
        </w:rPr>
        <w:t xml:space="preserve"> </w:t>
      </w:r>
      <w:r>
        <w:t>oligohydramnios,</w:t>
      </w:r>
      <w:r>
        <w:rPr>
          <w:rFonts w:ascii="Times New Roman"/>
        </w:rPr>
        <w:t xml:space="preserve"> </w:t>
      </w:r>
      <w:r>
        <w:t>(4)</w:t>
      </w:r>
      <w:r>
        <w:rPr>
          <w:rFonts w:ascii="Times New Roman"/>
        </w:rPr>
        <w:t xml:space="preserve"> </w:t>
      </w:r>
      <w:r>
        <w:t>spotting,</w:t>
      </w:r>
      <w:r>
        <w:rPr>
          <w:rFonts w:ascii="Times New Roman"/>
        </w:rPr>
        <w:t xml:space="preserve"> </w:t>
      </w:r>
      <w:r>
        <w:t>(5)</w:t>
      </w:r>
      <w:r>
        <w:rPr>
          <w:rFonts w:ascii="Times New Roman"/>
        </w:rPr>
        <w:t xml:space="preserve"> </w:t>
      </w:r>
      <w:r>
        <w:t>uterus</w:t>
      </w:r>
      <w:r>
        <w:rPr>
          <w:rFonts w:ascii="Times New Roman"/>
        </w:rPr>
        <w:t xml:space="preserve"> </w:t>
      </w:r>
      <w:r>
        <w:t>contractions</w:t>
      </w:r>
      <w:r>
        <w:rPr>
          <w:rFonts w:ascii="Times New Roman"/>
        </w:rPr>
        <w:t xml:space="preserve"> </w:t>
      </w:r>
      <w:r>
        <w:t>during</w:t>
      </w:r>
      <w:r>
        <w:rPr>
          <w:rFonts w:ascii="Times New Roman"/>
        </w:rPr>
        <w:t xml:space="preserve"> </w:t>
      </w:r>
      <w:r>
        <w:t>pregnancy,</w:t>
      </w:r>
      <w:r>
        <w:rPr>
          <w:rFonts w:ascii="Times New Roman"/>
        </w:rPr>
        <w:t xml:space="preserve"> </w:t>
      </w:r>
      <w:r>
        <w:t>(6)</w:t>
      </w:r>
      <w:r>
        <w:rPr>
          <w:rFonts w:ascii="Times New Roman"/>
        </w:rPr>
        <w:t xml:space="preserve"> </w:t>
      </w:r>
      <w:r>
        <w:t>excessively</w:t>
      </w:r>
      <w:r>
        <w:rPr>
          <w:rFonts w:ascii="Times New Roman"/>
        </w:rPr>
        <w:t xml:space="preserve"> </w:t>
      </w:r>
      <w:r>
        <w:t>intense</w:t>
      </w:r>
      <w:r>
        <w:rPr>
          <w:rFonts w:ascii="Times New Roman"/>
        </w:rPr>
        <w:t xml:space="preserve"> </w:t>
      </w:r>
      <w:r>
        <w:t>action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uterus</w:t>
      </w:r>
      <w:r>
        <w:rPr>
          <w:rFonts w:ascii="Times New Roman"/>
        </w:rPr>
        <w:t xml:space="preserve"> </w:t>
      </w:r>
      <w:r>
        <w:t>during</w:t>
      </w:r>
      <w:r>
        <w:rPr>
          <w:rFonts w:ascii="Times New Roman"/>
        </w:rPr>
        <w:t xml:space="preserve"> </w:t>
      </w:r>
      <w:r>
        <w:t>delivery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well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uterine</w:t>
      </w:r>
      <w:r>
        <w:rPr>
          <w:rFonts w:ascii="Times New Roman"/>
        </w:rPr>
        <w:t xml:space="preserve"> </w:t>
      </w:r>
      <w:r>
        <w:t>tetanus,</w:t>
      </w:r>
      <w:r>
        <w:rPr>
          <w:rFonts w:ascii="Times New Roman"/>
        </w:rPr>
        <w:t xml:space="preserve"> </w:t>
      </w:r>
      <w:r>
        <w:t>(7)</w:t>
      </w:r>
      <w:r>
        <w:rPr>
          <w:rFonts w:ascii="Times New Roman"/>
        </w:rPr>
        <w:t xml:space="preserve"> </w:t>
      </w:r>
      <w:r>
        <w:t>hypertension,</w:t>
      </w:r>
      <w:r>
        <w:rPr>
          <w:rFonts w:ascii="Times New Roman"/>
        </w:rPr>
        <w:t xml:space="preserve"> </w:t>
      </w:r>
      <w:r>
        <w:t>(8)</w:t>
      </w:r>
      <w:r>
        <w:rPr>
          <w:rFonts w:ascii="Times New Roman"/>
        </w:rPr>
        <w:t xml:space="preserve"> </w:t>
      </w:r>
      <w:r>
        <w:t>hypotension,</w:t>
      </w:r>
      <w:r>
        <w:rPr>
          <w:rFonts w:ascii="Times New Roman"/>
        </w:rPr>
        <w:t xml:space="preserve"> </w:t>
      </w:r>
      <w:r>
        <w:t>(9)</w:t>
      </w:r>
      <w:r>
        <w:rPr>
          <w:rFonts w:ascii="Times New Roman"/>
        </w:rPr>
        <w:t xml:space="preserve"> </w:t>
      </w:r>
      <w:r>
        <w:t>anemia,</w:t>
      </w:r>
      <w:r>
        <w:rPr>
          <w:rFonts w:ascii="Times New Roman"/>
        </w:rPr>
        <w:t xml:space="preserve"> </w:t>
      </w:r>
      <w:r>
        <w:t>(10)</w:t>
      </w:r>
      <w:r>
        <w:rPr>
          <w:rFonts w:ascii="Times New Roman"/>
        </w:rPr>
        <w:t xml:space="preserve"> </w:t>
      </w:r>
      <w:r>
        <w:t>stress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noise,</w:t>
      </w:r>
      <w:r>
        <w:rPr>
          <w:rFonts w:ascii="Times New Roman"/>
        </w:rPr>
        <w:t xml:space="preserve"> </w:t>
      </w:r>
      <w:r>
        <w:t>(11)</w:t>
      </w:r>
      <w:r>
        <w:rPr>
          <w:rFonts w:ascii="Times New Roman"/>
        </w:rPr>
        <w:t xml:space="preserve"> </w:t>
      </w:r>
      <w:r>
        <w:t>infection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urinary</w:t>
      </w:r>
      <w:r>
        <w:rPr>
          <w:rFonts w:ascii="Times New Roman"/>
        </w:rPr>
        <w:t xml:space="preserve"> </w:t>
      </w:r>
      <w:r>
        <w:t>tract,</w:t>
      </w:r>
      <w:r>
        <w:rPr>
          <w:rFonts w:ascii="Times New Roman"/>
        </w:rPr>
        <w:t xml:space="preserve"> </w:t>
      </w:r>
      <w:r>
        <w:t>(12)</w:t>
      </w:r>
      <w:r>
        <w:rPr>
          <w:rFonts w:ascii="Times New Roman"/>
        </w:rPr>
        <w:t xml:space="preserve"> </w:t>
      </w:r>
      <w:r>
        <w:t>Twin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Twin</w:t>
      </w:r>
      <w:r>
        <w:rPr>
          <w:rFonts w:ascii="Times New Roman"/>
        </w:rPr>
        <w:t xml:space="preserve"> </w:t>
      </w:r>
      <w:r>
        <w:t>Transfusion</w:t>
      </w:r>
      <w:r>
        <w:rPr>
          <w:rFonts w:ascii="Times New Roman"/>
        </w:rPr>
        <w:t xml:space="preserve"> </w:t>
      </w:r>
      <w:r>
        <w:t>Syndrome,</w:t>
      </w:r>
      <w:r>
        <w:rPr>
          <w:rFonts w:ascii="Times New Roman"/>
        </w:rPr>
        <w:t xml:space="preserve"> </w:t>
      </w:r>
      <w:r>
        <w:t>(13)</w:t>
      </w:r>
      <w:r>
        <w:rPr>
          <w:rFonts w:ascii="Times New Roman"/>
        </w:rPr>
        <w:t xml:space="preserve"> </w:t>
      </w:r>
      <w:r>
        <w:rPr>
          <w:spacing w:val="-2"/>
        </w:rPr>
        <w:t>difficult</w:t>
      </w:r>
      <w:r>
        <w:rPr>
          <w:rFonts w:ascii="Times New Roman"/>
          <w:spacing w:val="-5"/>
        </w:rPr>
        <w:t xml:space="preserve"> </w:t>
      </w:r>
      <w:r>
        <w:rPr>
          <w:spacing w:val="-2"/>
        </w:rPr>
        <w:t>delivery,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(14)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often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leading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to</w:t>
      </w:r>
      <w:r>
        <w:rPr>
          <w:rFonts w:ascii="Times New Roman"/>
          <w:spacing w:val="-5"/>
        </w:rPr>
        <w:t xml:space="preserve"> </w:t>
      </w:r>
      <w:r>
        <w:rPr>
          <w:spacing w:val="-2"/>
        </w:rPr>
        <w:t>the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use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of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forceps</w:t>
      </w:r>
      <w:r>
        <w:rPr>
          <w:rFonts w:ascii="Times New Roman"/>
          <w:spacing w:val="-2"/>
        </w:rPr>
        <w:t xml:space="preserve"> </w:t>
      </w:r>
      <w:r>
        <w:rPr>
          <w:spacing w:val="-2"/>
        </w:rPr>
        <w:t>during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delivery,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(15)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overdoses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or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improper</w:t>
      </w:r>
      <w:r>
        <w:rPr>
          <w:rFonts w:ascii="Times New Roman"/>
          <w:spacing w:val="-3"/>
        </w:rPr>
        <w:t xml:space="preserve"> </w:t>
      </w:r>
      <w:r>
        <w:rPr>
          <w:spacing w:val="-2"/>
        </w:rPr>
        <w:t>medication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during</w:t>
      </w:r>
      <w:r>
        <w:rPr>
          <w:rFonts w:ascii="Times New Roman"/>
          <w:spacing w:val="-4"/>
        </w:rPr>
        <w:t xml:space="preserve"> </w:t>
      </w:r>
      <w:r>
        <w:rPr>
          <w:spacing w:val="-2"/>
        </w:rPr>
        <w:t>delivery,</w:t>
      </w:r>
    </w:p>
    <w:p w14:paraId="4C9E8D52" w14:textId="77777777" w:rsidR="00845BD6" w:rsidRDefault="005C5030">
      <w:pPr>
        <w:pStyle w:val="BodyText"/>
        <w:ind w:left="575" w:right="39"/>
        <w:jc w:val="both"/>
      </w:pPr>
      <w:r>
        <w:t>(16)</w:t>
      </w:r>
      <w:r>
        <w:rPr>
          <w:rFonts w:ascii="Times New Roman"/>
          <w:spacing w:val="-4"/>
        </w:rPr>
        <w:t xml:space="preserve"> </w:t>
      </w:r>
      <w:r>
        <w:t>mellitus</w:t>
      </w:r>
      <w:r>
        <w:rPr>
          <w:rFonts w:ascii="Times New Roman"/>
          <w:spacing w:val="-5"/>
        </w:rPr>
        <w:t xml:space="preserve"> </w:t>
      </w:r>
      <w:r>
        <w:t>at</w:t>
      </w:r>
      <w:r>
        <w:rPr>
          <w:rFonts w:ascii="Times New Roman"/>
          <w:spacing w:val="-3"/>
        </w:rPr>
        <w:t xml:space="preserve"> </w:t>
      </w:r>
      <w:r>
        <w:t>newborns</w:t>
      </w:r>
      <w:r>
        <w:rPr>
          <w:rFonts w:ascii="Times New Roman"/>
          <w:spacing w:val="-3"/>
        </w:rPr>
        <w:t xml:space="preserve"> </w:t>
      </w:r>
      <w:r>
        <w:t>observed</w:t>
      </w:r>
      <w:r>
        <w:rPr>
          <w:rFonts w:ascii="Times New Roman"/>
          <w:spacing w:val="-4"/>
        </w:rPr>
        <w:t xml:space="preserve"> </w:t>
      </w:r>
      <w:r>
        <w:t>by</w:t>
      </w:r>
      <w:r>
        <w:rPr>
          <w:rFonts w:ascii="Times New Roman"/>
          <w:spacing w:val="-5"/>
        </w:rPr>
        <w:t xml:space="preserve"> </w:t>
      </w:r>
      <w:r>
        <w:t>bigger</w:t>
      </w:r>
      <w:r>
        <w:rPr>
          <w:rFonts w:ascii="Times New Roman"/>
          <w:spacing w:val="-3"/>
        </w:rPr>
        <w:t xml:space="preserve"> </w:t>
      </w:r>
      <w:r>
        <w:t>than</w:t>
      </w:r>
      <w:r>
        <w:rPr>
          <w:rFonts w:ascii="Times New Roman"/>
          <w:spacing w:val="-5"/>
        </w:rPr>
        <w:t xml:space="preserve"> </w:t>
      </w:r>
      <w:r>
        <w:t>normal</w:t>
      </w:r>
      <w:r>
        <w:rPr>
          <w:rFonts w:ascii="Times New Roman"/>
          <w:spacing w:val="-5"/>
        </w:rPr>
        <w:t xml:space="preserve"> </w:t>
      </w:r>
      <w:r>
        <w:t>babies</w:t>
      </w:r>
      <w:r>
        <w:rPr>
          <w:rFonts w:ascii="Times New Roman"/>
        </w:rPr>
        <w:t xml:space="preserve"> </w:t>
      </w:r>
      <w:r>
        <w:t>[12-29].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  <w:spacing w:val="-4"/>
        </w:rPr>
        <w:t xml:space="preserve"> </w:t>
      </w:r>
      <w:r>
        <w:t>tonus</w:t>
      </w:r>
      <w:r>
        <w:rPr>
          <w:rFonts w:ascii="Times New Roman"/>
          <w:spacing w:val="-5"/>
        </w:rPr>
        <w:t xml:space="preserve"> </w:t>
      </w:r>
      <w:r>
        <w:t>of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  <w:spacing w:val="-4"/>
        </w:rPr>
        <w:t xml:space="preserve"> </w:t>
      </w:r>
      <w:r>
        <w:t>muscles</w:t>
      </w:r>
      <w:r>
        <w:rPr>
          <w:rFonts w:ascii="Times New Roman"/>
          <w:spacing w:val="-3"/>
        </w:rPr>
        <w:t xml:space="preserve"> </w:t>
      </w:r>
      <w:r>
        <w:t>in</w:t>
      </w:r>
      <w:r>
        <w:rPr>
          <w:rFonts w:ascii="Times New Roman"/>
          <w:spacing w:val="-6"/>
        </w:rPr>
        <w:t xml:space="preserve"> </w:t>
      </w:r>
      <w:r>
        <w:t>MBD</w:t>
      </w:r>
      <w:r>
        <w:rPr>
          <w:rFonts w:ascii="Times New Roman"/>
          <w:spacing w:val="-3"/>
        </w:rPr>
        <w:t xml:space="preserve"> </w:t>
      </w:r>
      <w:r>
        <w:t>mostly</w:t>
      </w:r>
      <w:r>
        <w:rPr>
          <w:rFonts w:ascii="Times New Roman"/>
          <w:spacing w:val="-3"/>
        </w:rPr>
        <w:t xml:space="preserve"> </w:t>
      </w:r>
      <w:r>
        <w:t>is</w:t>
      </w:r>
      <w:r>
        <w:rPr>
          <w:rFonts w:ascii="Times New Roman"/>
          <w:spacing w:val="-3"/>
        </w:rPr>
        <w:t xml:space="preserve"> </w:t>
      </w:r>
      <w:r>
        <w:t>higher,</w:t>
      </w:r>
      <w:r>
        <w:rPr>
          <w:rFonts w:ascii="Times New Roman"/>
          <w:spacing w:val="-1"/>
        </w:rPr>
        <w:t xml:space="preserve"> </w:t>
      </w:r>
      <w:r>
        <w:t>but</w:t>
      </w:r>
      <w:r>
        <w:rPr>
          <w:rFonts w:ascii="Times New Roman"/>
        </w:rPr>
        <w:t xml:space="preserve"> </w:t>
      </w:r>
      <w:r>
        <w:t>joints</w:t>
      </w:r>
      <w:r>
        <w:rPr>
          <w:rFonts w:ascii="Times New Roman"/>
        </w:rPr>
        <w:t xml:space="preserve"> </w:t>
      </w:r>
      <w:r>
        <w:t>show</w:t>
      </w:r>
      <w:r>
        <w:rPr>
          <w:rFonts w:ascii="Times New Roman"/>
        </w:rPr>
        <w:t xml:space="preserve"> </w:t>
      </w:r>
      <w:r>
        <w:t>laxity.</w:t>
      </w:r>
    </w:p>
    <w:p w14:paraId="79A05330" w14:textId="77777777" w:rsidR="00845BD6" w:rsidRDefault="00845BD6">
      <w:pPr>
        <w:pStyle w:val="BodyText"/>
        <w:jc w:val="both"/>
        <w:sectPr w:rsidR="00845BD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2240" w:h="15840"/>
          <w:pgMar w:top="240" w:right="360" w:bottom="460" w:left="0" w:header="0" w:footer="275" w:gutter="0"/>
          <w:pgNumType w:start="1"/>
          <w:cols w:space="720"/>
        </w:sectPr>
      </w:pPr>
    </w:p>
    <w:p w14:paraId="16A44576" w14:textId="77777777" w:rsidR="00845BD6" w:rsidRDefault="00845BD6">
      <w:pPr>
        <w:pStyle w:val="BodyText"/>
        <w:spacing w:before="122"/>
      </w:pPr>
    </w:p>
    <w:p w14:paraId="37097E6F" w14:textId="77777777" w:rsidR="00845BD6" w:rsidRDefault="005C5030">
      <w:pPr>
        <w:pStyle w:val="BodyText"/>
        <w:spacing w:line="270" w:lineRule="exact"/>
        <w:ind w:left="576"/>
      </w:pPr>
      <w:r>
        <w:t>In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article</w:t>
      </w:r>
      <w:r>
        <w:rPr>
          <w:spacing w:val="-1"/>
        </w:rPr>
        <w:t xml:space="preserve"> </w:t>
      </w:r>
      <w:r>
        <w:t>we</w:t>
      </w:r>
      <w:r>
        <w:rPr>
          <w:spacing w:val="-2"/>
        </w:rPr>
        <w:t xml:space="preserve"> </w:t>
      </w:r>
      <w:r>
        <w:t>explain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“the</w:t>
      </w:r>
      <w:r>
        <w:rPr>
          <w:spacing w:val="-1"/>
        </w:rPr>
        <w:t xml:space="preserve"> </w:t>
      </w:r>
      <w:r>
        <w:t>laxity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joints”</w:t>
      </w:r>
      <w:r>
        <w:rPr>
          <w:spacing w:val="-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caused</w:t>
      </w:r>
      <w:r>
        <w:rPr>
          <w:spacing w:val="-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“low</w:t>
      </w:r>
      <w:r>
        <w:rPr>
          <w:spacing w:val="-2"/>
        </w:rPr>
        <w:t xml:space="preserve"> </w:t>
      </w:r>
      <w:r>
        <w:t>tension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muscles”,</w:t>
      </w:r>
      <w:r>
        <w:rPr>
          <w:spacing w:val="-2"/>
        </w:rPr>
        <w:t xml:space="preserve"> </w:t>
      </w:r>
      <w:r>
        <w:t>but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“changed</w:t>
      </w:r>
      <w:r>
        <w:rPr>
          <w:spacing w:val="-1"/>
        </w:rPr>
        <w:t xml:space="preserve"> </w:t>
      </w:r>
      <w:r>
        <w:t>properties</w:t>
      </w:r>
      <w:r>
        <w:rPr>
          <w:rFonts w:ascii="Times New Roman" w:hAnsi="Times New Roman"/>
        </w:rPr>
        <w:t xml:space="preserve"> </w:t>
      </w:r>
      <w:r>
        <w:rPr>
          <w:spacing w:val="-5"/>
        </w:rPr>
        <w:t>of</w:t>
      </w:r>
    </w:p>
    <w:p w14:paraId="02443581" w14:textId="77777777" w:rsidR="00845BD6" w:rsidRDefault="005C5030">
      <w:pPr>
        <w:pStyle w:val="BodyText"/>
        <w:spacing w:line="270" w:lineRule="exact"/>
        <w:ind w:left="575"/>
      </w:pPr>
      <w:r>
        <w:rPr>
          <w:spacing w:val="-2"/>
        </w:rPr>
        <w:t>collagen”.</w:t>
      </w:r>
    </w:p>
    <w:p w14:paraId="0DC54CCA" w14:textId="77777777" w:rsidR="00845BD6" w:rsidRDefault="00845BD6">
      <w:pPr>
        <w:pStyle w:val="BodyText"/>
        <w:spacing w:before="20"/>
      </w:pPr>
    </w:p>
    <w:p w14:paraId="651F9A54" w14:textId="77777777" w:rsidR="00845BD6" w:rsidRDefault="005C5030">
      <w:pPr>
        <w:pStyle w:val="BodyText"/>
        <w:ind w:left="575"/>
        <w:jc w:val="both"/>
      </w:pPr>
      <w:r>
        <w:t>Presentation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7"/>
        </w:rPr>
        <w:t xml:space="preserve"> </w:t>
      </w:r>
      <w:r>
        <w:t>disorders</w:t>
      </w:r>
      <w:r>
        <w:rPr>
          <w:rFonts w:ascii="Times New Roman"/>
          <w:spacing w:val="-8"/>
        </w:rPr>
        <w:t xml:space="preserve"> </w:t>
      </w:r>
      <w:r>
        <w:t>connected</w:t>
      </w:r>
      <w:r>
        <w:rPr>
          <w:rFonts w:ascii="Times New Roman"/>
          <w:spacing w:val="-7"/>
        </w:rPr>
        <w:t xml:space="preserve"> </w:t>
      </w:r>
      <w:r>
        <w:t>with</w:t>
      </w:r>
      <w:r>
        <w:rPr>
          <w:rFonts w:ascii="Times New Roman"/>
          <w:spacing w:val="-8"/>
        </w:rPr>
        <w:t xml:space="preserve"> </w:t>
      </w:r>
      <w:r>
        <w:rPr>
          <w:spacing w:val="-4"/>
        </w:rPr>
        <w:t>MBD:</w:t>
      </w:r>
    </w:p>
    <w:p w14:paraId="08707B29" w14:textId="77777777" w:rsidR="00845BD6" w:rsidRDefault="00845BD6">
      <w:pPr>
        <w:pStyle w:val="BodyText"/>
        <w:spacing w:before="19"/>
      </w:pPr>
    </w:p>
    <w:p w14:paraId="5E3183EC" w14:textId="77777777" w:rsidR="00845BD6" w:rsidRDefault="005C5030">
      <w:pPr>
        <w:ind w:left="575"/>
        <w:jc w:val="both"/>
        <w:rPr>
          <w:sz w:val="20"/>
        </w:rPr>
      </w:pPr>
      <w:r>
        <w:rPr>
          <w:i/>
          <w:sz w:val="20"/>
        </w:rPr>
        <w:t>Feet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(Fig.</w:t>
      </w:r>
      <w:r>
        <w:rPr>
          <w:rFonts w:ascii="Times New Roman"/>
          <w:spacing w:val="-6"/>
          <w:sz w:val="20"/>
        </w:rPr>
        <w:t xml:space="preserve"> </w:t>
      </w:r>
      <w:r>
        <w:rPr>
          <w:spacing w:val="-5"/>
          <w:sz w:val="20"/>
        </w:rPr>
        <w:t>1)</w:t>
      </w:r>
    </w:p>
    <w:p w14:paraId="2C9EDF22" w14:textId="77777777" w:rsidR="00845BD6" w:rsidRDefault="005C5030">
      <w:pPr>
        <w:pStyle w:val="BodyText"/>
        <w:spacing w:before="11"/>
        <w:ind w:left="575" w:right="38"/>
        <w:jc w:val="both"/>
      </w:pPr>
      <w:r>
        <w:t>Valgus</w:t>
      </w:r>
      <w:r>
        <w:rPr>
          <w:rFonts w:ascii="Times New Roman" w:hAnsi="Times New Roman"/>
        </w:rPr>
        <w:t xml:space="preserve"> </w:t>
      </w:r>
      <w:r>
        <w:t>or</w:t>
      </w:r>
      <w:r>
        <w:rPr>
          <w:rFonts w:ascii="Times New Roman" w:hAnsi="Times New Roman"/>
        </w:rPr>
        <w:t xml:space="preserve"> </w:t>
      </w:r>
      <w:r>
        <w:t>Plano</w:t>
      </w:r>
      <w:r>
        <w:rPr>
          <w:rFonts w:ascii="Times New Roman" w:hAnsi="Times New Roman"/>
        </w:rPr>
        <w:t xml:space="preserve"> </w:t>
      </w:r>
      <w:r>
        <w:t>-valgus</w:t>
      </w:r>
      <w:r>
        <w:rPr>
          <w:rFonts w:ascii="Times New Roman" w:hAnsi="Times New Roman"/>
        </w:rPr>
        <w:t xml:space="preserve"> </w:t>
      </w:r>
      <w:r>
        <w:t>deformity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feet.</w:t>
      </w:r>
      <w:r>
        <w:rPr>
          <w:rFonts w:ascii="Times New Roman" w:hAnsi="Times New Roman"/>
        </w:rPr>
        <w:t xml:space="preserve"> </w:t>
      </w:r>
      <w:r>
        <w:t>Very</w:t>
      </w:r>
      <w:r>
        <w:rPr>
          <w:rFonts w:ascii="Times New Roman" w:hAnsi="Times New Roman"/>
        </w:rPr>
        <w:t xml:space="preserve"> </w:t>
      </w:r>
      <w:r>
        <w:t>often,</w:t>
      </w:r>
      <w:r>
        <w:rPr>
          <w:rFonts w:ascii="Times New Roman" w:hAnsi="Times New Roman"/>
        </w:rPr>
        <w:t xml:space="preserve"> </w:t>
      </w:r>
      <w:r>
        <w:t>children</w:t>
      </w:r>
      <w:r>
        <w:rPr>
          <w:rFonts w:ascii="Times New Roman" w:hAnsi="Times New Roman"/>
        </w:rPr>
        <w:t xml:space="preserve"> </w:t>
      </w:r>
      <w:r>
        <w:t>with</w:t>
      </w:r>
      <w:r>
        <w:rPr>
          <w:rFonts w:ascii="Times New Roman" w:hAnsi="Times New Roman"/>
        </w:rPr>
        <w:t xml:space="preserve"> </w:t>
      </w:r>
      <w:r>
        <w:t>MBD</w:t>
      </w:r>
      <w:r>
        <w:rPr>
          <w:rFonts w:ascii="Times New Roman" w:hAnsi="Times New Roman"/>
        </w:rPr>
        <w:t xml:space="preserve"> </w:t>
      </w:r>
      <w:r>
        <w:t>have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spasticity</w:t>
      </w:r>
      <w:r>
        <w:rPr>
          <w:rFonts w:ascii="Times New Roman" w:hAnsi="Times New Roman"/>
        </w:rPr>
        <w:t xml:space="preserve"> </w:t>
      </w:r>
      <w:r>
        <w:t>or</w:t>
      </w:r>
      <w:r>
        <w:rPr>
          <w:rFonts w:ascii="Times New Roman" w:hAnsi="Times New Roman"/>
        </w:rPr>
        <w:t xml:space="preserve"> </w:t>
      </w:r>
      <w:r>
        <w:t>sub-spasticity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flexors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feet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with</w:t>
      </w:r>
      <w:r>
        <w:rPr>
          <w:rFonts w:ascii="Times New Roman" w:hAnsi="Times New Roman"/>
        </w:rPr>
        <w:t xml:space="preserve"> </w:t>
      </w:r>
      <w:r>
        <w:t>time,</w:t>
      </w:r>
      <w:r>
        <w:rPr>
          <w:rFonts w:ascii="Times New Roman" w:hAnsi="Times New Roman"/>
        </w:rPr>
        <w:t xml:space="preserve"> </w:t>
      </w:r>
      <w:r>
        <w:t>it</w:t>
      </w:r>
      <w:r>
        <w:rPr>
          <w:rFonts w:ascii="Times New Roman" w:hAnsi="Times New Roman"/>
        </w:rPr>
        <w:t xml:space="preserve"> </w:t>
      </w:r>
      <w:r>
        <w:t>leads</w:t>
      </w:r>
      <w:r>
        <w:rPr>
          <w:rFonts w:ascii="Times New Roman" w:hAnsi="Times New Roman"/>
        </w:rPr>
        <w:t xml:space="preserve"> </w:t>
      </w:r>
      <w:r>
        <w:t>to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shortening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m.</w:t>
      </w:r>
      <w:r>
        <w:rPr>
          <w:rFonts w:ascii="Times New Roman" w:hAnsi="Times New Roman"/>
        </w:rPr>
        <w:t xml:space="preserve"> </w:t>
      </w:r>
      <w:r>
        <w:t>triceps</w:t>
      </w:r>
      <w:r>
        <w:rPr>
          <w:rFonts w:ascii="Times New Roman" w:hAnsi="Times New Roman"/>
        </w:rPr>
        <w:t xml:space="preserve"> </w:t>
      </w:r>
      <w:r>
        <w:t>surae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Achilles</w:t>
      </w:r>
      <w:r>
        <w:rPr>
          <w:rFonts w:ascii="Times New Roman" w:hAnsi="Times New Roman"/>
        </w:rPr>
        <w:t xml:space="preserve"> </w:t>
      </w:r>
      <w:r>
        <w:t>tendon.</w:t>
      </w:r>
      <w:r>
        <w:rPr>
          <w:rFonts w:ascii="Times New Roman" w:hAnsi="Times New Roman"/>
        </w:rPr>
        <w:t xml:space="preserve"> </w:t>
      </w:r>
      <w:r>
        <w:t>As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result,</w:t>
      </w:r>
      <w:r>
        <w:rPr>
          <w:rFonts w:ascii="Times New Roman" w:hAnsi="Times New Roman"/>
        </w:rPr>
        <w:t xml:space="preserve"> </w:t>
      </w:r>
      <w:r>
        <w:t>valgus</w:t>
      </w:r>
      <w:r>
        <w:rPr>
          <w:rFonts w:ascii="Times New Roman" w:hAnsi="Times New Roman"/>
        </w:rPr>
        <w:t xml:space="preserve"> </w:t>
      </w:r>
      <w:r>
        <w:t>or</w:t>
      </w:r>
      <w:r>
        <w:rPr>
          <w:rFonts w:ascii="Times New Roman" w:hAnsi="Times New Roman"/>
        </w:rPr>
        <w:t xml:space="preserve"> </w:t>
      </w:r>
      <w:r>
        <w:t>Plano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>valgus</w:t>
      </w:r>
      <w:r>
        <w:rPr>
          <w:rFonts w:ascii="Times New Roman" w:hAnsi="Times New Roman"/>
        </w:rPr>
        <w:t xml:space="preserve"> </w:t>
      </w:r>
      <w:r>
        <w:t>deformity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feet</w:t>
      </w:r>
      <w:r>
        <w:rPr>
          <w:rFonts w:ascii="Times New Roman" w:hAnsi="Times New Roman"/>
        </w:rPr>
        <w:t xml:space="preserve"> </w:t>
      </w:r>
      <w:r>
        <w:t>develops.</w:t>
      </w:r>
      <w:r>
        <w:rPr>
          <w:rFonts w:ascii="Times New Roman" w:hAnsi="Times New Roman"/>
        </w:rPr>
        <w:t xml:space="preserve"> </w:t>
      </w:r>
      <w:r>
        <w:t>To</w:t>
      </w:r>
      <w:r>
        <w:rPr>
          <w:rFonts w:ascii="Times New Roman" w:hAnsi="Times New Roman"/>
        </w:rPr>
        <w:t xml:space="preserve"> </w:t>
      </w:r>
      <w:r>
        <w:t>walk,</w:t>
      </w:r>
      <w:r>
        <w:rPr>
          <w:rFonts w:ascii="Times New Roman" w:hAnsi="Times New Roman"/>
        </w:rPr>
        <w:t xml:space="preserve"> </w:t>
      </w:r>
      <w:r>
        <w:t>we</w:t>
      </w:r>
      <w:r>
        <w:rPr>
          <w:rFonts w:ascii="Times New Roman" w:hAnsi="Times New Roman"/>
        </w:rPr>
        <w:t xml:space="preserve"> </w:t>
      </w:r>
      <w:r>
        <w:t>need</w:t>
      </w:r>
      <w:r>
        <w:rPr>
          <w:rFonts w:ascii="Times New Roman" w:hAnsi="Times New Roman"/>
        </w:rPr>
        <w:t xml:space="preserve"> </w:t>
      </w:r>
      <w:r>
        <w:t>dorsal</w:t>
      </w:r>
      <w:r>
        <w:rPr>
          <w:rFonts w:ascii="Times New Roman" w:hAnsi="Times New Roman"/>
        </w:rPr>
        <w:t xml:space="preserve"> </w:t>
      </w:r>
      <w:r>
        <w:t>flexion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feet.</w:t>
      </w:r>
      <w:r>
        <w:rPr>
          <w:rFonts w:ascii="Times New Roman" w:hAnsi="Times New Roman"/>
        </w:rPr>
        <w:t xml:space="preserve"> </w:t>
      </w:r>
      <w:r>
        <w:t>Because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shortening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Achilles</w:t>
      </w:r>
      <w:r>
        <w:rPr>
          <w:rFonts w:ascii="Times New Roman" w:hAnsi="Times New Roman"/>
        </w:rPr>
        <w:t xml:space="preserve"> </w:t>
      </w:r>
      <w:r>
        <w:t>tendon,</w:t>
      </w:r>
      <w:r>
        <w:rPr>
          <w:rFonts w:ascii="Times New Roman" w:hAnsi="Times New Roman"/>
        </w:rPr>
        <w:t xml:space="preserve"> </w:t>
      </w:r>
      <w:r>
        <w:t>it</w:t>
      </w:r>
      <w:r>
        <w:rPr>
          <w:rFonts w:ascii="Times New Roman" w:hAnsi="Times New Roman"/>
        </w:rPr>
        <w:t xml:space="preserve"> </w:t>
      </w:r>
      <w:r>
        <w:t>is</w:t>
      </w:r>
      <w:r>
        <w:rPr>
          <w:rFonts w:ascii="Times New Roman" w:hAnsi="Times New Roman"/>
        </w:rPr>
        <w:t xml:space="preserve"> </w:t>
      </w:r>
      <w:r>
        <w:t xml:space="preserve">possible only in “the prone </w:t>
      </w:r>
      <w:r>
        <w:t>position of feet”. With time, the valgus deformity of the feet develops. The first to describe this</w:t>
      </w:r>
      <w:r>
        <w:rPr>
          <w:rFonts w:ascii="Times New Roman" w:hAnsi="Times New Roman"/>
        </w:rPr>
        <w:t xml:space="preserve"> </w:t>
      </w:r>
      <w:r>
        <w:t>“connection” was Prof. Jean</w:t>
      </w:r>
      <w:r>
        <w:rPr>
          <w:rFonts w:ascii="Times New Roman" w:hAnsi="Times New Roman"/>
        </w:rPr>
        <w:t xml:space="preserve"> </w:t>
      </w:r>
      <w:r>
        <w:t>Meary</w:t>
      </w:r>
      <w:r>
        <w:rPr>
          <w:rFonts w:ascii="Times New Roman" w:hAnsi="Times New Roman"/>
        </w:rPr>
        <w:t xml:space="preserve"> </w:t>
      </w:r>
      <w:r>
        <w:t>from</w:t>
      </w:r>
      <w:r>
        <w:rPr>
          <w:rFonts w:ascii="Times New Roman" w:hAnsi="Times New Roman"/>
        </w:rPr>
        <w:t xml:space="preserve"> </w:t>
      </w:r>
      <w:r>
        <w:t>Paris,</w:t>
      </w:r>
      <w:r>
        <w:rPr>
          <w:rFonts w:ascii="Times New Roman" w:hAnsi="Times New Roman"/>
        </w:rPr>
        <w:t xml:space="preserve"> </w:t>
      </w:r>
      <w:r>
        <w:t>France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years</w:t>
      </w:r>
      <w:r>
        <w:rPr>
          <w:rFonts w:ascii="Times New Roman" w:hAnsi="Times New Roman"/>
        </w:rPr>
        <w:t xml:space="preserve"> </w:t>
      </w:r>
      <w:r>
        <w:t>1960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>1970</w:t>
      </w:r>
      <w:r>
        <w:rPr>
          <w:rFonts w:ascii="Times New Roman" w:hAnsi="Times New Roman"/>
        </w:rPr>
        <w:t xml:space="preserve"> </w:t>
      </w:r>
      <w:r>
        <w:t>[1-9,24].</w:t>
      </w:r>
    </w:p>
    <w:p w14:paraId="65E2F27E" w14:textId="77777777" w:rsidR="00845BD6" w:rsidRDefault="00845BD6">
      <w:pPr>
        <w:pStyle w:val="BodyText"/>
        <w:spacing w:before="20"/>
      </w:pPr>
    </w:p>
    <w:p w14:paraId="4E7DAF21" w14:textId="77777777" w:rsidR="00845BD6" w:rsidRDefault="005C5030">
      <w:pPr>
        <w:spacing w:before="1"/>
        <w:ind w:left="575"/>
        <w:rPr>
          <w:sz w:val="20"/>
        </w:rPr>
      </w:pPr>
      <w:r>
        <w:rPr>
          <w:i/>
          <w:sz w:val="20"/>
        </w:rPr>
        <w:t>Hip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Dysplasia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(Fig.</w:t>
      </w:r>
      <w:r>
        <w:rPr>
          <w:rFonts w:ascii="Times New Roman"/>
          <w:spacing w:val="-5"/>
          <w:sz w:val="20"/>
        </w:rPr>
        <w:t xml:space="preserve"> </w:t>
      </w:r>
      <w:r>
        <w:rPr>
          <w:spacing w:val="-5"/>
          <w:sz w:val="20"/>
        </w:rPr>
        <w:t>2)</w:t>
      </w:r>
    </w:p>
    <w:p w14:paraId="46B45948" w14:textId="77777777" w:rsidR="00845BD6" w:rsidRDefault="005C5030">
      <w:pPr>
        <w:pStyle w:val="BodyText"/>
        <w:spacing w:before="9"/>
        <w:ind w:left="575"/>
      </w:pPr>
      <w:r>
        <w:t>Hip</w:t>
      </w:r>
      <w:r>
        <w:rPr>
          <w:rFonts w:ascii="Times New Roman"/>
          <w:spacing w:val="-7"/>
        </w:rPr>
        <w:t xml:space="preserve"> </w:t>
      </w:r>
      <w:r>
        <w:t>dysplasia</w:t>
      </w:r>
      <w:r>
        <w:rPr>
          <w:rFonts w:ascii="Times New Roman"/>
          <w:spacing w:val="-5"/>
        </w:rPr>
        <w:t xml:space="preserve"> </w:t>
      </w:r>
      <w:r>
        <w:t>appears</w:t>
      </w:r>
      <w:r>
        <w:rPr>
          <w:rFonts w:ascii="Times New Roman"/>
          <w:spacing w:val="-6"/>
        </w:rPr>
        <w:t xml:space="preserve"> </w:t>
      </w:r>
      <w:r>
        <w:t>in</w:t>
      </w:r>
      <w:r>
        <w:rPr>
          <w:rFonts w:ascii="Times New Roman"/>
          <w:spacing w:val="-6"/>
        </w:rPr>
        <w:t xml:space="preserve"> </w:t>
      </w:r>
      <w:r>
        <w:t>three</w:t>
      </w:r>
      <w:r>
        <w:rPr>
          <w:rFonts w:ascii="Times New Roman"/>
          <w:spacing w:val="-5"/>
        </w:rPr>
        <w:t xml:space="preserve"> </w:t>
      </w:r>
      <w:r>
        <w:t>pathological</w:t>
      </w:r>
      <w:r>
        <w:rPr>
          <w:rFonts w:ascii="Times New Roman"/>
          <w:spacing w:val="-7"/>
        </w:rPr>
        <w:t xml:space="preserve"> </w:t>
      </w:r>
      <w:r>
        <w:rPr>
          <w:spacing w:val="-2"/>
        </w:rPr>
        <w:t>conditions:</w:t>
      </w:r>
    </w:p>
    <w:p w14:paraId="0FD20643" w14:textId="77777777" w:rsidR="00845BD6" w:rsidRDefault="005C5030">
      <w:pPr>
        <w:pStyle w:val="ListParagraph"/>
        <w:numPr>
          <w:ilvl w:val="0"/>
          <w:numId w:val="4"/>
        </w:numPr>
        <w:tabs>
          <w:tab w:val="left" w:pos="935"/>
        </w:tabs>
        <w:spacing w:before="11"/>
        <w:rPr>
          <w:sz w:val="20"/>
        </w:rPr>
      </w:pPr>
      <w:r>
        <w:rPr>
          <w:sz w:val="20"/>
        </w:rPr>
        <w:t>In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Syndrome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Contractures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Deformities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(SofCD)</w:t>
      </w:r>
      <w:r>
        <w:rPr>
          <w:rFonts w:ascii="Times New Roman"/>
          <w:spacing w:val="4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H.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Mau,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T.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Karski</w:t>
      </w:r>
      <w:r>
        <w:rPr>
          <w:rFonts w:ascii="Times New Roman"/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J.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Karski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90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%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all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cases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/>
          <w:spacing w:val="-4"/>
          <w:sz w:val="20"/>
        </w:rPr>
        <w:t xml:space="preserve"> </w:t>
      </w:r>
      <w:r>
        <w:rPr>
          <w:spacing w:val="-2"/>
          <w:sz w:val="20"/>
        </w:rPr>
        <w:t>Poland</w:t>
      </w:r>
    </w:p>
    <w:p w14:paraId="0746E96C" w14:textId="77777777" w:rsidR="00845BD6" w:rsidRDefault="005C5030">
      <w:pPr>
        <w:pStyle w:val="ListParagraph"/>
        <w:numPr>
          <w:ilvl w:val="0"/>
          <w:numId w:val="4"/>
        </w:numPr>
        <w:tabs>
          <w:tab w:val="left" w:pos="935"/>
        </w:tabs>
        <w:spacing w:before="11"/>
        <w:rPr>
          <w:sz w:val="20"/>
        </w:rPr>
      </w:pPr>
      <w:r>
        <w:rPr>
          <w:sz w:val="20"/>
        </w:rPr>
        <w:t>In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situation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general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laxity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joints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ca.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5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%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all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dysplasia</w:t>
      </w:r>
      <w:r>
        <w:rPr>
          <w:rFonts w:ascii="Times New Roman"/>
          <w:spacing w:val="-2"/>
          <w:sz w:val="20"/>
        </w:rPr>
        <w:t xml:space="preserve"> </w:t>
      </w:r>
      <w:r>
        <w:rPr>
          <w:sz w:val="20"/>
        </w:rPr>
        <w:t>cases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Poland.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Laxity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connected</w:t>
      </w:r>
      <w:r>
        <w:rPr>
          <w:rFonts w:ascii="Times New Roman"/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rFonts w:ascii="Times New Roman"/>
          <w:spacing w:val="-5"/>
          <w:sz w:val="20"/>
        </w:rPr>
        <w:t xml:space="preserve"> </w:t>
      </w:r>
      <w:r>
        <w:rPr>
          <w:spacing w:val="-5"/>
          <w:sz w:val="20"/>
        </w:rPr>
        <w:t>MBD</w:t>
      </w:r>
    </w:p>
    <w:p w14:paraId="467586BC" w14:textId="77777777" w:rsidR="00845BD6" w:rsidRDefault="005C5030">
      <w:pPr>
        <w:pStyle w:val="ListParagraph"/>
        <w:numPr>
          <w:ilvl w:val="0"/>
          <w:numId w:val="4"/>
        </w:numPr>
        <w:tabs>
          <w:tab w:val="left" w:pos="935"/>
        </w:tabs>
        <w:ind w:right="40" w:hanging="361"/>
        <w:rPr>
          <w:sz w:val="20"/>
        </w:rPr>
      </w:pPr>
      <w:r>
        <w:rPr>
          <w:sz w:val="20"/>
        </w:rPr>
        <w:t>In</w:t>
      </w:r>
      <w:r>
        <w:rPr>
          <w:rFonts w:ascii="Times New Roman"/>
          <w:spacing w:val="-10"/>
          <w:sz w:val="20"/>
        </w:rPr>
        <w:t xml:space="preserve"> </w:t>
      </w:r>
      <w:r>
        <w:rPr>
          <w:sz w:val="20"/>
        </w:rPr>
        <w:t>children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with</w:t>
      </w:r>
      <w:r>
        <w:rPr>
          <w:rFonts w:ascii="Times New Roman"/>
          <w:spacing w:val="-10"/>
          <w:sz w:val="20"/>
        </w:rPr>
        <w:t xml:space="preserve"> </w:t>
      </w:r>
      <w:r>
        <w:rPr>
          <w:sz w:val="20"/>
        </w:rPr>
        <w:t>MBD</w:t>
      </w:r>
      <w:r>
        <w:rPr>
          <w:rFonts w:ascii="Times New Roman"/>
          <w:spacing w:val="-8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/>
          <w:spacing w:val="-8"/>
          <w:sz w:val="20"/>
        </w:rPr>
        <w:t xml:space="preserve"> </w:t>
      </w:r>
      <w:r>
        <w:rPr>
          <w:sz w:val="20"/>
        </w:rPr>
        <w:t>because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spasticity</w:t>
      </w:r>
      <w:r>
        <w:rPr>
          <w:rFonts w:ascii="Times New Roman"/>
          <w:spacing w:val="-10"/>
          <w:sz w:val="20"/>
        </w:rPr>
        <w:t xml:space="preserve"> </w:t>
      </w:r>
      <w:r>
        <w:rPr>
          <w:sz w:val="20"/>
        </w:rPr>
        <w:t>or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sub-spasticity</w:t>
      </w:r>
      <w:r>
        <w:rPr>
          <w:rFonts w:ascii="Times New Roman"/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adductor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muscle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8"/>
          <w:sz w:val="20"/>
        </w:rPr>
        <w:t xml:space="preserve"> </w:t>
      </w:r>
      <w:r>
        <w:rPr>
          <w:sz w:val="20"/>
        </w:rPr>
        <w:t>hips-ca.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5</w:t>
      </w:r>
      <w:r>
        <w:rPr>
          <w:rFonts w:ascii="Times New Roman"/>
          <w:spacing w:val="-8"/>
          <w:sz w:val="20"/>
        </w:rPr>
        <w:t xml:space="preserve"> </w:t>
      </w:r>
      <w:r>
        <w:rPr>
          <w:sz w:val="20"/>
        </w:rPr>
        <w:t>%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9"/>
          <w:sz w:val="20"/>
        </w:rPr>
        <w:t xml:space="preserve"> </w:t>
      </w:r>
      <w:r>
        <w:rPr>
          <w:sz w:val="20"/>
        </w:rPr>
        <w:t>all</w:t>
      </w:r>
      <w:r>
        <w:rPr>
          <w:rFonts w:ascii="Times New Roman"/>
          <w:spacing w:val="-10"/>
          <w:sz w:val="20"/>
        </w:rPr>
        <w:t xml:space="preserve"> </w:t>
      </w:r>
      <w:r>
        <w:rPr>
          <w:sz w:val="20"/>
        </w:rPr>
        <w:t>dysplasia</w:t>
      </w:r>
      <w:r>
        <w:rPr>
          <w:rFonts w:ascii="Times New Roman"/>
          <w:spacing w:val="-8"/>
          <w:sz w:val="20"/>
        </w:rPr>
        <w:t xml:space="preserve"> </w:t>
      </w:r>
      <w:r>
        <w:rPr>
          <w:sz w:val="20"/>
        </w:rPr>
        <w:t>cases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Poland</w:t>
      </w:r>
    </w:p>
    <w:p w14:paraId="25BEC479" w14:textId="77777777" w:rsidR="00845BD6" w:rsidRDefault="00845BD6">
      <w:pPr>
        <w:pStyle w:val="BodyText"/>
        <w:spacing w:before="21"/>
      </w:pPr>
    </w:p>
    <w:p w14:paraId="22841832" w14:textId="77777777" w:rsidR="00845BD6" w:rsidRDefault="005C5030">
      <w:pPr>
        <w:pStyle w:val="BodyText"/>
        <w:ind w:left="575"/>
      </w:pPr>
      <w:r>
        <w:t>Independently</w:t>
      </w:r>
      <w:r>
        <w:rPr>
          <w:rFonts w:ascii="Times New Roman"/>
          <w:spacing w:val="-1"/>
        </w:rPr>
        <w:t xml:space="preserve"> </w:t>
      </w:r>
      <w:r>
        <w:t>from</w:t>
      </w:r>
      <w:r>
        <w:rPr>
          <w:rFonts w:ascii="Times New Roman"/>
          <w:spacing w:val="-1"/>
        </w:rPr>
        <w:t xml:space="preserve"> </w:t>
      </w:r>
      <w:r>
        <w:t>pathological</w:t>
      </w:r>
      <w:r>
        <w:rPr>
          <w:rFonts w:ascii="Times New Roman"/>
          <w:spacing w:val="-1"/>
        </w:rPr>
        <w:t xml:space="preserve"> </w:t>
      </w:r>
      <w:r>
        <w:t>causes,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  <w:spacing w:val="-1"/>
        </w:rPr>
        <w:t xml:space="preserve"> </w:t>
      </w:r>
      <w:r>
        <w:t>all</w:t>
      </w:r>
      <w:r>
        <w:rPr>
          <w:rFonts w:ascii="Times New Roman"/>
          <w:spacing w:val="-1"/>
        </w:rPr>
        <w:t xml:space="preserve"> </w:t>
      </w:r>
      <w:r>
        <w:t>cases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dysplasia,</w:t>
      </w:r>
      <w:r>
        <w:rPr>
          <w:rFonts w:ascii="Times New Roman"/>
          <w:spacing w:val="-1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important</w:t>
      </w:r>
      <w:r>
        <w:rPr>
          <w:rFonts w:ascii="Times New Roman"/>
          <w:spacing w:val="-1"/>
        </w:rPr>
        <w:t xml:space="preserve"> </w:t>
      </w:r>
      <w:r>
        <w:t>pathological</w:t>
      </w:r>
      <w:r>
        <w:rPr>
          <w:rFonts w:ascii="Times New Roman"/>
          <w:spacing w:val="-1"/>
        </w:rPr>
        <w:t xml:space="preserve"> </w:t>
      </w:r>
      <w:r>
        <w:t>symptom</w:t>
      </w:r>
      <w:r>
        <w:rPr>
          <w:rFonts w:ascii="Times New Roman"/>
          <w:spacing w:val="-1"/>
        </w:rPr>
        <w:t xml:space="preserve"> </w:t>
      </w:r>
      <w:r>
        <w:t>is</w:t>
      </w:r>
      <w:r>
        <w:rPr>
          <w:rFonts w:ascii="Times New Roman"/>
          <w:spacing w:val="-1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limited</w:t>
      </w:r>
      <w:r>
        <w:rPr>
          <w:rFonts w:ascii="Times New Roman"/>
        </w:rPr>
        <w:t xml:space="preserve"> </w:t>
      </w:r>
      <w:r>
        <w:t>abduction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hip</w:t>
      </w:r>
      <w:r>
        <w:rPr>
          <w:rFonts w:ascii="Times New Roman"/>
        </w:rPr>
        <w:t xml:space="preserve"> </w:t>
      </w:r>
      <w:r>
        <w:t>or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[13-18,25,26,29,30].</w:t>
      </w:r>
    </w:p>
    <w:p w14:paraId="40A0FF85" w14:textId="77777777" w:rsidR="00845BD6" w:rsidRDefault="00845BD6">
      <w:pPr>
        <w:pStyle w:val="BodyText"/>
        <w:spacing w:before="19"/>
      </w:pPr>
    </w:p>
    <w:p w14:paraId="7B77647C" w14:textId="77777777" w:rsidR="00845BD6" w:rsidRDefault="005C5030">
      <w:pPr>
        <w:ind w:left="575"/>
        <w:jc w:val="both"/>
        <w:rPr>
          <w:sz w:val="20"/>
        </w:rPr>
      </w:pPr>
      <w:r>
        <w:rPr>
          <w:i/>
          <w:sz w:val="20"/>
        </w:rPr>
        <w:t>Straight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Position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of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The</w:t>
      </w:r>
      <w:r>
        <w:rPr>
          <w:rFonts w:ascii="Times New Roman"/>
          <w:spacing w:val="-7"/>
          <w:sz w:val="20"/>
        </w:rPr>
        <w:t xml:space="preserve"> </w:t>
      </w:r>
      <w:r>
        <w:rPr>
          <w:i/>
          <w:sz w:val="20"/>
        </w:rPr>
        <w:t>Trunk</w:t>
      </w:r>
      <w:r>
        <w:rPr>
          <w:rFonts w:ascii="Times New Roman"/>
          <w:spacing w:val="-2"/>
          <w:sz w:val="20"/>
        </w:rPr>
        <w:t xml:space="preserve"> </w:t>
      </w:r>
      <w:r>
        <w:rPr>
          <w:sz w:val="20"/>
        </w:rPr>
        <w:t>(Fig.</w:t>
      </w:r>
      <w:r>
        <w:rPr>
          <w:rFonts w:ascii="Times New Roman"/>
          <w:spacing w:val="-5"/>
          <w:sz w:val="20"/>
        </w:rPr>
        <w:t xml:space="preserve"> </w:t>
      </w:r>
      <w:r>
        <w:rPr>
          <w:spacing w:val="-5"/>
          <w:sz w:val="20"/>
        </w:rPr>
        <w:t>3)</w:t>
      </w:r>
    </w:p>
    <w:p w14:paraId="2E56DAB7" w14:textId="77777777" w:rsidR="00845BD6" w:rsidRDefault="005C5030">
      <w:pPr>
        <w:pStyle w:val="BodyText"/>
        <w:spacing w:before="11"/>
        <w:ind w:left="575" w:right="41"/>
        <w:jc w:val="both"/>
      </w:pPr>
      <w:r>
        <w:t>As</w:t>
      </w:r>
      <w:r>
        <w:rPr>
          <w:rFonts w:ascii="Times New Roman" w:hAnsi="Times New Roman"/>
        </w:rPr>
        <w:t xml:space="preserve"> </w:t>
      </w:r>
      <w:r>
        <w:t>mentioned</w:t>
      </w:r>
      <w:r>
        <w:rPr>
          <w:rFonts w:ascii="Times New Roman" w:hAnsi="Times New Roman"/>
        </w:rPr>
        <w:t xml:space="preserve"> </w:t>
      </w:r>
      <w:r>
        <w:t>above,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laxity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joints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spasticity</w:t>
      </w:r>
      <w:r>
        <w:rPr>
          <w:rFonts w:ascii="Times New Roman" w:hAnsi="Times New Roman"/>
        </w:rPr>
        <w:t xml:space="preserve"> </w:t>
      </w:r>
      <w:r>
        <w:t>or</w:t>
      </w:r>
      <w:r>
        <w:rPr>
          <w:rFonts w:ascii="Times New Roman" w:hAnsi="Times New Roman"/>
        </w:rPr>
        <w:t xml:space="preserve"> </w:t>
      </w:r>
      <w:r>
        <w:t>sub-spasticity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muscles</w:t>
      </w:r>
      <w:r>
        <w:rPr>
          <w:rFonts w:ascii="Times New Roman" w:hAnsi="Times New Roman"/>
        </w:rPr>
        <w:t xml:space="preserve"> </w:t>
      </w:r>
      <w:r>
        <w:t>are</w:t>
      </w:r>
      <w:r>
        <w:rPr>
          <w:rFonts w:ascii="Times New Roman" w:hAnsi="Times New Roman"/>
        </w:rPr>
        <w:t xml:space="preserve"> </w:t>
      </w:r>
      <w:r>
        <w:t>parallel.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spasticity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extensor</w:t>
      </w:r>
      <w:r>
        <w:rPr>
          <w:rFonts w:ascii="Times New Roman" w:hAnsi="Times New Roman"/>
        </w:rPr>
        <w:t xml:space="preserve"> </w:t>
      </w:r>
      <w:r>
        <w:t>muscles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trunk</w:t>
      </w:r>
      <w:r>
        <w:rPr>
          <w:rFonts w:ascii="Times New Roman" w:hAnsi="Times New Roman"/>
        </w:rPr>
        <w:t xml:space="preserve"> </w:t>
      </w:r>
      <w:r>
        <w:t>is</w:t>
      </w:r>
      <w:r>
        <w:rPr>
          <w:rFonts w:ascii="Times New Roman" w:hAnsi="Times New Roman"/>
        </w:rPr>
        <w:t xml:space="preserve"> </w:t>
      </w:r>
      <w:r>
        <w:t>very</w:t>
      </w:r>
      <w:r>
        <w:rPr>
          <w:rFonts w:ascii="Times New Roman" w:hAnsi="Times New Roman"/>
        </w:rPr>
        <w:t xml:space="preserve"> </w:t>
      </w:r>
      <w:r>
        <w:t>frequent.</w:t>
      </w:r>
      <w:r>
        <w:rPr>
          <w:rFonts w:ascii="Times New Roman" w:hAnsi="Times New Roman"/>
        </w:rPr>
        <w:t xml:space="preserve"> </w:t>
      </w:r>
      <w:r>
        <w:t>Because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this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spine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children</w:t>
      </w:r>
      <w:r>
        <w:rPr>
          <w:rFonts w:ascii="Times New Roman" w:hAnsi="Times New Roman"/>
        </w:rPr>
        <w:t xml:space="preserve"> </w:t>
      </w:r>
      <w:r>
        <w:t>with</w:t>
      </w:r>
      <w:r>
        <w:rPr>
          <w:rFonts w:ascii="Times New Roman" w:hAnsi="Times New Roman"/>
        </w:rPr>
        <w:t xml:space="preserve"> </w:t>
      </w:r>
      <w:r>
        <w:t>MBD</w:t>
      </w:r>
      <w:r>
        <w:rPr>
          <w:rFonts w:ascii="Times New Roman" w:hAnsi="Times New Roman"/>
        </w:rPr>
        <w:t xml:space="preserve"> </w:t>
      </w:r>
      <w:r>
        <w:t>symptoms</w:t>
      </w:r>
      <w:r>
        <w:rPr>
          <w:rFonts w:ascii="Times New Roman" w:hAnsi="Times New Roman"/>
        </w:rPr>
        <w:t xml:space="preserve"> </w:t>
      </w:r>
      <w:r>
        <w:t>is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straight</w:t>
      </w:r>
      <w:r>
        <w:rPr>
          <w:rFonts w:ascii="Times New Roman" w:hAnsi="Times New Roman"/>
        </w:rPr>
        <w:t xml:space="preserve"> </w:t>
      </w:r>
      <w:r>
        <w:t>position.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“extension</w:t>
      </w:r>
      <w:r>
        <w:rPr>
          <w:spacing w:val="-2"/>
        </w:rPr>
        <w:t xml:space="preserve"> </w:t>
      </w:r>
      <w:r>
        <w:t>position</w:t>
      </w:r>
      <w:r>
        <w:rPr>
          <w:spacing w:val="-2"/>
        </w:rPr>
        <w:t xml:space="preserve"> </w:t>
      </w:r>
      <w:r>
        <w:t>of the trunk” makes</w:t>
      </w:r>
      <w:r>
        <w:rPr>
          <w:spacing w:val="-1"/>
        </w:rPr>
        <w:t xml:space="preserve"> </w:t>
      </w:r>
      <w:r>
        <w:t>the development</w:t>
      </w:r>
      <w:r>
        <w:rPr>
          <w:spacing w:val="-1"/>
        </w:rPr>
        <w:t xml:space="preserve"> </w:t>
      </w:r>
      <w:r>
        <w:t>of scoliosis</w:t>
      </w:r>
      <w:r>
        <w:rPr>
          <w:spacing w:val="-1"/>
        </w:rPr>
        <w:t xml:space="preserve"> </w:t>
      </w:r>
      <w:r>
        <w:t>easy.</w:t>
      </w:r>
      <w:r>
        <w:rPr>
          <w:spacing w:val="-1"/>
        </w:rPr>
        <w:t xml:space="preserve"> </w:t>
      </w:r>
      <w:r>
        <w:t>Our next</w:t>
      </w:r>
      <w:r>
        <w:rPr>
          <w:spacing w:val="-1"/>
        </w:rPr>
        <w:t xml:space="preserve"> </w:t>
      </w:r>
      <w:r>
        <w:t>piece of</w:t>
      </w:r>
      <w:r>
        <w:rPr>
          <w:spacing w:val="-1"/>
        </w:rPr>
        <w:t xml:space="preserve"> </w:t>
      </w:r>
      <w:r>
        <w:t>information -</w:t>
      </w:r>
      <w:r>
        <w:rPr>
          <w:rFonts w:ascii="Times New Roman" w:hAnsi="Times New Roman"/>
        </w:rPr>
        <w:t xml:space="preserve"> </w:t>
      </w:r>
      <w:r>
        <w:t>we</w:t>
      </w:r>
      <w:r>
        <w:rPr>
          <w:rFonts w:ascii="Times New Roman" w:hAnsi="Times New Roman"/>
          <w:spacing w:val="-1"/>
        </w:rPr>
        <w:t xml:space="preserve"> </w:t>
      </w:r>
      <w:r>
        <w:t>should</w:t>
      </w:r>
      <w:r>
        <w:rPr>
          <w:rFonts w:ascii="Times New Roman" w:hAnsi="Times New Roman"/>
          <w:spacing w:val="-1"/>
        </w:rPr>
        <w:t xml:space="preserve"> </w:t>
      </w:r>
      <w:r>
        <w:t>never</w:t>
      </w:r>
      <w:r>
        <w:rPr>
          <w:rFonts w:ascii="Times New Roman" w:hAnsi="Times New Roman"/>
        </w:rPr>
        <w:t xml:space="preserve"> </w:t>
      </w:r>
      <w:r>
        <w:t>tell</w:t>
      </w:r>
      <w:r>
        <w:rPr>
          <w:rFonts w:ascii="Times New Roman" w:hAnsi="Times New Roman"/>
        </w:rPr>
        <w:t xml:space="preserve"> </w:t>
      </w:r>
      <w:r>
        <w:t>children to “sit straight”.</w:t>
      </w:r>
      <w:r>
        <w:rPr>
          <w:spacing w:val="40"/>
        </w:rPr>
        <w:t xml:space="preserve"> </w:t>
      </w:r>
      <w:r>
        <w:t>Children and adults should always sit in a relaxed position [10,11,21].</w:t>
      </w:r>
    </w:p>
    <w:p w14:paraId="55116716" w14:textId="77777777" w:rsidR="00845BD6" w:rsidRDefault="00845BD6">
      <w:pPr>
        <w:pStyle w:val="BodyText"/>
        <w:spacing w:before="19"/>
      </w:pPr>
    </w:p>
    <w:p w14:paraId="17AC9135" w14:textId="77777777" w:rsidR="00845BD6" w:rsidRDefault="005C5030">
      <w:pPr>
        <w:ind w:left="576"/>
        <w:jc w:val="both"/>
        <w:rPr>
          <w:sz w:val="20"/>
        </w:rPr>
      </w:pPr>
      <w:r>
        <w:rPr>
          <w:i/>
          <w:sz w:val="20"/>
        </w:rPr>
        <w:t>Recurvatum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and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Valgus</w:t>
      </w:r>
      <w:r>
        <w:rPr>
          <w:rFonts w:ascii="Times New Roman"/>
          <w:spacing w:val="-7"/>
          <w:sz w:val="20"/>
        </w:rPr>
        <w:t xml:space="preserve"> </w:t>
      </w:r>
      <w:r>
        <w:rPr>
          <w:i/>
          <w:sz w:val="20"/>
        </w:rPr>
        <w:t>Deformity</w:t>
      </w:r>
      <w:r>
        <w:rPr>
          <w:rFonts w:ascii="Times New Roman"/>
          <w:spacing w:val="-2"/>
          <w:sz w:val="20"/>
        </w:rPr>
        <w:t xml:space="preserve"> </w:t>
      </w:r>
      <w:r>
        <w:rPr>
          <w:i/>
          <w:sz w:val="20"/>
        </w:rPr>
        <w:t>of</w:t>
      </w:r>
      <w:r>
        <w:rPr>
          <w:rFonts w:ascii="Times New Roman"/>
          <w:spacing w:val="-7"/>
          <w:sz w:val="20"/>
        </w:rPr>
        <w:t xml:space="preserve"> </w:t>
      </w:r>
      <w:r>
        <w:rPr>
          <w:i/>
          <w:sz w:val="20"/>
        </w:rPr>
        <w:t>The</w:t>
      </w:r>
      <w:r>
        <w:rPr>
          <w:rFonts w:ascii="Times New Roman"/>
          <w:spacing w:val="-6"/>
          <w:sz w:val="20"/>
        </w:rPr>
        <w:t xml:space="preserve"> </w:t>
      </w:r>
      <w:r>
        <w:rPr>
          <w:i/>
          <w:sz w:val="20"/>
        </w:rPr>
        <w:t>Knees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(Fig.</w:t>
      </w:r>
      <w:r>
        <w:rPr>
          <w:rFonts w:ascii="Times New Roman"/>
          <w:spacing w:val="-6"/>
          <w:sz w:val="20"/>
        </w:rPr>
        <w:t xml:space="preserve"> </w:t>
      </w:r>
      <w:r>
        <w:rPr>
          <w:spacing w:val="-5"/>
          <w:sz w:val="20"/>
        </w:rPr>
        <w:t>4)</w:t>
      </w:r>
    </w:p>
    <w:p w14:paraId="524B6C67" w14:textId="77777777" w:rsidR="00845BD6" w:rsidRDefault="005C5030">
      <w:pPr>
        <w:pStyle w:val="BodyText"/>
        <w:spacing w:before="11"/>
        <w:ind w:left="576" w:right="41"/>
        <w:jc w:val="both"/>
      </w:pPr>
      <w:r>
        <w:t>Recurvatum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knees</w:t>
      </w:r>
      <w:r>
        <w:rPr>
          <w:rFonts w:ascii="Times New Roman"/>
          <w:spacing w:val="-1"/>
        </w:rPr>
        <w:t xml:space="preserve"> </w:t>
      </w:r>
      <w:r>
        <w:t>is</w:t>
      </w:r>
      <w:r>
        <w:rPr>
          <w:rFonts w:ascii="Times New Roman"/>
          <w:spacing w:val="-1"/>
        </w:rPr>
        <w:t xml:space="preserve"> </w:t>
      </w:r>
      <w:r>
        <w:t>very</w:t>
      </w:r>
      <w:r>
        <w:rPr>
          <w:rFonts w:ascii="Times New Roman"/>
          <w:spacing w:val="-1"/>
        </w:rPr>
        <w:t xml:space="preserve"> </w:t>
      </w:r>
      <w:r>
        <w:t>often</w:t>
      </w:r>
      <w:r>
        <w:rPr>
          <w:rFonts w:ascii="Times New Roman"/>
          <w:spacing w:val="-1"/>
        </w:rPr>
        <w:t xml:space="preserve"> </w:t>
      </w:r>
      <w:r>
        <w:t>accompanied</w:t>
      </w:r>
      <w:r>
        <w:rPr>
          <w:rFonts w:ascii="Times New Roman"/>
        </w:rPr>
        <w:t xml:space="preserve"> </w:t>
      </w:r>
      <w:r>
        <w:t>by</w:t>
      </w:r>
      <w:r>
        <w:rPr>
          <w:rFonts w:ascii="Times New Roman"/>
        </w:rPr>
        <w:t xml:space="preserve"> </w:t>
      </w:r>
      <w:r>
        <w:t>symptoms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valgus</w:t>
      </w:r>
      <w:r>
        <w:rPr>
          <w:rFonts w:ascii="Times New Roman"/>
          <w:spacing w:val="-1"/>
        </w:rPr>
        <w:t xml:space="preserve"> </w:t>
      </w:r>
      <w:r>
        <w:t>deformity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feet.</w:t>
      </w:r>
      <w:r>
        <w:rPr>
          <w:rFonts w:ascii="Times New Roman"/>
          <w:spacing w:val="-1"/>
        </w:rPr>
        <w:t xml:space="preserve"> </w:t>
      </w:r>
      <w:r>
        <w:t>This</w:t>
      </w:r>
      <w:r>
        <w:rPr>
          <w:rFonts w:ascii="Times New Roman"/>
          <w:spacing w:val="-1"/>
        </w:rPr>
        <w:t xml:space="preserve"> </w:t>
      </w:r>
      <w:r>
        <w:t>deformity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knees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also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effect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shortening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Achilles</w:t>
      </w:r>
      <w:r>
        <w:rPr>
          <w:rFonts w:ascii="Times New Roman"/>
        </w:rPr>
        <w:t xml:space="preserve"> </w:t>
      </w:r>
      <w:r>
        <w:t>tendon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m.</w:t>
      </w:r>
      <w:r>
        <w:rPr>
          <w:rFonts w:ascii="Times New Roman"/>
        </w:rPr>
        <w:t xml:space="preserve"> </w:t>
      </w:r>
      <w:r>
        <w:t>triceps</w:t>
      </w:r>
      <w:r>
        <w:rPr>
          <w:rFonts w:ascii="Times New Roman"/>
        </w:rPr>
        <w:t xml:space="preserve"> </w:t>
      </w:r>
      <w:r>
        <w:t>surae.</w:t>
      </w:r>
      <w:r>
        <w:rPr>
          <w:rFonts w:ascii="Times New Roman"/>
        </w:rPr>
        <w:t xml:space="preserve"> </w:t>
      </w:r>
      <w:r>
        <w:t>Recurvation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knees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compensatory</w:t>
      </w:r>
      <w:r>
        <w:rPr>
          <w:rFonts w:ascii="Times New Roman"/>
        </w:rPr>
        <w:t xml:space="preserve"> </w:t>
      </w:r>
      <w:r>
        <w:rPr>
          <w:spacing w:val="-2"/>
        </w:rPr>
        <w:t>deformity.</w:t>
      </w:r>
    </w:p>
    <w:p w14:paraId="328A9691" w14:textId="77777777" w:rsidR="00845BD6" w:rsidRDefault="00845BD6">
      <w:pPr>
        <w:pStyle w:val="BodyText"/>
        <w:spacing w:before="20"/>
      </w:pPr>
    </w:p>
    <w:p w14:paraId="09BF08C7" w14:textId="77777777" w:rsidR="00845BD6" w:rsidRDefault="005C5030">
      <w:pPr>
        <w:pStyle w:val="BodyText"/>
        <w:ind w:left="576" w:right="43"/>
        <w:jc w:val="both"/>
      </w:pPr>
      <w:r>
        <w:t>Explanation:</w:t>
      </w:r>
      <w:r>
        <w:rPr>
          <w:rFonts w:ascii="Times New Roman"/>
          <w:spacing w:val="-2"/>
        </w:rPr>
        <w:t xml:space="preserve"> </w:t>
      </w:r>
      <w:r>
        <w:t>a/</w:t>
      </w:r>
      <w:r>
        <w:rPr>
          <w:rFonts w:ascii="Times New Roman"/>
          <w:spacing w:val="-2"/>
        </w:rPr>
        <w:t xml:space="preserve"> </w:t>
      </w:r>
      <w:r>
        <w:t>It</w:t>
      </w:r>
      <w:r>
        <w:rPr>
          <w:rFonts w:ascii="Times New Roman"/>
          <w:spacing w:val="-3"/>
        </w:rPr>
        <w:t xml:space="preserve"> </w:t>
      </w:r>
      <w:r>
        <w:t>exist</w:t>
      </w:r>
      <w:r>
        <w:rPr>
          <w:rFonts w:ascii="Times New Roman"/>
          <w:spacing w:val="-1"/>
        </w:rPr>
        <w:t xml:space="preserve"> </w:t>
      </w:r>
      <w:r>
        <w:t>limitation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2"/>
        </w:rPr>
        <w:t xml:space="preserve"> </w:t>
      </w:r>
      <w:r>
        <w:t>the</w:t>
      </w:r>
      <w:r>
        <w:rPr>
          <w:rFonts w:ascii="Times New Roman"/>
          <w:spacing w:val="-2"/>
        </w:rPr>
        <w:t xml:space="preserve"> </w:t>
      </w:r>
      <w:r>
        <w:t>dorsal</w:t>
      </w:r>
      <w:r>
        <w:rPr>
          <w:rFonts w:ascii="Times New Roman"/>
          <w:spacing w:val="-1"/>
        </w:rPr>
        <w:t xml:space="preserve"> </w:t>
      </w:r>
      <w:r>
        <w:t>flexion</w:t>
      </w:r>
      <w:r>
        <w:rPr>
          <w:rFonts w:ascii="Times New Roman"/>
          <w:spacing w:val="-3"/>
        </w:rPr>
        <w:t xml:space="preserve"> </w:t>
      </w:r>
      <w:r>
        <w:t>of</w:t>
      </w:r>
      <w:r>
        <w:rPr>
          <w:rFonts w:ascii="Times New Roman"/>
          <w:spacing w:val="-2"/>
        </w:rPr>
        <w:t xml:space="preserve"> </w:t>
      </w:r>
      <w:r>
        <w:t>the</w:t>
      </w:r>
      <w:r>
        <w:rPr>
          <w:rFonts w:ascii="Times New Roman"/>
          <w:spacing w:val="-2"/>
        </w:rPr>
        <w:t xml:space="preserve"> </w:t>
      </w:r>
      <w:r>
        <w:t>feet</w:t>
      </w:r>
      <w:r>
        <w:rPr>
          <w:rFonts w:ascii="Times New Roman"/>
          <w:spacing w:val="-3"/>
        </w:rPr>
        <w:t xml:space="preserve"> </w:t>
      </w:r>
      <w:r>
        <w:t>because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  <w:spacing w:val="-2"/>
        </w:rPr>
        <w:t xml:space="preserve"> </w:t>
      </w:r>
      <w:r>
        <w:t>a</w:t>
      </w:r>
      <w:r>
        <w:rPr>
          <w:rFonts w:ascii="Times New Roman"/>
          <w:spacing w:val="-1"/>
        </w:rPr>
        <w:t xml:space="preserve"> </w:t>
      </w:r>
      <w:r>
        <w:t>shortened</w:t>
      </w:r>
      <w:r>
        <w:rPr>
          <w:rFonts w:ascii="Times New Roman"/>
          <w:spacing w:val="-1"/>
        </w:rPr>
        <w:t xml:space="preserve"> </w:t>
      </w:r>
      <w:r>
        <w:t>m.</w:t>
      </w:r>
      <w:r>
        <w:rPr>
          <w:rFonts w:ascii="Times New Roman"/>
          <w:spacing w:val="-2"/>
        </w:rPr>
        <w:t xml:space="preserve"> </w:t>
      </w:r>
      <w:r>
        <w:t>triceps</w:t>
      </w:r>
      <w:r>
        <w:rPr>
          <w:rFonts w:ascii="Times New Roman"/>
          <w:spacing w:val="-3"/>
        </w:rPr>
        <w:t xml:space="preserve"> </w:t>
      </w:r>
      <w:r>
        <w:t>surae</w:t>
      </w:r>
      <w:r>
        <w:rPr>
          <w:rFonts w:ascii="Times New Roman"/>
          <w:spacing w:val="-2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Achilles</w:t>
      </w:r>
      <w:r>
        <w:rPr>
          <w:rFonts w:ascii="Times New Roman"/>
        </w:rPr>
        <w:t xml:space="preserve"> </w:t>
      </w:r>
      <w:r>
        <w:t>tendon,</w:t>
      </w:r>
      <w:r>
        <w:rPr>
          <w:rFonts w:ascii="Times New Roman"/>
          <w:spacing w:val="-2"/>
        </w:rPr>
        <w:t xml:space="preserve"> </w:t>
      </w:r>
      <w:r>
        <w:t>b/</w:t>
      </w:r>
      <w:r>
        <w:rPr>
          <w:rFonts w:ascii="Times New Roman"/>
        </w:rPr>
        <w:t xml:space="preserve"> </w:t>
      </w:r>
      <w:r>
        <w:t>During</w:t>
      </w:r>
      <w:r>
        <w:rPr>
          <w:rFonts w:ascii="Times New Roman"/>
        </w:rPr>
        <w:t xml:space="preserve"> </w:t>
      </w:r>
      <w:r>
        <w:t>walking,</w:t>
      </w:r>
      <w:r>
        <w:rPr>
          <w:rFonts w:ascii="Times New Roman"/>
        </w:rPr>
        <w:t xml:space="preserve"> </w:t>
      </w:r>
      <w:r>
        <w:t>at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moment</w:t>
      </w:r>
      <w:r>
        <w:rPr>
          <w:rFonts w:ascii="Times New Roman"/>
        </w:rPr>
        <w:t xml:space="preserve"> </w:t>
      </w:r>
      <w:r>
        <w:t>when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foot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full</w:t>
      </w:r>
      <w:r>
        <w:rPr>
          <w:rFonts w:ascii="Times New Roman"/>
        </w:rPr>
        <w:t xml:space="preserve"> </w:t>
      </w:r>
      <w:r>
        <w:t>contact</w:t>
      </w:r>
      <w:r>
        <w:rPr>
          <w:rFonts w:ascii="Times New Roman"/>
        </w:rPr>
        <w:t xml:space="preserve"> </w:t>
      </w:r>
      <w:r>
        <w:t>with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floor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stance</w:t>
      </w:r>
      <w:r>
        <w:rPr>
          <w:rFonts w:ascii="Times New Roman"/>
        </w:rPr>
        <w:t xml:space="preserve"> </w:t>
      </w:r>
      <w:r>
        <w:t>Phase,</w:t>
      </w:r>
      <w:r>
        <w:rPr>
          <w:rFonts w:ascii="Times New Roman"/>
        </w:rPr>
        <w:t xml:space="preserve"> </w:t>
      </w:r>
      <w:r>
        <w:t>hyperextension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knees</w:t>
      </w:r>
      <w:r>
        <w:rPr>
          <w:rFonts w:ascii="Times New Roman"/>
        </w:rPr>
        <w:t xml:space="preserve"> </w:t>
      </w:r>
      <w:r>
        <w:t>must</w:t>
      </w:r>
      <w:r>
        <w:rPr>
          <w:rFonts w:ascii="Times New Roman"/>
        </w:rPr>
        <w:t xml:space="preserve"> </w:t>
      </w:r>
      <w:r>
        <w:t>appear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compensatory</w:t>
      </w:r>
      <w:r>
        <w:rPr>
          <w:rFonts w:ascii="Times New Roman"/>
        </w:rPr>
        <w:t xml:space="preserve"> </w:t>
      </w:r>
      <w:r>
        <w:t>deformity</w:t>
      </w:r>
      <w:r>
        <w:rPr>
          <w:rFonts w:ascii="Times New Roman"/>
        </w:rPr>
        <w:t xml:space="preserve"> </w:t>
      </w:r>
      <w:r>
        <w:t>[1-14,29].</w:t>
      </w:r>
    </w:p>
    <w:p w14:paraId="00C07471" w14:textId="77777777" w:rsidR="00845BD6" w:rsidRDefault="00845BD6">
      <w:pPr>
        <w:pStyle w:val="BodyText"/>
        <w:spacing w:before="20"/>
      </w:pPr>
    </w:p>
    <w:p w14:paraId="723FC4BA" w14:textId="77777777" w:rsidR="00845BD6" w:rsidRDefault="005C5030">
      <w:pPr>
        <w:ind w:left="576"/>
        <w:jc w:val="both"/>
        <w:rPr>
          <w:sz w:val="20"/>
        </w:rPr>
      </w:pPr>
      <w:r>
        <w:rPr>
          <w:i/>
          <w:sz w:val="20"/>
        </w:rPr>
        <w:t>Anterior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Tilt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of</w:t>
      </w:r>
      <w:r>
        <w:rPr>
          <w:rFonts w:ascii="Times New Roman"/>
          <w:spacing w:val="-4"/>
          <w:sz w:val="20"/>
        </w:rPr>
        <w:t xml:space="preserve"> </w:t>
      </w:r>
      <w:r>
        <w:rPr>
          <w:i/>
          <w:sz w:val="20"/>
        </w:rPr>
        <w:t>The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Pelvis</w:t>
      </w:r>
      <w:r>
        <w:rPr>
          <w:rFonts w:ascii="Times New Roman"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rFonts w:ascii="Times New Roman"/>
          <w:spacing w:val="-4"/>
          <w:sz w:val="20"/>
        </w:rPr>
        <w:t xml:space="preserve"> </w:t>
      </w:r>
      <w:r>
        <w:rPr>
          <w:i/>
          <w:sz w:val="20"/>
        </w:rPr>
        <w:t>Hyperlordosis</w:t>
      </w:r>
      <w:r>
        <w:rPr>
          <w:rFonts w:ascii="Times New Roman"/>
          <w:spacing w:val="-3"/>
          <w:sz w:val="20"/>
        </w:rPr>
        <w:t xml:space="preserve"> </w:t>
      </w:r>
      <w:r>
        <w:rPr>
          <w:i/>
          <w:sz w:val="20"/>
        </w:rPr>
        <w:t>of</w:t>
      </w:r>
      <w:r>
        <w:rPr>
          <w:rFonts w:ascii="Times New Roman"/>
          <w:spacing w:val="-6"/>
          <w:sz w:val="20"/>
        </w:rPr>
        <w:t xml:space="preserve"> </w:t>
      </w:r>
      <w:r>
        <w:rPr>
          <w:i/>
          <w:sz w:val="20"/>
        </w:rPr>
        <w:t>The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Lumbar</w:t>
      </w:r>
      <w:r>
        <w:rPr>
          <w:rFonts w:ascii="Times New Roman"/>
          <w:spacing w:val="-5"/>
          <w:sz w:val="20"/>
        </w:rPr>
        <w:t xml:space="preserve"> </w:t>
      </w:r>
      <w:r>
        <w:rPr>
          <w:i/>
          <w:sz w:val="20"/>
        </w:rPr>
        <w:t>Spine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(Fig.</w:t>
      </w:r>
      <w:r>
        <w:rPr>
          <w:rFonts w:ascii="Times New Roman"/>
          <w:spacing w:val="-5"/>
          <w:sz w:val="20"/>
        </w:rPr>
        <w:t xml:space="preserve"> </w:t>
      </w:r>
      <w:r>
        <w:rPr>
          <w:spacing w:val="-5"/>
          <w:sz w:val="20"/>
        </w:rPr>
        <w:t>5)</w:t>
      </w:r>
    </w:p>
    <w:p w14:paraId="136AFDD3" w14:textId="77777777" w:rsidR="00845BD6" w:rsidRDefault="005C5030">
      <w:pPr>
        <w:pStyle w:val="BodyText"/>
        <w:spacing w:before="11"/>
        <w:ind w:left="576" w:right="43"/>
        <w:jc w:val="both"/>
      </w:pPr>
      <w:r>
        <w:t>In</w:t>
      </w:r>
      <w:r>
        <w:rPr>
          <w:rFonts w:ascii="Times New Roman"/>
          <w:spacing w:val="-2"/>
        </w:rPr>
        <w:t xml:space="preserve"> </w:t>
      </w:r>
      <w:r>
        <w:t>children</w:t>
      </w:r>
      <w:r>
        <w:rPr>
          <w:rFonts w:ascii="Times New Roman"/>
          <w:spacing w:val="-1"/>
        </w:rPr>
        <w:t xml:space="preserve"> </w:t>
      </w:r>
      <w:r>
        <w:t>with</w:t>
      </w:r>
      <w:r>
        <w:rPr>
          <w:rFonts w:ascii="Times New Roman"/>
          <w:spacing w:val="-2"/>
        </w:rPr>
        <w:t xml:space="preserve"> </w:t>
      </w:r>
      <w:r>
        <w:t>Minimal</w:t>
      </w:r>
      <w:r>
        <w:rPr>
          <w:rFonts w:ascii="Times New Roman"/>
          <w:spacing w:val="-1"/>
        </w:rPr>
        <w:t xml:space="preserve"> </w:t>
      </w:r>
      <w:r>
        <w:t>Brain</w:t>
      </w:r>
      <w:r>
        <w:rPr>
          <w:rFonts w:ascii="Times New Roman"/>
          <w:spacing w:val="-2"/>
        </w:rPr>
        <w:t xml:space="preserve"> </w:t>
      </w:r>
      <w:r>
        <w:t>Dysfunction</w:t>
      </w:r>
      <w:r>
        <w:rPr>
          <w:rFonts w:ascii="Times New Roman"/>
          <w:spacing w:val="-2"/>
        </w:rPr>
        <w:t xml:space="preserve"> </w:t>
      </w:r>
      <w:r>
        <w:t>(MBD)</w:t>
      </w:r>
      <w:r>
        <w:rPr>
          <w:rFonts w:ascii="Times New Roman"/>
          <w:spacing w:val="-1"/>
        </w:rPr>
        <w:t xml:space="preserve"> </w:t>
      </w:r>
      <w:r>
        <w:t>independently</w:t>
      </w:r>
      <w:r>
        <w:rPr>
          <w:rFonts w:ascii="Times New Roman"/>
          <w:spacing w:val="-2"/>
        </w:rPr>
        <w:t xml:space="preserve"> </w:t>
      </w:r>
      <w:r>
        <w:t>of</w:t>
      </w:r>
      <w:r>
        <w:rPr>
          <w:rFonts w:ascii="Times New Roman"/>
          <w:spacing w:val="-1"/>
        </w:rPr>
        <w:t xml:space="preserve"> </w:t>
      </w:r>
      <w:r>
        <w:t>valgus</w:t>
      </w:r>
      <w:r>
        <w:rPr>
          <w:rFonts w:ascii="Times New Roman"/>
          <w:spacing w:val="-1"/>
        </w:rPr>
        <w:t xml:space="preserve"> </w:t>
      </w:r>
      <w:r>
        <w:t>deformity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1"/>
        </w:rPr>
        <w:t xml:space="preserve"> </w:t>
      </w:r>
      <w:r>
        <w:t>the</w:t>
      </w:r>
      <w:r>
        <w:rPr>
          <w:rFonts w:ascii="Times New Roman"/>
          <w:spacing w:val="-1"/>
        </w:rPr>
        <w:t xml:space="preserve"> </w:t>
      </w:r>
      <w:r>
        <w:t>feet</w:t>
      </w:r>
      <w:r>
        <w:rPr>
          <w:rFonts w:ascii="Times New Roman"/>
          <w:spacing w:val="-1"/>
        </w:rPr>
        <w:t xml:space="preserve"> </w:t>
      </w:r>
      <w:r>
        <w:t>and</w:t>
      </w:r>
      <w:r>
        <w:rPr>
          <w:rFonts w:ascii="Times New Roman"/>
          <w:spacing w:val="-1"/>
        </w:rPr>
        <w:t xml:space="preserve"> </w:t>
      </w:r>
      <w:r>
        <w:t>recurvation</w:t>
      </w:r>
      <w:r>
        <w:rPr>
          <w:rFonts w:ascii="Times New Roman"/>
          <w:spacing w:val="-2"/>
        </w:rPr>
        <w:t xml:space="preserve"> </w:t>
      </w:r>
      <w:r>
        <w:t>of</w:t>
      </w:r>
      <w:r>
        <w:rPr>
          <w:rFonts w:ascii="Times New Roman"/>
          <w:spacing w:val="-1"/>
        </w:rPr>
        <w:t xml:space="preserve"> </w:t>
      </w:r>
      <w:r>
        <w:t>the</w:t>
      </w:r>
      <w:r>
        <w:rPr>
          <w:rFonts w:ascii="Times New Roman"/>
          <w:spacing w:val="-1"/>
        </w:rPr>
        <w:t xml:space="preserve"> </w:t>
      </w:r>
      <w:r>
        <w:t>knees,</w:t>
      </w:r>
      <w:r>
        <w:rPr>
          <w:rFonts w:ascii="Times New Roman"/>
        </w:rPr>
        <w:t xml:space="preserve"> </w:t>
      </w:r>
      <w:r>
        <w:t>we</w:t>
      </w:r>
      <w:r>
        <w:rPr>
          <w:rFonts w:ascii="Times New Roman"/>
        </w:rPr>
        <w:t xml:space="preserve"> </w:t>
      </w:r>
      <w:r>
        <w:t>very</w:t>
      </w:r>
      <w:r>
        <w:rPr>
          <w:rFonts w:ascii="Times New Roman"/>
        </w:rPr>
        <w:t xml:space="preserve"> </w:t>
      </w:r>
      <w:r>
        <w:t>often</w:t>
      </w:r>
      <w:r>
        <w:rPr>
          <w:rFonts w:ascii="Times New Roman"/>
        </w:rPr>
        <w:t xml:space="preserve"> </w:t>
      </w:r>
      <w:r>
        <w:t>observe</w:t>
      </w:r>
      <w:r>
        <w:rPr>
          <w:rFonts w:ascii="Times New Roman"/>
        </w:rPr>
        <w:t xml:space="preserve"> </w:t>
      </w:r>
      <w:r>
        <w:t>an</w:t>
      </w:r>
      <w:r>
        <w:rPr>
          <w:rFonts w:ascii="Times New Roman"/>
        </w:rPr>
        <w:t xml:space="preserve"> </w:t>
      </w:r>
      <w:r>
        <w:t>anterior</w:t>
      </w:r>
      <w:r>
        <w:rPr>
          <w:rFonts w:ascii="Times New Roman"/>
        </w:rPr>
        <w:t xml:space="preserve"> </w:t>
      </w:r>
      <w:r>
        <w:t>tilt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</w:t>
      </w:r>
      <w:r>
        <w:rPr>
          <w:rFonts w:ascii="Times New Roman"/>
        </w:rPr>
        <w:t xml:space="preserve"> </w:t>
      </w:r>
      <w:r>
        <w:t>with</w:t>
      </w:r>
      <w:r>
        <w:rPr>
          <w:rFonts w:ascii="Times New Roman"/>
        </w:rPr>
        <w:t xml:space="preserve"> </w:t>
      </w:r>
      <w:r>
        <w:t>hyperlordosis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lumbar</w:t>
      </w:r>
      <w:r>
        <w:rPr>
          <w:rFonts w:ascii="Times New Roman"/>
        </w:rPr>
        <w:t xml:space="preserve"> </w:t>
      </w:r>
      <w:r>
        <w:t>spine.</w:t>
      </w:r>
      <w:r>
        <w:rPr>
          <w:rFonts w:ascii="Times New Roman"/>
        </w:rPr>
        <w:t xml:space="preserve"> </w:t>
      </w:r>
      <w:r>
        <w:t>This</w:t>
      </w:r>
      <w:r>
        <w:rPr>
          <w:rFonts w:ascii="Times New Roman"/>
        </w:rPr>
        <w:t xml:space="preserve"> </w:t>
      </w:r>
      <w:r>
        <w:t>pathology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caused</w:t>
      </w:r>
      <w:r>
        <w:rPr>
          <w:rFonts w:ascii="Times New Roman"/>
        </w:rPr>
        <w:t xml:space="preserve"> </w:t>
      </w:r>
      <w:r>
        <w:t>by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shortening,</w:t>
      </w:r>
      <w:r>
        <w:rPr>
          <w:rFonts w:ascii="Times New Roman"/>
        </w:rPr>
        <w:t xml:space="preserve"> </w:t>
      </w:r>
      <w:r>
        <w:t>which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contracture,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flexors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mostly</w:t>
      </w:r>
      <w:r>
        <w:rPr>
          <w:rFonts w:ascii="Times New Roman"/>
        </w:rPr>
        <w:t xml:space="preserve"> </w:t>
      </w:r>
      <w:r>
        <w:t>shortening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m.</w:t>
      </w:r>
      <w:r>
        <w:rPr>
          <w:rFonts w:ascii="Times New Roman"/>
        </w:rPr>
        <w:t xml:space="preserve"> </w:t>
      </w:r>
      <w:r>
        <w:t>rectus.</w:t>
      </w:r>
      <w:r>
        <w:rPr>
          <w:rFonts w:ascii="Times New Roman"/>
        </w:rPr>
        <w:t xml:space="preserve"> </w:t>
      </w:r>
      <w:r>
        <w:t>This</w:t>
      </w:r>
      <w:r>
        <w:rPr>
          <w:rFonts w:ascii="Times New Roman"/>
        </w:rPr>
        <w:t xml:space="preserve"> </w:t>
      </w:r>
      <w:r>
        <w:t>anterior</w:t>
      </w:r>
      <w:r>
        <w:rPr>
          <w:rFonts w:ascii="Times New Roman"/>
        </w:rPr>
        <w:t xml:space="preserve"> </w:t>
      </w:r>
      <w:r>
        <w:t>tilt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hyperlordosis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lumbar</w:t>
      </w:r>
      <w:r>
        <w:rPr>
          <w:rFonts w:ascii="Times New Roman"/>
        </w:rPr>
        <w:t xml:space="preserve"> </w:t>
      </w:r>
      <w:r>
        <w:t>spine</w:t>
      </w:r>
      <w:r>
        <w:rPr>
          <w:rFonts w:ascii="Times New Roman"/>
        </w:rPr>
        <w:t xml:space="preserve"> </w:t>
      </w:r>
      <w:r>
        <w:t>has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big</w:t>
      </w:r>
      <w:r>
        <w:rPr>
          <w:rFonts w:ascii="Times New Roman"/>
        </w:rPr>
        <w:t xml:space="preserve"> </w:t>
      </w:r>
      <w:r>
        <w:t>influence</w:t>
      </w:r>
      <w:r>
        <w:rPr>
          <w:rFonts w:ascii="Times New Roman"/>
        </w:rPr>
        <w:t xml:space="preserve"> </w:t>
      </w:r>
      <w:r>
        <w:t>on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development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so-called</w:t>
      </w:r>
      <w:r>
        <w:rPr>
          <w:rFonts w:ascii="Times New Roman"/>
        </w:rPr>
        <w:t xml:space="preserve"> </w:t>
      </w:r>
      <w:r>
        <w:t>idiopathic</w:t>
      </w:r>
      <w:r>
        <w:rPr>
          <w:rFonts w:ascii="Times New Roman"/>
        </w:rPr>
        <w:t xml:space="preserve"> </w:t>
      </w:r>
      <w:r>
        <w:t>scoliosis</w:t>
      </w:r>
      <w:r>
        <w:rPr>
          <w:rFonts w:ascii="Times New Roman"/>
        </w:rPr>
        <w:t xml:space="preserve"> </w:t>
      </w:r>
      <w:r>
        <w:t>[10-18,21,22,30].</w:t>
      </w:r>
    </w:p>
    <w:p w14:paraId="0A983609" w14:textId="77777777" w:rsidR="00845BD6" w:rsidRDefault="00845BD6">
      <w:pPr>
        <w:pStyle w:val="BodyText"/>
        <w:spacing w:before="19"/>
      </w:pPr>
    </w:p>
    <w:p w14:paraId="0C5DBB75" w14:textId="77777777" w:rsidR="00845BD6" w:rsidRDefault="005C5030">
      <w:pPr>
        <w:ind w:left="576"/>
        <w:jc w:val="both"/>
        <w:rPr>
          <w:sz w:val="20"/>
        </w:rPr>
      </w:pPr>
      <w:r>
        <w:rPr>
          <w:i/>
          <w:sz w:val="20"/>
        </w:rPr>
        <w:t>Laxity</w:t>
      </w:r>
      <w:r>
        <w:rPr>
          <w:rFonts w:ascii="Times New Roman"/>
          <w:spacing w:val="-3"/>
          <w:sz w:val="20"/>
        </w:rPr>
        <w:t xml:space="preserve"> </w:t>
      </w:r>
      <w:r>
        <w:rPr>
          <w:i/>
          <w:sz w:val="20"/>
        </w:rPr>
        <w:t>of</w:t>
      </w:r>
      <w:r>
        <w:rPr>
          <w:rFonts w:ascii="Times New Roman"/>
          <w:spacing w:val="-2"/>
          <w:sz w:val="20"/>
        </w:rPr>
        <w:t xml:space="preserve"> </w:t>
      </w:r>
      <w:r>
        <w:rPr>
          <w:i/>
          <w:sz w:val="20"/>
        </w:rPr>
        <w:t>Joints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(Fig.</w:t>
      </w:r>
      <w:r>
        <w:rPr>
          <w:rFonts w:ascii="Times New Roman"/>
          <w:spacing w:val="-4"/>
          <w:sz w:val="20"/>
        </w:rPr>
        <w:t xml:space="preserve"> </w:t>
      </w:r>
      <w:r>
        <w:rPr>
          <w:spacing w:val="-5"/>
          <w:sz w:val="20"/>
        </w:rPr>
        <w:t>6)</w:t>
      </w:r>
    </w:p>
    <w:p w14:paraId="02ED3639" w14:textId="77777777" w:rsidR="00845BD6" w:rsidRDefault="005C5030">
      <w:pPr>
        <w:pStyle w:val="BodyText"/>
        <w:spacing w:before="11"/>
        <w:ind w:left="576" w:right="40"/>
        <w:jc w:val="both"/>
      </w:pPr>
      <w:r>
        <w:t>In</w:t>
      </w:r>
      <w:r>
        <w:rPr>
          <w:rFonts w:ascii="Times New Roman" w:hAnsi="Times New Roman"/>
        </w:rPr>
        <w:t xml:space="preserve"> </w:t>
      </w:r>
      <w:r>
        <w:t>children</w:t>
      </w:r>
      <w:r>
        <w:rPr>
          <w:rFonts w:ascii="Times New Roman" w:hAnsi="Times New Roman"/>
        </w:rPr>
        <w:t xml:space="preserve"> </w:t>
      </w:r>
      <w:r>
        <w:t>with</w:t>
      </w:r>
      <w:r>
        <w:rPr>
          <w:rFonts w:ascii="Times New Roman" w:hAnsi="Times New Roman"/>
        </w:rPr>
        <w:t xml:space="preserve"> </w:t>
      </w:r>
      <w:r>
        <w:t>MBD,</w:t>
      </w:r>
      <w:r>
        <w:rPr>
          <w:rFonts w:ascii="Times New Roman" w:hAnsi="Times New Roman"/>
        </w:rPr>
        <w:t xml:space="preserve"> </w:t>
      </w:r>
      <w:r>
        <w:t>we</w:t>
      </w:r>
      <w:r>
        <w:rPr>
          <w:rFonts w:ascii="Times New Roman" w:hAnsi="Times New Roman"/>
        </w:rPr>
        <w:t xml:space="preserve"> </w:t>
      </w:r>
      <w:r>
        <w:t>observe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spasticity</w:t>
      </w:r>
      <w:r>
        <w:rPr>
          <w:rFonts w:ascii="Times New Roman" w:hAnsi="Times New Roman"/>
        </w:rPr>
        <w:t xml:space="preserve"> </w:t>
      </w:r>
      <w:r>
        <w:t>or</w:t>
      </w:r>
      <w:r>
        <w:rPr>
          <w:rFonts w:ascii="Times New Roman" w:hAnsi="Times New Roman"/>
        </w:rPr>
        <w:t xml:space="preserve"> </w:t>
      </w:r>
      <w:r>
        <w:t>sub-spasticity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muscles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>mostly</w:t>
      </w:r>
      <w:r>
        <w:rPr>
          <w:rFonts w:ascii="Times New Roman" w:hAnsi="Times New Roman"/>
        </w:rPr>
        <w:t xml:space="preserve"> </w:t>
      </w:r>
      <w:r>
        <w:t>flexors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hips,</w:t>
      </w:r>
      <w:r>
        <w:rPr>
          <w:rFonts w:ascii="Times New Roman" w:hAnsi="Times New Roman"/>
        </w:rPr>
        <w:t xml:space="preserve"> </w:t>
      </w:r>
      <w:r>
        <w:t>knees,</w:t>
      </w:r>
      <w:r>
        <w:rPr>
          <w:rFonts w:ascii="Times New Roman" w:hAnsi="Times New Roman"/>
        </w:rPr>
        <w:t xml:space="preserve"> </w:t>
      </w:r>
      <w:r>
        <w:t>feet,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extensors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trunk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at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same</w:t>
      </w:r>
      <w:r>
        <w:rPr>
          <w:rFonts w:ascii="Times New Roman" w:hAnsi="Times New Roman"/>
        </w:rPr>
        <w:t xml:space="preserve"> </w:t>
      </w:r>
      <w:r>
        <w:t>time</w:t>
      </w:r>
      <w:r>
        <w:rPr>
          <w:rFonts w:ascii="Times New Roman" w:hAnsi="Times New Roman"/>
        </w:rPr>
        <w:t xml:space="preserve"> </w:t>
      </w:r>
      <w:r>
        <w:t>laxity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joints.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laxity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joints</w:t>
      </w:r>
      <w:r>
        <w:rPr>
          <w:rFonts w:ascii="Times New Roman" w:hAnsi="Times New Roman"/>
        </w:rPr>
        <w:t xml:space="preserve"> </w:t>
      </w:r>
      <w:r>
        <w:t>is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result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changes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properties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collagen.</w:t>
      </w:r>
      <w:r>
        <w:rPr>
          <w:rFonts w:ascii="Times New Roman" w:hAnsi="Times New Roman"/>
        </w:rPr>
        <w:t xml:space="preserve"> </w:t>
      </w:r>
      <w:r>
        <w:t>Every</w:t>
      </w:r>
      <w:r>
        <w:rPr>
          <w:rFonts w:ascii="Times New Roman" w:hAnsi="Times New Roman"/>
        </w:rPr>
        <w:t xml:space="preserve"> </w:t>
      </w:r>
      <w:r>
        <w:t>situation</w:t>
      </w:r>
      <w:r>
        <w:rPr>
          <w:spacing w:val="-2"/>
        </w:rPr>
        <w:t xml:space="preserve"> </w:t>
      </w:r>
      <w:r>
        <w:t>of “asphyxia” of the fetus</w:t>
      </w:r>
      <w:r>
        <w:rPr>
          <w:spacing w:val="-1"/>
        </w:rPr>
        <w:t xml:space="preserve"> </w:t>
      </w:r>
      <w:r>
        <w:t>during</w:t>
      </w:r>
      <w:r>
        <w:rPr>
          <w:spacing w:val="-1"/>
        </w:rPr>
        <w:t xml:space="preserve"> </w:t>
      </w:r>
      <w:r>
        <w:t>pregnancy</w:t>
      </w:r>
      <w:r>
        <w:rPr>
          <w:spacing w:val="-1"/>
        </w:rPr>
        <w:t xml:space="preserve"> </w:t>
      </w:r>
      <w:r>
        <w:t>or delivery</w:t>
      </w:r>
      <w:r>
        <w:rPr>
          <w:spacing w:val="-1"/>
        </w:rPr>
        <w:t xml:space="preserve"> </w:t>
      </w:r>
      <w:r>
        <w:t>leads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symptoms</w:t>
      </w:r>
      <w:r>
        <w:rPr>
          <w:spacing w:val="-1"/>
        </w:rPr>
        <w:t xml:space="preserve"> </w:t>
      </w:r>
      <w:r>
        <w:t>of MBD -</w:t>
      </w:r>
      <w:r>
        <w:rPr>
          <w:rFonts w:ascii="Times New Roman" w:hAnsi="Times New Roman"/>
        </w:rPr>
        <w:t xml:space="preserve"> </w:t>
      </w:r>
      <w:r>
        <w:t>of which</w:t>
      </w:r>
      <w:r>
        <w:rPr>
          <w:spacing w:val="-2"/>
        </w:rPr>
        <w:t xml:space="preserve"> </w:t>
      </w:r>
      <w:r>
        <w:t>one is</w:t>
      </w:r>
      <w:r>
        <w:rPr>
          <w:spacing w:val="-2"/>
        </w:rPr>
        <w:t xml:space="preserve"> </w:t>
      </w:r>
      <w:r>
        <w:t>“laxity</w:t>
      </w:r>
      <w:r>
        <w:rPr>
          <w:spacing w:val="-1"/>
        </w:rPr>
        <w:t xml:space="preserve"> </w:t>
      </w:r>
      <w:r>
        <w:t xml:space="preserve">of joints” </w:t>
      </w:r>
      <w:r>
        <w:rPr>
          <w:spacing w:val="-2"/>
        </w:rPr>
        <w:t>[10-22,30].</w:t>
      </w:r>
    </w:p>
    <w:p w14:paraId="6145DD74" w14:textId="77777777" w:rsidR="00845BD6" w:rsidRDefault="00845BD6">
      <w:pPr>
        <w:pStyle w:val="BodyText"/>
        <w:jc w:val="both"/>
        <w:sectPr w:rsidR="00845BD6">
          <w:headerReference w:type="even" r:id="rId15"/>
          <w:headerReference w:type="default" r:id="rId16"/>
          <w:footerReference w:type="default" r:id="rId17"/>
          <w:headerReference w:type="first" r:id="rId18"/>
          <w:pgSz w:w="12240" w:h="15840"/>
          <w:pgMar w:top="920" w:right="360" w:bottom="440" w:left="0" w:header="734" w:footer="254" w:gutter="0"/>
          <w:pgNumType w:start="2"/>
          <w:cols w:space="720"/>
        </w:sectPr>
      </w:pPr>
    </w:p>
    <w:p w14:paraId="504DA68D" w14:textId="77777777" w:rsidR="00845BD6" w:rsidRDefault="00845BD6">
      <w:pPr>
        <w:pStyle w:val="BodyText"/>
        <w:spacing w:before="122"/>
      </w:pPr>
    </w:p>
    <w:p w14:paraId="4DFB3FEB" w14:textId="77777777" w:rsidR="00845BD6" w:rsidRDefault="005C5030">
      <w:pPr>
        <w:pStyle w:val="BodyText"/>
        <w:spacing w:line="270" w:lineRule="exact"/>
        <w:ind w:left="576"/>
        <w:jc w:val="both"/>
      </w:pPr>
      <w:r>
        <w:t>Psychological</w:t>
      </w:r>
      <w:r>
        <w:rPr>
          <w:rFonts w:ascii="Times New Roman" w:hAnsi="Times New Roman"/>
          <w:spacing w:val="28"/>
        </w:rPr>
        <w:t xml:space="preserve"> </w:t>
      </w:r>
      <w:r>
        <w:t>problems</w:t>
      </w:r>
      <w:r>
        <w:rPr>
          <w:rFonts w:ascii="Times New Roman" w:hAnsi="Times New Roman"/>
          <w:spacing w:val="28"/>
        </w:rPr>
        <w:t xml:space="preserve"> </w:t>
      </w:r>
      <w:r>
        <w:t>in</w:t>
      </w:r>
      <w:r>
        <w:rPr>
          <w:rFonts w:ascii="Times New Roman" w:hAnsi="Times New Roman"/>
          <w:spacing w:val="30"/>
        </w:rPr>
        <w:t xml:space="preserve"> </w:t>
      </w:r>
      <w:r>
        <w:t>children</w:t>
      </w:r>
      <w:r>
        <w:rPr>
          <w:rFonts w:ascii="Times New Roman" w:hAnsi="Times New Roman"/>
          <w:spacing w:val="31"/>
        </w:rPr>
        <w:t xml:space="preserve"> </w:t>
      </w:r>
      <w:r>
        <w:t>with</w:t>
      </w:r>
      <w:r>
        <w:rPr>
          <w:rFonts w:ascii="Times New Roman" w:hAnsi="Times New Roman"/>
          <w:spacing w:val="28"/>
        </w:rPr>
        <w:t xml:space="preserve"> </w:t>
      </w:r>
      <w:r>
        <w:t>MBD</w:t>
      </w:r>
      <w:r>
        <w:rPr>
          <w:rFonts w:ascii="Times New Roman" w:hAnsi="Times New Roman"/>
          <w:spacing w:val="33"/>
        </w:rPr>
        <w:t xml:space="preserve"> </w:t>
      </w:r>
      <w:r>
        <w:t>-</w:t>
      </w:r>
      <w:r>
        <w:rPr>
          <w:rFonts w:ascii="Times New Roman" w:hAnsi="Times New Roman"/>
          <w:spacing w:val="29"/>
        </w:rPr>
        <w:t xml:space="preserve"> </w:t>
      </w:r>
      <w:r>
        <w:t>and</w:t>
      </w:r>
      <w:r>
        <w:rPr>
          <w:spacing w:val="31"/>
        </w:rPr>
        <w:t xml:space="preserve"> </w:t>
      </w:r>
      <w:r>
        <w:t>their</w:t>
      </w:r>
      <w:r>
        <w:rPr>
          <w:spacing w:val="29"/>
        </w:rPr>
        <w:t xml:space="preserve"> </w:t>
      </w:r>
      <w:r>
        <w:t>influence</w:t>
      </w:r>
      <w:r>
        <w:rPr>
          <w:spacing w:val="31"/>
        </w:rPr>
        <w:t xml:space="preserve"> </w:t>
      </w:r>
      <w:r>
        <w:t>on</w:t>
      </w:r>
      <w:r>
        <w:rPr>
          <w:spacing w:val="28"/>
        </w:rPr>
        <w:t xml:space="preserve"> </w:t>
      </w:r>
      <w:r>
        <w:t>“status</w:t>
      </w:r>
      <w:r>
        <w:rPr>
          <w:spacing w:val="30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health”.</w:t>
      </w:r>
      <w:r>
        <w:rPr>
          <w:spacing w:val="29"/>
        </w:rPr>
        <w:t xml:space="preserve"> </w:t>
      </w:r>
      <w:r>
        <w:t>In</w:t>
      </w:r>
      <w:r>
        <w:rPr>
          <w:spacing w:val="29"/>
        </w:rPr>
        <w:t xml:space="preserve"> </w:t>
      </w:r>
      <w:r>
        <w:t>children</w:t>
      </w:r>
      <w:r>
        <w:rPr>
          <w:spacing w:val="28"/>
        </w:rPr>
        <w:t xml:space="preserve"> </w:t>
      </w:r>
      <w:r>
        <w:t>with</w:t>
      </w:r>
      <w:r>
        <w:rPr>
          <w:spacing w:val="34"/>
        </w:rPr>
        <w:t xml:space="preserve"> </w:t>
      </w:r>
      <w:r>
        <w:t>Minimal</w:t>
      </w:r>
      <w:r>
        <w:rPr>
          <w:rFonts w:ascii="Times New Roman" w:hAnsi="Times New Roman"/>
          <w:spacing w:val="28"/>
        </w:rPr>
        <w:t xml:space="preserve"> </w:t>
      </w:r>
      <w:r>
        <w:rPr>
          <w:spacing w:val="-2"/>
        </w:rPr>
        <w:t>Brain</w:t>
      </w:r>
    </w:p>
    <w:p w14:paraId="3AD00C43" w14:textId="77777777" w:rsidR="00845BD6" w:rsidRDefault="005C5030">
      <w:pPr>
        <w:pStyle w:val="BodyText"/>
        <w:spacing w:line="270" w:lineRule="exact"/>
        <w:ind w:left="576"/>
        <w:jc w:val="both"/>
      </w:pPr>
      <w:r>
        <w:t>Dysfunctions,</w:t>
      </w:r>
      <w:r>
        <w:rPr>
          <w:spacing w:val="-7"/>
        </w:rPr>
        <w:t xml:space="preserve"> </w:t>
      </w:r>
      <w:r>
        <w:t>there</w:t>
      </w:r>
      <w:r>
        <w:rPr>
          <w:spacing w:val="-6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only</w:t>
      </w:r>
      <w:r>
        <w:rPr>
          <w:spacing w:val="-7"/>
        </w:rPr>
        <w:t xml:space="preserve"> </w:t>
      </w:r>
      <w:r>
        <w:t>“orthopedic</w:t>
      </w:r>
      <w:r>
        <w:rPr>
          <w:spacing w:val="-7"/>
        </w:rPr>
        <w:t xml:space="preserve"> </w:t>
      </w:r>
      <w:r>
        <w:t>disorders”</w:t>
      </w:r>
      <w:r>
        <w:rPr>
          <w:spacing w:val="-5"/>
        </w:rPr>
        <w:t xml:space="preserve"> </w:t>
      </w:r>
      <w:r>
        <w:t>but</w:t>
      </w:r>
      <w:r>
        <w:rPr>
          <w:spacing w:val="-7"/>
        </w:rPr>
        <w:t xml:space="preserve"> </w:t>
      </w:r>
      <w:r>
        <w:t>also</w:t>
      </w:r>
      <w:r>
        <w:rPr>
          <w:spacing w:val="-7"/>
        </w:rPr>
        <w:t xml:space="preserve"> </w:t>
      </w:r>
      <w:r>
        <w:t>changes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psychological</w:t>
      </w:r>
      <w:r>
        <w:rPr>
          <w:spacing w:val="-7"/>
        </w:rPr>
        <w:t xml:space="preserve"> </w:t>
      </w:r>
      <w:r>
        <w:rPr>
          <w:spacing w:val="-2"/>
        </w:rPr>
        <w:t>behavior.</w:t>
      </w:r>
    </w:p>
    <w:p w14:paraId="5A7343C6" w14:textId="77777777" w:rsidR="00845BD6" w:rsidRDefault="00845BD6">
      <w:pPr>
        <w:pStyle w:val="BodyText"/>
        <w:spacing w:before="20"/>
      </w:pPr>
    </w:p>
    <w:p w14:paraId="12FBF02E" w14:textId="77777777" w:rsidR="00845BD6" w:rsidRDefault="005C5030">
      <w:pPr>
        <w:pStyle w:val="ListParagraph"/>
        <w:numPr>
          <w:ilvl w:val="0"/>
          <w:numId w:val="3"/>
        </w:numPr>
        <w:tabs>
          <w:tab w:val="left" w:pos="935"/>
        </w:tabs>
        <w:spacing w:before="0"/>
        <w:ind w:left="935" w:right="47"/>
        <w:rPr>
          <w:sz w:val="20"/>
        </w:rPr>
      </w:pP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psychological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behavior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children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with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MBD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is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different.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Children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affected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by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changes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MBD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are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very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often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nervous,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shout,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cry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without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any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reason,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at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same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time,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look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close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contact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with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mother,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father,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grandparents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very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willingly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attention-seeking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behaviors.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</w:t>
      </w:r>
      <w:r>
        <w:rPr>
          <w:sz w:val="20"/>
        </w:rPr>
        <w:t>ook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need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love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their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parents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whole</w:t>
      </w:r>
      <w:r>
        <w:rPr>
          <w:rFonts w:ascii="Times New Roman" w:hAnsi="Times New Roman"/>
          <w:sz w:val="20"/>
        </w:rPr>
        <w:t xml:space="preserve"> </w:t>
      </w:r>
      <w:r>
        <w:rPr>
          <w:spacing w:val="-2"/>
          <w:sz w:val="20"/>
        </w:rPr>
        <w:t>family.</w:t>
      </w:r>
    </w:p>
    <w:p w14:paraId="6639C1BE" w14:textId="77777777" w:rsidR="00845BD6" w:rsidRDefault="005C5030">
      <w:pPr>
        <w:pStyle w:val="ListParagraph"/>
        <w:numPr>
          <w:ilvl w:val="0"/>
          <w:numId w:val="3"/>
        </w:numPr>
        <w:tabs>
          <w:tab w:val="left" w:pos="935"/>
        </w:tabs>
        <w:spacing w:before="10"/>
        <w:ind w:left="935" w:right="37"/>
        <w:rPr>
          <w:sz w:val="20"/>
        </w:rPr>
      </w:pPr>
      <w:r>
        <w:rPr>
          <w:sz w:val="20"/>
        </w:rPr>
        <w:t>These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children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are</w:t>
      </w:r>
      <w:r>
        <w:rPr>
          <w:rFonts w:ascii="Times New Roman" w:hAnsi="Times New Roman"/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rFonts w:ascii="Times New Roman" w:hAnsi="Times New Roman"/>
          <w:spacing w:val="-3"/>
          <w:sz w:val="20"/>
        </w:rPr>
        <w:t xml:space="preserve"> </w:t>
      </w:r>
      <w:r>
        <w:rPr>
          <w:sz w:val="20"/>
        </w:rPr>
        <w:t>only</w:t>
      </w:r>
      <w:r>
        <w:rPr>
          <w:rFonts w:ascii="Times New Roman" w:hAnsi="Times New Roman"/>
          <w:spacing w:val="-3"/>
          <w:sz w:val="20"/>
        </w:rPr>
        <w:t xml:space="preserve"> </w:t>
      </w:r>
      <w:r>
        <w:rPr>
          <w:sz w:val="20"/>
        </w:rPr>
        <w:t>active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verbally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but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also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very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active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physically.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They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like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jump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off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20"/>
        </w:rPr>
        <w:t>various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high</w:t>
      </w:r>
      <w:r>
        <w:rPr>
          <w:rFonts w:ascii="Times New Roman" w:hAnsi="Times New Roman"/>
          <w:spacing w:val="-3"/>
          <w:sz w:val="20"/>
        </w:rPr>
        <w:t xml:space="preserve"> </w:t>
      </w:r>
      <w:r>
        <w:rPr>
          <w:sz w:val="20"/>
        </w:rPr>
        <w:t>objects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such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as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stairs,</w:t>
      </w:r>
      <w:r>
        <w:rPr>
          <w:rFonts w:ascii="Times New Roman" w:hAnsi="Times New Roman"/>
          <w:spacing w:val="-8"/>
          <w:sz w:val="20"/>
        </w:rPr>
        <w:t xml:space="preserve"> </w:t>
      </w:r>
      <w:r>
        <w:rPr>
          <w:sz w:val="20"/>
        </w:rPr>
        <w:t>chairs,</w:t>
      </w:r>
      <w:r>
        <w:rPr>
          <w:rFonts w:ascii="Times New Roman" w:hAnsi="Times New Roman"/>
          <w:spacing w:val="-8"/>
          <w:sz w:val="20"/>
        </w:rPr>
        <w:t xml:space="preserve"> </w:t>
      </w:r>
      <w:r>
        <w:rPr>
          <w:sz w:val="20"/>
        </w:rPr>
        <w:t>sofas,</w:t>
      </w:r>
      <w:r>
        <w:rPr>
          <w:rFonts w:ascii="Times New Roman" w:hAnsi="Times New Roman"/>
          <w:spacing w:val="-8"/>
          <w:sz w:val="20"/>
        </w:rPr>
        <w:t xml:space="preserve"> </w:t>
      </w:r>
      <w:r>
        <w:rPr>
          <w:sz w:val="20"/>
        </w:rPr>
        <w:t>window</w:t>
      </w:r>
      <w:r>
        <w:rPr>
          <w:rFonts w:ascii="Times New Roman" w:hAnsi="Times New Roman"/>
          <w:spacing w:val="-8"/>
          <w:sz w:val="20"/>
        </w:rPr>
        <w:t xml:space="preserve"> </w:t>
      </w:r>
      <w:r>
        <w:rPr>
          <w:sz w:val="20"/>
        </w:rPr>
        <w:t>stills,</w:t>
      </w:r>
      <w:r>
        <w:rPr>
          <w:rFonts w:ascii="Times New Roman" w:hAnsi="Times New Roman"/>
          <w:spacing w:val="-7"/>
          <w:sz w:val="20"/>
        </w:rPr>
        <w:t xml:space="preserve"> </w:t>
      </w:r>
      <w:r>
        <w:rPr>
          <w:sz w:val="20"/>
        </w:rPr>
        <w:t>tree</w:t>
      </w:r>
      <w:r>
        <w:rPr>
          <w:rFonts w:ascii="Times New Roman" w:hAnsi="Times New Roman"/>
          <w:spacing w:val="-7"/>
          <w:sz w:val="20"/>
        </w:rPr>
        <w:t xml:space="preserve"> </w:t>
      </w:r>
      <w:r>
        <w:rPr>
          <w:sz w:val="20"/>
        </w:rPr>
        <w:t>branches,</w:t>
      </w:r>
      <w:r>
        <w:rPr>
          <w:rFonts w:ascii="Times New Roman" w:hAnsi="Times New Roman"/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other</w:t>
      </w:r>
      <w:r>
        <w:rPr>
          <w:rFonts w:ascii="Times New Roman" w:hAnsi="Times New Roman"/>
          <w:spacing w:val="-7"/>
          <w:sz w:val="20"/>
        </w:rPr>
        <w:t xml:space="preserve"> </w:t>
      </w:r>
      <w:r>
        <w:rPr>
          <w:sz w:val="20"/>
        </w:rPr>
        <w:t>objects</w:t>
      </w:r>
      <w:r>
        <w:rPr>
          <w:rFonts w:ascii="Times New Roman" w:hAnsi="Times New Roman"/>
          <w:spacing w:val="-6"/>
          <w:sz w:val="20"/>
        </w:rPr>
        <w:t xml:space="preserve"> </w:t>
      </w:r>
      <w:r>
        <w:rPr>
          <w:sz w:val="20"/>
        </w:rPr>
        <w:t>within</w:t>
      </w:r>
      <w:r>
        <w:rPr>
          <w:rFonts w:ascii="Times New Roman" w:hAnsi="Times New Roman"/>
          <w:spacing w:val="-9"/>
          <w:sz w:val="20"/>
        </w:rPr>
        <w:t xml:space="preserve"> </w:t>
      </w:r>
      <w:r>
        <w:rPr>
          <w:sz w:val="20"/>
        </w:rPr>
        <w:t>their</w:t>
      </w:r>
      <w:r>
        <w:rPr>
          <w:rFonts w:ascii="Times New Roman" w:hAnsi="Times New Roman"/>
          <w:spacing w:val="-7"/>
          <w:sz w:val="20"/>
        </w:rPr>
        <w:t xml:space="preserve"> </w:t>
      </w:r>
      <w:r>
        <w:rPr>
          <w:sz w:val="20"/>
        </w:rPr>
        <w:t>environment.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Repeated</w:t>
      </w:r>
      <w:r>
        <w:rPr>
          <w:rFonts w:ascii="Times New Roman" w:hAnsi="Times New Roman"/>
          <w:spacing w:val="-7"/>
          <w:sz w:val="20"/>
        </w:rPr>
        <w:t xml:space="preserve"> </w:t>
      </w:r>
      <w:r>
        <w:rPr>
          <w:sz w:val="20"/>
        </w:rPr>
        <w:t>jumping</w:t>
      </w:r>
      <w:r>
        <w:rPr>
          <w:rFonts w:ascii="Times New Roman" w:hAnsi="Times New Roman"/>
          <w:spacing w:val="-8"/>
          <w:sz w:val="20"/>
        </w:rPr>
        <w:t xml:space="preserve"> </w:t>
      </w:r>
      <w:r>
        <w:rPr>
          <w:sz w:val="20"/>
        </w:rPr>
        <w:t>many</w:t>
      </w:r>
      <w:r>
        <w:rPr>
          <w:rFonts w:ascii="Times New Roman" w:hAnsi="Times New Roman"/>
          <w:spacing w:val="-8"/>
          <w:sz w:val="20"/>
        </w:rPr>
        <w:t xml:space="preserve"> </w:t>
      </w:r>
      <w:r>
        <w:rPr>
          <w:sz w:val="20"/>
        </w:rPr>
        <w:t>times,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example,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20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30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per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day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cause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Legg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Waldenström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Calve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Perthes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disease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which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leads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necrosis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femoral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head.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Repeated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jumping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many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days,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weeks,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months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result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fractures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spongy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parts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femoral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head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-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and this is “the start of the process of the femoral head necrosis” what we simply call, “Perthes disease [23-29].</w:t>
      </w:r>
    </w:p>
    <w:p w14:paraId="50CA763B" w14:textId="77777777" w:rsidR="00845BD6" w:rsidRDefault="00845BD6">
      <w:pPr>
        <w:pStyle w:val="BodyText"/>
        <w:spacing w:before="21"/>
      </w:pPr>
    </w:p>
    <w:p w14:paraId="022697F8" w14:textId="77777777" w:rsidR="00845BD6" w:rsidRDefault="005C5030">
      <w:pPr>
        <w:pStyle w:val="BodyText"/>
        <w:ind w:left="575"/>
        <w:jc w:val="both"/>
      </w:pPr>
      <w:r>
        <w:t>Physiotherapy</w:t>
      </w:r>
      <w:r>
        <w:rPr>
          <w:rFonts w:ascii="Times New Roman"/>
          <w:spacing w:val="-7"/>
        </w:rPr>
        <w:t xml:space="preserve"> </w:t>
      </w:r>
      <w:r>
        <w:t>in</w:t>
      </w:r>
      <w:r>
        <w:rPr>
          <w:rFonts w:ascii="Times New Roman"/>
          <w:spacing w:val="-7"/>
        </w:rPr>
        <w:t xml:space="preserve"> </w:t>
      </w:r>
      <w:r>
        <w:t>the</w:t>
      </w:r>
      <w:r>
        <w:rPr>
          <w:rFonts w:ascii="Times New Roman"/>
          <w:spacing w:val="-6"/>
        </w:rPr>
        <w:t xml:space="preserve"> </w:t>
      </w:r>
      <w:r>
        <w:t>treatment</w:t>
      </w:r>
      <w:r>
        <w:rPr>
          <w:rFonts w:ascii="Times New Roman"/>
          <w:spacing w:val="-6"/>
        </w:rPr>
        <w:t xml:space="preserve"> </w:t>
      </w:r>
      <w:r>
        <w:t>and</w:t>
      </w:r>
      <w:r>
        <w:rPr>
          <w:rFonts w:ascii="Times New Roman"/>
          <w:spacing w:val="-6"/>
        </w:rPr>
        <w:t xml:space="preserve"> </w:t>
      </w:r>
      <w:r>
        <w:t>prophylaxis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5"/>
        </w:rPr>
        <w:t xml:space="preserve"> </w:t>
      </w:r>
      <w:r>
        <w:t>MBD</w:t>
      </w:r>
      <w:r>
        <w:rPr>
          <w:rFonts w:ascii="Times New Roman"/>
          <w:spacing w:val="-7"/>
        </w:rPr>
        <w:t xml:space="preserve"> </w:t>
      </w:r>
      <w:r>
        <w:rPr>
          <w:spacing w:val="-2"/>
        </w:rPr>
        <w:t>disorders.</w:t>
      </w:r>
    </w:p>
    <w:p w14:paraId="1DA0B31A" w14:textId="77777777" w:rsidR="00845BD6" w:rsidRDefault="005C5030">
      <w:pPr>
        <w:pStyle w:val="BodyText"/>
        <w:spacing w:before="8"/>
        <w:ind w:left="575" w:right="39"/>
        <w:jc w:val="both"/>
      </w:pPr>
      <w:r>
        <w:t>In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treatment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def</w:t>
      </w:r>
      <w:r>
        <w:t>ormed</w:t>
      </w:r>
      <w:r>
        <w:rPr>
          <w:rFonts w:ascii="Times New Roman"/>
        </w:rPr>
        <w:t xml:space="preserve"> </w:t>
      </w:r>
      <w:r>
        <w:t>feet,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knees,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position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well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movement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first</w:t>
      </w:r>
      <w:r>
        <w:rPr>
          <w:rFonts w:ascii="Times New Roman"/>
        </w:rPr>
        <w:t xml:space="preserve"> </w:t>
      </w:r>
      <w:r>
        <w:t>role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stretching</w:t>
      </w:r>
      <w:r>
        <w:rPr>
          <w:rFonts w:ascii="Times New Roman"/>
          <w:spacing w:val="-7"/>
        </w:rPr>
        <w:t xml:space="preserve"> </w:t>
      </w:r>
      <w:r>
        <w:t>exercises</w:t>
      </w:r>
      <w:r>
        <w:rPr>
          <w:rFonts w:ascii="Times New Roman"/>
          <w:spacing w:val="-7"/>
        </w:rPr>
        <w:t xml:space="preserve"> </w:t>
      </w:r>
      <w:r>
        <w:t>to</w:t>
      </w:r>
      <w:r>
        <w:rPr>
          <w:rFonts w:ascii="Times New Roman"/>
          <w:spacing w:val="-8"/>
        </w:rPr>
        <w:t xml:space="preserve"> </w:t>
      </w:r>
      <w:r>
        <w:t>obtain</w:t>
      </w:r>
      <w:r>
        <w:rPr>
          <w:rFonts w:ascii="Times New Roman"/>
          <w:spacing w:val="-8"/>
        </w:rPr>
        <w:t xml:space="preserve"> </w:t>
      </w:r>
      <w:r>
        <w:t>symmetry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7"/>
        </w:rPr>
        <w:t xml:space="preserve"> </w:t>
      </w:r>
      <w:r>
        <w:t>the</w:t>
      </w:r>
      <w:r>
        <w:rPr>
          <w:rFonts w:ascii="Times New Roman"/>
          <w:spacing w:val="-7"/>
        </w:rPr>
        <w:t xml:space="preserve"> </w:t>
      </w:r>
      <w:r>
        <w:t>anatomy,</w:t>
      </w:r>
      <w:r>
        <w:rPr>
          <w:rFonts w:ascii="Times New Roman"/>
          <w:spacing w:val="-7"/>
        </w:rPr>
        <w:t xml:space="preserve"> </w:t>
      </w:r>
      <w:r>
        <w:t>symmetry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7"/>
        </w:rPr>
        <w:t xml:space="preserve"> </w:t>
      </w:r>
      <w:r>
        <w:t>the</w:t>
      </w:r>
      <w:r>
        <w:rPr>
          <w:rFonts w:ascii="Times New Roman"/>
          <w:spacing w:val="-7"/>
        </w:rPr>
        <w:t xml:space="preserve"> </w:t>
      </w:r>
      <w:r>
        <w:t>parts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7"/>
        </w:rPr>
        <w:t xml:space="preserve"> </w:t>
      </w:r>
      <w:r>
        <w:t>the</w:t>
      </w:r>
      <w:r>
        <w:rPr>
          <w:rFonts w:ascii="Times New Roman"/>
          <w:spacing w:val="-7"/>
        </w:rPr>
        <w:t xml:space="preserve"> </w:t>
      </w:r>
      <w:r>
        <w:t>body,</w:t>
      </w:r>
      <w:r>
        <w:rPr>
          <w:rFonts w:ascii="Times New Roman"/>
          <w:spacing w:val="-7"/>
        </w:rPr>
        <w:t xml:space="preserve"> </w:t>
      </w:r>
      <w:r>
        <w:t>the</w:t>
      </w:r>
      <w:r>
        <w:rPr>
          <w:rFonts w:ascii="Times New Roman"/>
          <w:spacing w:val="-7"/>
        </w:rPr>
        <w:t xml:space="preserve"> </w:t>
      </w:r>
      <w:r>
        <w:t>proper</w:t>
      </w:r>
      <w:r>
        <w:rPr>
          <w:rFonts w:ascii="Times New Roman"/>
          <w:spacing w:val="-7"/>
        </w:rPr>
        <w:t xml:space="preserve"> </w:t>
      </w:r>
      <w:r>
        <w:t>length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7"/>
        </w:rPr>
        <w:t xml:space="preserve"> </w:t>
      </w:r>
      <w:r>
        <w:t>tendons,</w:t>
      </w:r>
      <w:r>
        <w:rPr>
          <w:rFonts w:ascii="Times New Roman"/>
          <w:spacing w:val="-7"/>
        </w:rPr>
        <w:t xml:space="preserve"> </w:t>
      </w:r>
      <w:r>
        <w:t>fascias,</w:t>
      </w:r>
      <w:r>
        <w:rPr>
          <w:rFonts w:ascii="Times New Roman"/>
        </w:rPr>
        <w:t xml:space="preserve"> </w:t>
      </w:r>
      <w:r>
        <w:t>muscles,</w:t>
      </w:r>
      <w:r>
        <w:rPr>
          <w:rFonts w:ascii="Times New Roman"/>
          <w:spacing w:val="-9"/>
        </w:rPr>
        <w:t xml:space="preserve"> </w:t>
      </w:r>
      <w:r>
        <w:t>capsules</w:t>
      </w:r>
      <w:r>
        <w:rPr>
          <w:rFonts w:ascii="Times New Roman"/>
          <w:spacing w:val="-9"/>
        </w:rPr>
        <w:t xml:space="preserve"> </w:t>
      </w:r>
      <w:r>
        <w:t>and</w:t>
      </w:r>
      <w:r>
        <w:rPr>
          <w:rFonts w:ascii="Times New Roman"/>
          <w:spacing w:val="-8"/>
        </w:rPr>
        <w:t xml:space="preserve"> </w:t>
      </w:r>
      <w:r>
        <w:t>also</w:t>
      </w:r>
      <w:r>
        <w:rPr>
          <w:rFonts w:ascii="Times New Roman"/>
          <w:spacing w:val="-8"/>
        </w:rPr>
        <w:t xml:space="preserve"> </w:t>
      </w:r>
      <w:r>
        <w:t>the</w:t>
      </w:r>
      <w:r>
        <w:rPr>
          <w:rFonts w:ascii="Times New Roman"/>
          <w:spacing w:val="-8"/>
        </w:rPr>
        <w:t xml:space="preserve"> </w:t>
      </w:r>
      <w:r>
        <w:t>symmetry</w:t>
      </w:r>
      <w:r>
        <w:rPr>
          <w:rFonts w:ascii="Times New Roman"/>
          <w:spacing w:val="-6"/>
        </w:rPr>
        <w:t xml:space="preserve"> </w:t>
      </w:r>
      <w:r>
        <w:t>of</w:t>
      </w:r>
      <w:r>
        <w:rPr>
          <w:rFonts w:ascii="Times New Roman"/>
          <w:spacing w:val="-8"/>
        </w:rPr>
        <w:t xml:space="preserve"> </w:t>
      </w:r>
      <w:r>
        <w:t>movement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8"/>
        </w:rPr>
        <w:t xml:space="preserve"> </w:t>
      </w:r>
      <w:r>
        <w:t>the</w:t>
      </w:r>
      <w:r>
        <w:rPr>
          <w:rFonts w:ascii="Times New Roman"/>
          <w:spacing w:val="-6"/>
        </w:rPr>
        <w:t xml:space="preserve"> </w:t>
      </w:r>
      <w:r>
        <w:t>joints</w:t>
      </w:r>
      <w:r>
        <w:rPr>
          <w:rFonts w:ascii="Times New Roman"/>
          <w:spacing w:val="-9"/>
        </w:rPr>
        <w:t xml:space="preserve"> </w:t>
      </w:r>
      <w:r>
        <w:t>as</w:t>
      </w:r>
      <w:r>
        <w:rPr>
          <w:rFonts w:ascii="Times New Roman"/>
          <w:spacing w:val="-7"/>
        </w:rPr>
        <w:t xml:space="preserve"> </w:t>
      </w:r>
      <w:r>
        <w:t>well</w:t>
      </w:r>
      <w:r>
        <w:rPr>
          <w:rFonts w:ascii="Times New Roman"/>
          <w:spacing w:val="-7"/>
        </w:rPr>
        <w:t xml:space="preserve"> </w:t>
      </w:r>
      <w:r>
        <w:t>as</w:t>
      </w:r>
      <w:r>
        <w:rPr>
          <w:rFonts w:ascii="Times New Roman"/>
          <w:spacing w:val="-9"/>
        </w:rPr>
        <w:t xml:space="preserve"> </w:t>
      </w:r>
      <w:r>
        <w:t>the</w:t>
      </w:r>
      <w:r>
        <w:rPr>
          <w:rFonts w:ascii="Times New Roman"/>
          <w:spacing w:val="-7"/>
        </w:rPr>
        <w:t xml:space="preserve"> </w:t>
      </w:r>
      <w:r>
        <w:t>symmetrical</w:t>
      </w:r>
      <w:r>
        <w:rPr>
          <w:rFonts w:ascii="Times New Roman"/>
          <w:spacing w:val="-9"/>
        </w:rPr>
        <w:t xml:space="preserve"> </w:t>
      </w:r>
      <w:r>
        <w:t>function</w:t>
      </w:r>
      <w:r>
        <w:rPr>
          <w:rFonts w:ascii="Times New Roman"/>
          <w:spacing w:val="-7"/>
        </w:rPr>
        <w:t xml:space="preserve"> </w:t>
      </w:r>
      <w:r>
        <w:t>in</w:t>
      </w:r>
      <w:r>
        <w:rPr>
          <w:rFonts w:ascii="Times New Roman"/>
          <w:spacing w:val="-10"/>
        </w:rPr>
        <w:t xml:space="preserve"> </w:t>
      </w:r>
      <w:r>
        <w:t>every</w:t>
      </w:r>
      <w:r>
        <w:rPr>
          <w:rFonts w:ascii="Times New Roman"/>
          <w:spacing w:val="-8"/>
        </w:rPr>
        <w:t xml:space="preserve"> </w:t>
      </w:r>
      <w:r>
        <w:t>form</w:t>
      </w:r>
      <w:r>
        <w:rPr>
          <w:rFonts w:ascii="Times New Roman"/>
          <w:spacing w:val="-7"/>
        </w:rPr>
        <w:t xml:space="preserve"> </w:t>
      </w:r>
      <w:r>
        <w:t>of</w:t>
      </w:r>
      <w:r>
        <w:rPr>
          <w:rFonts w:ascii="Times New Roman"/>
          <w:spacing w:val="-8"/>
        </w:rPr>
        <w:t xml:space="preserve"> </w:t>
      </w:r>
      <w:r>
        <w:rPr>
          <w:spacing w:val="-2"/>
        </w:rPr>
        <w:t>activity.</w:t>
      </w:r>
    </w:p>
    <w:p w14:paraId="3903B428" w14:textId="77777777" w:rsidR="00845BD6" w:rsidRDefault="00845BD6">
      <w:pPr>
        <w:pStyle w:val="BodyText"/>
        <w:spacing w:before="23"/>
      </w:pPr>
    </w:p>
    <w:p w14:paraId="5E23267D" w14:textId="77777777" w:rsidR="00845BD6" w:rsidRDefault="005C5030">
      <w:pPr>
        <w:pStyle w:val="BodyText"/>
        <w:ind w:left="575" w:right="42"/>
        <w:jc w:val="both"/>
      </w:pPr>
      <w:r>
        <w:t>Hips:</w:t>
      </w:r>
      <w:r>
        <w:rPr>
          <w:rFonts w:ascii="Times New Roman" w:hAnsi="Times New Roman"/>
        </w:rPr>
        <w:t xml:space="preserve"> </w:t>
      </w:r>
      <w:r>
        <w:t>Very</w:t>
      </w:r>
      <w:r>
        <w:rPr>
          <w:rFonts w:ascii="Times New Roman" w:hAnsi="Times New Roman"/>
        </w:rPr>
        <w:t xml:space="preserve"> </w:t>
      </w:r>
      <w:r>
        <w:t>important</w:t>
      </w:r>
      <w:r>
        <w:rPr>
          <w:rFonts w:ascii="Times New Roman" w:hAnsi="Times New Roman"/>
        </w:rPr>
        <w:t xml:space="preserve"> </w:t>
      </w:r>
      <w:r>
        <w:t>is</w:t>
      </w:r>
      <w:r>
        <w:rPr>
          <w:rFonts w:ascii="Times New Roman" w:hAnsi="Times New Roman"/>
          <w:spacing w:val="-1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proper</w:t>
      </w:r>
      <w:r>
        <w:rPr>
          <w:rFonts w:ascii="Times New Roman" w:hAnsi="Times New Roman"/>
        </w:rPr>
        <w:t xml:space="preserve"> </w:t>
      </w:r>
      <w:r>
        <w:t>nursing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child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>with</w:t>
      </w:r>
      <w:r>
        <w:rPr>
          <w:rFonts w:ascii="Times New Roman" w:hAnsi="Times New Roman"/>
          <w:spacing w:val="-1"/>
        </w:rPr>
        <w:t xml:space="preserve"> </w:t>
      </w:r>
      <w:r>
        <w:t>only</w:t>
      </w:r>
      <w:r>
        <w:rPr>
          <w:rFonts w:ascii="Times New Roman" w:hAnsi="Times New Roman"/>
          <w:spacing w:val="-1"/>
        </w:rPr>
        <w:t xml:space="preserve"> </w:t>
      </w:r>
      <w:r>
        <w:t>flexion</w:t>
      </w:r>
      <w:r>
        <w:rPr>
          <w:rFonts w:ascii="Times New Roman" w:hAnsi="Times New Roman"/>
          <w:spacing w:val="-1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abduction</w:t>
      </w:r>
      <w:r>
        <w:rPr>
          <w:rFonts w:ascii="Times New Roman" w:hAnsi="Times New Roman"/>
          <w:spacing w:val="-1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hips</w:t>
      </w:r>
      <w:r>
        <w:rPr>
          <w:rFonts w:ascii="Times New Roman" w:hAnsi="Times New Roman"/>
        </w:rPr>
        <w:t xml:space="preserve"> </w:t>
      </w:r>
      <w:r>
        <w:t>during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first</w:t>
      </w:r>
      <w:r>
        <w:rPr>
          <w:rFonts w:ascii="Times New Roman" w:hAnsi="Times New Roman"/>
        </w:rPr>
        <w:t xml:space="preserve"> </w:t>
      </w:r>
      <w:r>
        <w:t>12</w:t>
      </w:r>
      <w:r>
        <w:rPr>
          <w:rFonts w:ascii="Times New Roman" w:hAnsi="Times New Roman"/>
        </w:rPr>
        <w:t xml:space="preserve"> </w:t>
      </w:r>
      <w:r>
        <w:t>months</w:t>
      </w:r>
      <w:r>
        <w:rPr>
          <w:rFonts w:ascii="Times New Roman" w:hAnsi="Times New Roman"/>
        </w:rPr>
        <w:t xml:space="preserve"> </w:t>
      </w:r>
      <w:r>
        <w:t xml:space="preserve">of life or </w:t>
      </w:r>
      <w:r>
        <w:t>longer. Sometimes it is necessary to use the “orthopedic abduction devices”. It is important in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program</w:t>
      </w:r>
      <w:r>
        <w:rPr>
          <w:rFonts w:ascii="Times New Roman" w:hAnsi="Times New Roman"/>
        </w:rPr>
        <w:t xml:space="preserve"> </w:t>
      </w:r>
      <w:r>
        <w:t>for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prevention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hip</w:t>
      </w:r>
      <w:r>
        <w:rPr>
          <w:rFonts w:ascii="Times New Roman" w:hAnsi="Times New Roman"/>
        </w:rPr>
        <w:t xml:space="preserve"> </w:t>
      </w:r>
      <w:r>
        <w:t>dysplasia</w:t>
      </w:r>
      <w:r>
        <w:rPr>
          <w:rFonts w:ascii="Times New Roman" w:hAnsi="Times New Roman"/>
        </w:rPr>
        <w:t xml:space="preserve"> </w:t>
      </w:r>
      <w:r>
        <w:t>(Fig.</w:t>
      </w:r>
      <w:r>
        <w:rPr>
          <w:rFonts w:ascii="Times New Roman" w:hAnsi="Times New Roman"/>
        </w:rPr>
        <w:t xml:space="preserve"> </w:t>
      </w:r>
      <w:r>
        <w:t>7).</w:t>
      </w:r>
    </w:p>
    <w:p w14:paraId="05887FF3" w14:textId="77777777" w:rsidR="00845BD6" w:rsidRDefault="00845BD6">
      <w:pPr>
        <w:pStyle w:val="BodyText"/>
        <w:spacing w:before="19"/>
      </w:pPr>
    </w:p>
    <w:p w14:paraId="60A14E63" w14:textId="77777777" w:rsidR="00845BD6" w:rsidRDefault="005C5030">
      <w:pPr>
        <w:pStyle w:val="BodyText"/>
        <w:spacing w:before="1"/>
        <w:ind w:left="575" w:right="47"/>
        <w:jc w:val="both"/>
      </w:pPr>
      <w:r>
        <w:t>The</w:t>
      </w:r>
      <w:r>
        <w:rPr>
          <w:rFonts w:ascii="Times New Roman"/>
        </w:rPr>
        <w:t xml:space="preserve"> </w:t>
      </w:r>
      <w:r>
        <w:t>anterior</w:t>
      </w:r>
      <w:r>
        <w:rPr>
          <w:rFonts w:ascii="Times New Roman"/>
        </w:rPr>
        <w:t xml:space="preserve"> </w:t>
      </w:r>
      <w:r>
        <w:t>tilt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hyperlordosis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lumbar</w:t>
      </w:r>
      <w:r>
        <w:rPr>
          <w:rFonts w:ascii="Times New Roman"/>
        </w:rPr>
        <w:t xml:space="preserve"> </w:t>
      </w:r>
      <w:r>
        <w:t>spine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therapy,</w:t>
      </w:r>
      <w:r>
        <w:rPr>
          <w:rFonts w:ascii="Times New Roman"/>
        </w:rPr>
        <w:t xml:space="preserve"> </w:t>
      </w:r>
      <w:r>
        <w:t>stretching</w:t>
      </w:r>
      <w:r>
        <w:rPr>
          <w:rFonts w:ascii="Times New Roman"/>
        </w:rPr>
        <w:t xml:space="preserve"> </w:t>
      </w:r>
      <w:r>
        <w:t>exercises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flexors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hips.</w:t>
      </w:r>
      <w:r>
        <w:rPr>
          <w:rFonts w:ascii="Times New Roman"/>
        </w:rPr>
        <w:t xml:space="preserve"> </w:t>
      </w:r>
      <w:r>
        <w:t>When</w:t>
      </w:r>
      <w:r>
        <w:rPr>
          <w:rFonts w:ascii="Times New Roman"/>
        </w:rPr>
        <w:t xml:space="preserve"> </w:t>
      </w:r>
      <w:r>
        <w:t>this</w:t>
      </w:r>
      <w:r>
        <w:rPr>
          <w:rFonts w:ascii="Times New Roman"/>
        </w:rPr>
        <w:t xml:space="preserve"> </w:t>
      </w:r>
      <w:r>
        <w:t>therapy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done</w:t>
      </w:r>
      <w:r>
        <w:rPr>
          <w:rFonts w:ascii="Times New Roman"/>
        </w:rPr>
        <w:t xml:space="preserve"> </w:t>
      </w:r>
      <w:r>
        <w:t>repeatedly</w:t>
      </w:r>
      <w:r>
        <w:rPr>
          <w:rFonts w:ascii="Times New Roman"/>
        </w:rPr>
        <w:t xml:space="preserve"> </w:t>
      </w:r>
      <w:r>
        <w:t>over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long</w:t>
      </w:r>
      <w:r>
        <w:rPr>
          <w:rFonts w:ascii="Times New Roman"/>
        </w:rPr>
        <w:t xml:space="preserve"> </w:t>
      </w:r>
      <w:r>
        <w:t>time,</w:t>
      </w:r>
      <w:r>
        <w:rPr>
          <w:rFonts w:ascii="Times New Roman"/>
        </w:rPr>
        <w:t xml:space="preserve"> </w:t>
      </w:r>
      <w:r>
        <w:t>or</w:t>
      </w:r>
      <w:r>
        <w:rPr>
          <w:rFonts w:ascii="Times New Roman"/>
        </w:rPr>
        <w:t xml:space="preserve"> </w:t>
      </w:r>
      <w:r>
        <w:t>for</w:t>
      </w:r>
      <w:r>
        <w:rPr>
          <w:rFonts w:ascii="Times New Roman"/>
        </w:rPr>
        <w:t xml:space="preserve"> </w:t>
      </w:r>
      <w:r>
        <w:t>many</w:t>
      </w:r>
      <w:r>
        <w:rPr>
          <w:rFonts w:ascii="Times New Roman"/>
        </w:rPr>
        <w:t xml:space="preserve"> </w:t>
      </w:r>
      <w:r>
        <w:t>years,</w:t>
      </w:r>
      <w:r>
        <w:rPr>
          <w:rFonts w:ascii="Times New Roman"/>
        </w:rPr>
        <w:t xml:space="preserve"> </w:t>
      </w:r>
      <w:r>
        <w:t>will</w:t>
      </w:r>
      <w:r>
        <w:rPr>
          <w:rFonts w:ascii="Times New Roman"/>
        </w:rPr>
        <w:t xml:space="preserve"> </w:t>
      </w:r>
      <w:r>
        <w:t>give</w:t>
      </w:r>
      <w:r>
        <w:rPr>
          <w:rFonts w:ascii="Times New Roman"/>
        </w:rPr>
        <w:t xml:space="preserve"> </w:t>
      </w:r>
      <w:r>
        <w:t>good</w:t>
      </w:r>
      <w:r>
        <w:rPr>
          <w:rFonts w:ascii="Times New Roman"/>
        </w:rPr>
        <w:t xml:space="preserve"> </w:t>
      </w:r>
      <w:r>
        <w:t>results</w:t>
      </w:r>
      <w:r>
        <w:rPr>
          <w:rFonts w:ascii="Times New Roman"/>
        </w:rPr>
        <w:t xml:space="preserve"> </w:t>
      </w:r>
      <w:r>
        <w:t>(Fig.</w:t>
      </w:r>
      <w:r>
        <w:rPr>
          <w:rFonts w:ascii="Times New Roman"/>
        </w:rPr>
        <w:t xml:space="preserve"> </w:t>
      </w:r>
      <w:r>
        <w:t>8).</w:t>
      </w:r>
    </w:p>
    <w:p w14:paraId="27492640" w14:textId="77777777" w:rsidR="00845BD6" w:rsidRDefault="00845BD6">
      <w:pPr>
        <w:pStyle w:val="BodyText"/>
        <w:spacing w:before="18"/>
      </w:pPr>
    </w:p>
    <w:p w14:paraId="3C4D2983" w14:textId="77777777" w:rsidR="00845BD6" w:rsidRDefault="005C5030">
      <w:pPr>
        <w:pStyle w:val="BodyText"/>
        <w:spacing w:before="1"/>
        <w:ind w:left="575" w:right="48"/>
        <w:jc w:val="both"/>
      </w:pPr>
      <w:r>
        <w:t>Knee:</w:t>
      </w:r>
      <w:r>
        <w:rPr>
          <w:rFonts w:ascii="Times New Roman" w:hAnsi="Times New Roman"/>
        </w:rPr>
        <w:t xml:space="preserve"> </w:t>
      </w:r>
      <w:r>
        <w:t>Hyperextension</w:t>
      </w:r>
      <w:r>
        <w:rPr>
          <w:rFonts w:ascii="Times New Roman" w:hAnsi="Times New Roman"/>
        </w:rPr>
        <w:t xml:space="preserve"> </w:t>
      </w:r>
      <w:r>
        <w:t>(recurvation)</w:t>
      </w:r>
      <w:r>
        <w:rPr>
          <w:rFonts w:ascii="Times New Roman" w:hAnsi="Times New Roman"/>
        </w:rPr>
        <w:t xml:space="preserve"> </w:t>
      </w:r>
      <w:r>
        <w:t>deformity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 xml:space="preserve">is a compensatory pathology if the m. triceps surae and Achilles’s </w:t>
      </w:r>
      <w:r>
        <w:t>tendons are too short. The therapy is in the form of stretching both these “anatomical units” (Fig.</w:t>
      </w:r>
      <w:r>
        <w:rPr>
          <w:rFonts w:ascii="Times New Roman" w:hAnsi="Times New Roman"/>
        </w:rPr>
        <w:t xml:space="preserve"> </w:t>
      </w:r>
      <w:r>
        <w:t>9).</w:t>
      </w:r>
    </w:p>
    <w:p w14:paraId="773E4C45" w14:textId="77777777" w:rsidR="00845BD6" w:rsidRDefault="00845BD6">
      <w:pPr>
        <w:pStyle w:val="BodyText"/>
        <w:spacing w:before="20"/>
      </w:pPr>
    </w:p>
    <w:p w14:paraId="2C00F06C" w14:textId="77777777" w:rsidR="00845BD6" w:rsidRDefault="005C5030">
      <w:pPr>
        <w:pStyle w:val="BodyText"/>
        <w:spacing w:before="1"/>
        <w:ind w:left="575" w:right="52"/>
        <w:jc w:val="both"/>
      </w:pPr>
      <w:r>
        <w:rPr>
          <w:noProof/>
        </w:rPr>
        <w:drawing>
          <wp:anchor distT="0" distB="0" distL="0" distR="0" simplePos="0" relativeHeight="487589376" behindDoc="1" locked="0" layoutInCell="1" allowOverlap="1" wp14:anchorId="6AC42BA1" wp14:editId="02CAB428">
            <wp:simplePos x="0" y="0"/>
            <wp:positionH relativeFrom="page">
              <wp:posOffset>1550288</wp:posOffset>
            </wp:positionH>
            <wp:positionV relativeFrom="paragraph">
              <wp:posOffset>348489</wp:posOffset>
            </wp:positionV>
            <wp:extent cx="4809691" cy="2931795"/>
            <wp:effectExtent l="0" t="0" r="0" b="0"/>
            <wp:wrapTopAndBottom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9691" cy="2931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Feet</w:t>
      </w:r>
      <w:r>
        <w:rPr>
          <w:rFonts w:ascii="Times New Roman"/>
        </w:rPr>
        <w:t xml:space="preserve"> </w:t>
      </w:r>
      <w:r>
        <w:t>Deformity:</w:t>
      </w:r>
      <w:r>
        <w:rPr>
          <w:rFonts w:ascii="Times New Roman"/>
        </w:rPr>
        <w:t xml:space="preserve"> </w:t>
      </w:r>
      <w:r>
        <w:t>Important</w:t>
      </w:r>
      <w:r>
        <w:rPr>
          <w:rFonts w:ascii="Times New Roman"/>
        </w:rPr>
        <w:t xml:space="preserve"> </w:t>
      </w:r>
      <w:r>
        <w:t>are</w:t>
      </w:r>
      <w:r>
        <w:rPr>
          <w:rFonts w:ascii="Times New Roman"/>
        </w:rPr>
        <w:t xml:space="preserve"> </w:t>
      </w:r>
      <w:r>
        <w:t>stretching</w:t>
      </w:r>
      <w:r>
        <w:rPr>
          <w:rFonts w:ascii="Times New Roman"/>
        </w:rPr>
        <w:t xml:space="preserve"> </w:t>
      </w:r>
      <w:r>
        <w:t>exercises</w:t>
      </w:r>
      <w:r>
        <w:rPr>
          <w:rFonts w:ascii="Times New Roman"/>
        </w:rPr>
        <w:t xml:space="preserve"> </w:t>
      </w:r>
      <w:r>
        <w:t>for</w:t>
      </w:r>
      <w:r>
        <w:rPr>
          <w:rFonts w:ascii="Times New Roman"/>
        </w:rPr>
        <w:t xml:space="preserve"> </w:t>
      </w:r>
      <w:r>
        <w:t>lengthening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m.</w:t>
      </w:r>
      <w:r>
        <w:rPr>
          <w:rFonts w:ascii="Times New Roman"/>
        </w:rPr>
        <w:t xml:space="preserve"> </w:t>
      </w:r>
      <w:r>
        <w:t>triceps</w:t>
      </w:r>
      <w:r>
        <w:rPr>
          <w:rFonts w:ascii="Times New Roman"/>
        </w:rPr>
        <w:t xml:space="preserve"> </w:t>
      </w:r>
      <w:r>
        <w:t>surae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Achilles</w:t>
      </w:r>
      <w:r>
        <w:rPr>
          <w:rFonts w:ascii="Times New Roman"/>
        </w:rPr>
        <w:t xml:space="preserve"> </w:t>
      </w:r>
      <w:r>
        <w:t>tendon</w:t>
      </w:r>
      <w:r>
        <w:rPr>
          <w:rFonts w:ascii="Times New Roman"/>
        </w:rPr>
        <w:t xml:space="preserve"> </w:t>
      </w:r>
      <w:r>
        <w:t>like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knee</w:t>
      </w:r>
      <w:r>
        <w:rPr>
          <w:rFonts w:ascii="Times New Roman"/>
        </w:rPr>
        <w:t xml:space="preserve"> </w:t>
      </w:r>
      <w:r>
        <w:t>recurvation</w:t>
      </w:r>
      <w:r>
        <w:rPr>
          <w:rFonts w:ascii="Times New Roman"/>
        </w:rPr>
        <w:t xml:space="preserve"> </w:t>
      </w:r>
      <w:r>
        <w:t>(Fig.</w:t>
      </w:r>
      <w:r>
        <w:rPr>
          <w:rFonts w:ascii="Times New Roman"/>
        </w:rPr>
        <w:t xml:space="preserve"> </w:t>
      </w:r>
      <w:r>
        <w:t>9).</w:t>
      </w:r>
    </w:p>
    <w:p w14:paraId="3B1434BA" w14:textId="77777777" w:rsidR="00845BD6" w:rsidRDefault="005C5030">
      <w:pPr>
        <w:pStyle w:val="BodyText"/>
        <w:ind w:left="583" w:right="52"/>
        <w:jc w:val="center"/>
      </w:pPr>
      <w:r>
        <w:rPr>
          <w:b/>
        </w:rPr>
        <w:t>Figure</w:t>
      </w:r>
      <w:r>
        <w:rPr>
          <w:rFonts w:ascii="Times New Roman"/>
          <w:spacing w:val="-3"/>
        </w:rPr>
        <w:t xml:space="preserve"> </w:t>
      </w:r>
      <w:r>
        <w:rPr>
          <w:b/>
        </w:rPr>
        <w:t>1:</w:t>
      </w:r>
      <w:r>
        <w:rPr>
          <w:rFonts w:ascii="Times New Roman"/>
          <w:spacing w:val="-1"/>
        </w:rPr>
        <w:t xml:space="preserve"> </w:t>
      </w:r>
      <w:r>
        <w:t>Child</w:t>
      </w:r>
      <w:r>
        <w:rPr>
          <w:rFonts w:ascii="Times New Roman"/>
          <w:spacing w:val="-3"/>
        </w:rPr>
        <w:t xml:space="preserve"> </w:t>
      </w:r>
      <w:r>
        <w:t>with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symptoms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Minimal</w:t>
      </w:r>
      <w:r>
        <w:rPr>
          <w:rFonts w:ascii="Times New Roman"/>
          <w:spacing w:val="-4"/>
        </w:rPr>
        <w:t xml:space="preserve"> </w:t>
      </w:r>
      <w:r>
        <w:t>Brain</w:t>
      </w:r>
      <w:r>
        <w:rPr>
          <w:rFonts w:ascii="Times New Roman"/>
          <w:spacing w:val="-4"/>
        </w:rPr>
        <w:t xml:space="preserve"> </w:t>
      </w:r>
      <w:r>
        <w:t>Dysfunction</w:t>
      </w:r>
      <w:r>
        <w:rPr>
          <w:rFonts w:ascii="Times New Roman"/>
          <w:spacing w:val="-4"/>
        </w:rPr>
        <w:t xml:space="preserve"> </w:t>
      </w:r>
      <w:r>
        <w:t>(MBD).</w:t>
      </w:r>
      <w:r>
        <w:rPr>
          <w:rFonts w:ascii="Times New Roman"/>
          <w:spacing w:val="-3"/>
        </w:rPr>
        <w:t xml:space="preserve"> </w:t>
      </w:r>
      <w:r>
        <w:t>Sub-spasticity</w:t>
      </w:r>
      <w:r>
        <w:rPr>
          <w:rFonts w:ascii="Times New Roman"/>
          <w:spacing w:val="-2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the</w:t>
      </w:r>
      <w:r>
        <w:rPr>
          <w:rFonts w:ascii="Times New Roman"/>
          <w:spacing w:val="-1"/>
        </w:rPr>
        <w:t xml:space="preserve"> </w:t>
      </w:r>
      <w:r>
        <w:t>flexors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feet</w:t>
      </w:r>
      <w:r>
        <w:rPr>
          <w:rFonts w:ascii="Times New Roman"/>
          <w:spacing w:val="-4"/>
        </w:rPr>
        <w:t xml:space="preserve"> </w:t>
      </w:r>
      <w:r>
        <w:t>and</w:t>
      </w:r>
      <w:r>
        <w:rPr>
          <w:rFonts w:ascii="Times New Roman"/>
          <w:spacing w:val="-3"/>
        </w:rPr>
        <w:t xml:space="preserve"> </w:t>
      </w:r>
      <w:r>
        <w:t>as</w:t>
      </w:r>
      <w:r>
        <w:rPr>
          <w:rFonts w:ascii="Times New Roman"/>
          <w:spacing w:val="-4"/>
        </w:rPr>
        <w:t xml:space="preserve"> </w:t>
      </w:r>
      <w:r>
        <w:t>a</w:t>
      </w:r>
      <w:r>
        <w:rPr>
          <w:rFonts w:ascii="Times New Roman"/>
          <w:spacing w:val="-2"/>
        </w:rPr>
        <w:t xml:space="preserve"> </w:t>
      </w:r>
      <w:r>
        <w:t>result</w:t>
      </w:r>
      <w:r>
        <w:rPr>
          <w:rFonts w:ascii="Times New Roman"/>
        </w:rPr>
        <w:t xml:space="preserve"> </w:t>
      </w:r>
      <w:r>
        <w:t>their</w:t>
      </w:r>
      <w:r>
        <w:rPr>
          <w:rFonts w:ascii="Times New Roman"/>
        </w:rPr>
        <w:t xml:space="preserve"> </w:t>
      </w:r>
      <w:r>
        <w:t>shortening.</w:t>
      </w:r>
      <w:r>
        <w:rPr>
          <w:rFonts w:ascii="Times New Roman"/>
        </w:rPr>
        <w:t xml:space="preserve"> </w:t>
      </w:r>
      <w:r>
        <w:t>Through</w:t>
      </w:r>
      <w:r>
        <w:rPr>
          <w:rFonts w:ascii="Times New Roman"/>
        </w:rPr>
        <w:t xml:space="preserve"> </w:t>
      </w:r>
      <w:r>
        <w:t>functions</w:t>
      </w:r>
      <w:r>
        <w:rPr>
          <w:rFonts w:ascii="Times New Roman"/>
        </w:rPr>
        <w:t xml:space="preserve"> </w:t>
      </w:r>
      <w:r>
        <w:t>like</w:t>
      </w:r>
      <w:r>
        <w:rPr>
          <w:rFonts w:ascii="Times New Roman"/>
        </w:rPr>
        <w:t xml:space="preserve"> </w:t>
      </w:r>
      <w:r>
        <w:t>walking</w:t>
      </w:r>
      <w:r>
        <w:rPr>
          <w:rFonts w:ascii="Times New Roman"/>
        </w:rPr>
        <w:t xml:space="preserve"> </w:t>
      </w:r>
      <w:r>
        <w:t>early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sometimes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result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incorrect</w:t>
      </w:r>
      <w:r>
        <w:rPr>
          <w:rFonts w:ascii="Times New Roman"/>
        </w:rPr>
        <w:t xml:space="preserve"> </w:t>
      </w:r>
      <w:r>
        <w:t>therapy</w:t>
      </w:r>
      <w:r>
        <w:rPr>
          <w:rFonts w:ascii="Times New Roman"/>
        </w:rPr>
        <w:t xml:space="preserve"> </w:t>
      </w:r>
      <w:r>
        <w:t>we</w:t>
      </w:r>
      <w:r>
        <w:rPr>
          <w:rFonts w:ascii="Times New Roman"/>
        </w:rPr>
        <w:t xml:space="preserve"> </w:t>
      </w:r>
      <w:r>
        <w:t>notice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deformity</w:t>
      </w:r>
      <w:r>
        <w:rPr>
          <w:rFonts w:ascii="Times New Roman"/>
          <w:spacing w:val="40"/>
        </w:rPr>
        <w:t xml:space="preserve"> </w:t>
      </w:r>
      <w:r>
        <w:t>like</w:t>
      </w:r>
      <w:r>
        <w:rPr>
          <w:rFonts w:ascii="Times New Roman"/>
        </w:rPr>
        <w:t xml:space="preserve"> </w:t>
      </w:r>
      <w:r>
        <w:t>pedes</w:t>
      </w:r>
      <w:r>
        <w:rPr>
          <w:rFonts w:ascii="Times New Roman"/>
        </w:rPr>
        <w:t xml:space="preserve"> </w:t>
      </w:r>
      <w:r>
        <w:t>Plano-valgus</w:t>
      </w:r>
      <w:r>
        <w:rPr>
          <w:rFonts w:ascii="Times New Roman"/>
        </w:rPr>
        <w:t xml:space="preserve"> </w:t>
      </w:r>
      <w:r>
        <w:t>(arrows).</w:t>
      </w:r>
    </w:p>
    <w:p w14:paraId="1137A714" w14:textId="77777777" w:rsidR="00845BD6" w:rsidRDefault="00845BD6">
      <w:pPr>
        <w:pStyle w:val="BodyText"/>
        <w:jc w:val="center"/>
        <w:sectPr w:rsidR="00845BD6">
          <w:pgSz w:w="12240" w:h="15840"/>
          <w:pgMar w:top="920" w:right="360" w:bottom="440" w:left="0" w:header="734" w:footer="254" w:gutter="0"/>
          <w:cols w:space="720"/>
        </w:sectPr>
      </w:pPr>
    </w:p>
    <w:p w14:paraId="1F116623" w14:textId="77777777" w:rsidR="00845BD6" w:rsidRDefault="00845BD6">
      <w:pPr>
        <w:pStyle w:val="BodyText"/>
        <w:spacing w:before="121"/>
      </w:pPr>
    </w:p>
    <w:p w14:paraId="79880535" w14:textId="77777777" w:rsidR="00845BD6" w:rsidRDefault="005C5030">
      <w:pPr>
        <w:pStyle w:val="BodyText"/>
        <w:ind w:left="2374"/>
      </w:pPr>
      <w:r>
        <w:rPr>
          <w:noProof/>
        </w:rPr>
        <w:drawing>
          <wp:inline distT="0" distB="0" distL="0" distR="0" wp14:anchorId="356E0EF7" wp14:editId="5A40E88E">
            <wp:extent cx="4869053" cy="3651885"/>
            <wp:effectExtent l="0" t="0" r="0" b="0"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69053" cy="3651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3CC0CE" w14:textId="77777777" w:rsidR="00845BD6" w:rsidRDefault="005C5030">
      <w:pPr>
        <w:pStyle w:val="BodyText"/>
        <w:spacing w:before="20"/>
        <w:ind w:left="588" w:right="61"/>
        <w:jc w:val="center"/>
      </w:pPr>
      <w:r>
        <w:rPr>
          <w:b/>
        </w:rPr>
        <w:t>Figure</w:t>
      </w:r>
      <w:r>
        <w:rPr>
          <w:rFonts w:ascii="Times New Roman"/>
          <w:spacing w:val="-2"/>
        </w:rPr>
        <w:t xml:space="preserve"> </w:t>
      </w:r>
      <w:r>
        <w:rPr>
          <w:b/>
        </w:rPr>
        <w:t>2:</w:t>
      </w:r>
      <w:r>
        <w:rPr>
          <w:rFonts w:ascii="Times New Roman"/>
          <w:spacing w:val="-2"/>
        </w:rPr>
        <w:t xml:space="preserve"> </w:t>
      </w:r>
      <w:r>
        <w:t>Child</w:t>
      </w:r>
      <w:r>
        <w:rPr>
          <w:rFonts w:ascii="Times New Roman"/>
          <w:spacing w:val="-3"/>
        </w:rPr>
        <w:t xml:space="preserve"> </w:t>
      </w:r>
      <w:r>
        <w:t>3-month-old</w:t>
      </w:r>
      <w:r>
        <w:rPr>
          <w:rFonts w:ascii="Times New Roman"/>
          <w:spacing w:val="-3"/>
        </w:rPr>
        <w:t xml:space="preserve"> </w:t>
      </w:r>
      <w:r>
        <w:t>(A</w:t>
      </w:r>
      <w:r>
        <w:rPr>
          <w:rFonts w:ascii="Times New Roman"/>
          <w:spacing w:val="-1"/>
        </w:rPr>
        <w:t xml:space="preserve"> </w:t>
      </w:r>
      <w:r>
        <w:t>and</w:t>
      </w:r>
      <w:r>
        <w:rPr>
          <w:rFonts w:ascii="Times New Roman"/>
          <w:spacing w:val="-2"/>
        </w:rPr>
        <w:t xml:space="preserve"> </w:t>
      </w:r>
      <w:r>
        <w:t>B).</w:t>
      </w:r>
      <w:r>
        <w:rPr>
          <w:rFonts w:ascii="Times New Roman"/>
          <w:spacing w:val="-5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symptoms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Minimal</w:t>
      </w:r>
      <w:r>
        <w:rPr>
          <w:rFonts w:ascii="Times New Roman"/>
          <w:spacing w:val="-4"/>
        </w:rPr>
        <w:t xml:space="preserve"> </w:t>
      </w:r>
      <w:r>
        <w:t>Brain</w:t>
      </w:r>
      <w:r>
        <w:rPr>
          <w:rFonts w:ascii="Times New Roman"/>
          <w:spacing w:val="-2"/>
        </w:rPr>
        <w:t xml:space="preserve"> </w:t>
      </w:r>
      <w:r>
        <w:t>Dysfunction</w:t>
      </w:r>
      <w:r>
        <w:rPr>
          <w:rFonts w:ascii="Times New Roman"/>
          <w:spacing w:val="-4"/>
        </w:rPr>
        <w:t xml:space="preserve"> </w:t>
      </w:r>
      <w:r>
        <w:t>(MBD)</w:t>
      </w:r>
      <w:r>
        <w:rPr>
          <w:rFonts w:ascii="Times New Roman"/>
          <w:spacing w:val="-3"/>
        </w:rPr>
        <w:t xml:space="preserve"> </w:t>
      </w:r>
      <w:r>
        <w:t>and</w:t>
      </w:r>
      <w:r>
        <w:rPr>
          <w:rFonts w:ascii="Times New Roman"/>
          <w:spacing w:val="-3"/>
        </w:rPr>
        <w:t xml:space="preserve"> </w:t>
      </w:r>
      <w:r>
        <w:t>Syndrome</w:t>
      </w:r>
      <w:r>
        <w:rPr>
          <w:rFonts w:ascii="Times New Roman"/>
          <w:spacing w:val="-3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Contracture</w:t>
      </w:r>
      <w:r>
        <w:rPr>
          <w:rFonts w:ascii="Times New Roman"/>
          <w:spacing w:val="-3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Deformities</w:t>
      </w:r>
      <w:r>
        <w:rPr>
          <w:rFonts w:ascii="Times New Roman"/>
        </w:rPr>
        <w:t xml:space="preserve"> </w:t>
      </w:r>
      <w:r>
        <w:t>(SofCD).</w:t>
      </w:r>
      <w:r>
        <w:rPr>
          <w:rFonts w:ascii="Times New Roman"/>
        </w:rPr>
        <w:t xml:space="preserve"> </w:t>
      </w:r>
      <w:r>
        <w:t>Limited</w:t>
      </w:r>
      <w:r>
        <w:rPr>
          <w:rFonts w:ascii="Times New Roman"/>
        </w:rPr>
        <w:t xml:space="preserve"> </w:t>
      </w:r>
      <w:r>
        <w:t>abduction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(B)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danger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dysplasia.</w:t>
      </w:r>
      <w:r>
        <w:rPr>
          <w:rFonts w:ascii="Times New Roman"/>
        </w:rPr>
        <w:t xml:space="preserve"> </w:t>
      </w:r>
      <w:r>
        <w:t>Clinically</w:t>
      </w:r>
      <w:r>
        <w:rPr>
          <w:rFonts w:ascii="Times New Roman"/>
        </w:rPr>
        <w:t xml:space="preserve"> </w:t>
      </w:r>
      <w:r>
        <w:t>shortening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adductors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both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(arrows).</w:t>
      </w:r>
      <w:r>
        <w:rPr>
          <w:rFonts w:ascii="Times New Roman"/>
        </w:rPr>
        <w:t xml:space="preserve"> </w:t>
      </w:r>
      <w:r>
        <w:t>Such</w:t>
      </w:r>
      <w:r>
        <w:rPr>
          <w:rFonts w:ascii="Times New Roman"/>
        </w:rPr>
        <w:t xml:space="preserve"> </w:t>
      </w:r>
      <w:r>
        <w:t>children</w:t>
      </w:r>
      <w:r>
        <w:rPr>
          <w:rFonts w:ascii="Times New Roman"/>
        </w:rPr>
        <w:t xml:space="preserve"> </w:t>
      </w:r>
      <w:r>
        <w:t>need</w:t>
      </w:r>
      <w:r>
        <w:rPr>
          <w:rFonts w:ascii="Times New Roman"/>
        </w:rPr>
        <w:t xml:space="preserve"> </w:t>
      </w:r>
      <w:r>
        <w:t>permanent</w:t>
      </w:r>
      <w:r>
        <w:rPr>
          <w:rFonts w:ascii="Times New Roman"/>
        </w:rPr>
        <w:t xml:space="preserve"> </w:t>
      </w:r>
      <w:r>
        <w:t>nursing</w:t>
      </w:r>
      <w:r>
        <w:rPr>
          <w:rFonts w:ascii="Times New Roman"/>
        </w:rPr>
        <w:t xml:space="preserve"> </w:t>
      </w:r>
      <w:r>
        <w:t>with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abduction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for</w:t>
      </w:r>
      <w:r>
        <w:rPr>
          <w:rFonts w:ascii="Times New Roman"/>
        </w:rPr>
        <w:t xml:space="preserve"> </w:t>
      </w:r>
      <w:r>
        <w:t>1</w:t>
      </w:r>
      <w:r>
        <w:rPr>
          <w:rFonts w:ascii="Times New Roman"/>
        </w:rPr>
        <w:t xml:space="preserve"> </w:t>
      </w:r>
      <w:r>
        <w:t>or</w:t>
      </w:r>
      <w:r>
        <w:rPr>
          <w:rFonts w:ascii="Times New Roman"/>
        </w:rPr>
        <w:t xml:space="preserve"> </w:t>
      </w:r>
      <w:r>
        <w:t>2</w:t>
      </w:r>
      <w:r>
        <w:rPr>
          <w:rFonts w:ascii="Times New Roman"/>
        </w:rPr>
        <w:t xml:space="preserve"> </w:t>
      </w:r>
      <w:r>
        <w:t>years.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wry</w:t>
      </w:r>
      <w:r>
        <w:rPr>
          <w:rFonts w:ascii="Times New Roman"/>
        </w:rPr>
        <w:t xml:space="preserve"> </w:t>
      </w:r>
      <w:r>
        <w:t>neck</w:t>
      </w:r>
      <w:r>
        <w:rPr>
          <w:rFonts w:ascii="Times New Roman"/>
        </w:rPr>
        <w:t xml:space="preserve"> </w:t>
      </w:r>
      <w:r>
        <w:t>on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left</w:t>
      </w:r>
      <w:r>
        <w:rPr>
          <w:rFonts w:ascii="Times New Roman"/>
        </w:rPr>
        <w:t xml:space="preserve"> </w:t>
      </w:r>
      <w:r>
        <w:t>side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needs</w:t>
      </w:r>
      <w:r>
        <w:rPr>
          <w:rFonts w:ascii="Times New Roman"/>
        </w:rPr>
        <w:t xml:space="preserve"> </w:t>
      </w:r>
      <w:r>
        <w:t>rotation</w:t>
      </w:r>
      <w:r>
        <w:rPr>
          <w:rFonts w:ascii="Times New Roman"/>
        </w:rPr>
        <w:t xml:space="preserve"> </w:t>
      </w:r>
      <w:r>
        <w:t>stretching</w:t>
      </w:r>
      <w:r>
        <w:rPr>
          <w:rFonts w:ascii="Times New Roman"/>
        </w:rPr>
        <w:t xml:space="preserve"> </w:t>
      </w:r>
      <w:r>
        <w:t>to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left</w:t>
      </w:r>
      <w:r>
        <w:rPr>
          <w:rFonts w:ascii="Times New Roman"/>
        </w:rPr>
        <w:t xml:space="preserve"> </w:t>
      </w:r>
      <w:r>
        <w:t>side.</w:t>
      </w:r>
    </w:p>
    <w:p w14:paraId="1FBD9719" w14:textId="77777777" w:rsidR="00845BD6" w:rsidRDefault="005C5030">
      <w:pPr>
        <w:pStyle w:val="BodyText"/>
        <w:spacing w:before="8"/>
        <w:rPr>
          <w:sz w:val="19"/>
        </w:rPr>
      </w:pPr>
      <w:r>
        <w:rPr>
          <w:noProof/>
          <w:sz w:val="19"/>
        </w:rPr>
        <w:drawing>
          <wp:anchor distT="0" distB="0" distL="0" distR="0" simplePos="0" relativeHeight="487589888" behindDoc="1" locked="0" layoutInCell="1" allowOverlap="1" wp14:anchorId="072683BB" wp14:editId="6B983EE0">
            <wp:simplePos x="0" y="0"/>
            <wp:positionH relativeFrom="page">
              <wp:posOffset>1502663</wp:posOffset>
            </wp:positionH>
            <wp:positionV relativeFrom="paragraph">
              <wp:posOffset>183415</wp:posOffset>
            </wp:positionV>
            <wp:extent cx="4869053" cy="3651885"/>
            <wp:effectExtent l="0" t="0" r="0" b="0"/>
            <wp:wrapTopAndBottom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69053" cy="3651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75A6217" w14:textId="77777777" w:rsidR="00845BD6" w:rsidRDefault="005C5030">
      <w:pPr>
        <w:pStyle w:val="BodyText"/>
        <w:spacing w:before="37"/>
        <w:ind w:left="851" w:right="319"/>
        <w:jc w:val="center"/>
      </w:pPr>
      <w:r>
        <w:rPr>
          <w:b/>
        </w:rPr>
        <w:t>Figure</w:t>
      </w:r>
      <w:r>
        <w:rPr>
          <w:rFonts w:ascii="Times New Roman" w:hAnsi="Times New Roman"/>
          <w:spacing w:val="-1"/>
        </w:rPr>
        <w:t xml:space="preserve"> </w:t>
      </w:r>
      <w:r>
        <w:rPr>
          <w:b/>
        </w:rPr>
        <w:t>3:</w:t>
      </w:r>
      <w:r>
        <w:rPr>
          <w:rFonts w:ascii="Times New Roman" w:hAnsi="Times New Roman"/>
          <w:spacing w:val="-2"/>
        </w:rPr>
        <w:t xml:space="preserve"> </w:t>
      </w:r>
      <w:r>
        <w:t>Children</w:t>
      </w:r>
      <w:r>
        <w:rPr>
          <w:rFonts w:ascii="Times New Roman" w:hAnsi="Times New Roman"/>
          <w:spacing w:val="-4"/>
        </w:rPr>
        <w:t xml:space="preserve"> </w:t>
      </w:r>
      <w:r>
        <w:t>between</w:t>
      </w:r>
      <w:r>
        <w:rPr>
          <w:rFonts w:ascii="Times New Roman" w:hAnsi="Times New Roman"/>
          <w:spacing w:val="-2"/>
        </w:rPr>
        <w:t xml:space="preserve"> </w:t>
      </w:r>
      <w:r>
        <w:t>the</w:t>
      </w:r>
      <w:r>
        <w:rPr>
          <w:rFonts w:ascii="Times New Roman" w:hAnsi="Times New Roman"/>
          <w:spacing w:val="-3"/>
        </w:rPr>
        <w:t xml:space="preserve"> </w:t>
      </w:r>
      <w:r>
        <w:t>age</w:t>
      </w:r>
      <w:r>
        <w:rPr>
          <w:rFonts w:ascii="Times New Roman" w:hAnsi="Times New Roman"/>
          <w:spacing w:val="-3"/>
        </w:rPr>
        <w:t xml:space="preserve"> </w:t>
      </w:r>
      <w:r>
        <w:t>of</w:t>
      </w:r>
      <w:r>
        <w:rPr>
          <w:rFonts w:ascii="Times New Roman" w:hAnsi="Times New Roman"/>
          <w:spacing w:val="-3"/>
        </w:rPr>
        <w:t xml:space="preserve"> </w:t>
      </w:r>
      <w:r>
        <w:t>8</w:t>
      </w:r>
      <w:r>
        <w:rPr>
          <w:rFonts w:ascii="Times New Roman" w:hAnsi="Times New Roman"/>
          <w:spacing w:val="-2"/>
        </w:rPr>
        <w:t xml:space="preserve"> </w:t>
      </w:r>
      <w:r>
        <w:t>and</w:t>
      </w:r>
      <w:r>
        <w:rPr>
          <w:rFonts w:ascii="Times New Roman" w:hAnsi="Times New Roman"/>
          <w:spacing w:val="-3"/>
        </w:rPr>
        <w:t xml:space="preserve"> </w:t>
      </w:r>
      <w:r>
        <w:t>10</w:t>
      </w:r>
      <w:r>
        <w:rPr>
          <w:rFonts w:ascii="Times New Roman" w:hAnsi="Times New Roman"/>
          <w:spacing w:val="-2"/>
        </w:rPr>
        <w:t xml:space="preserve"> </w:t>
      </w:r>
      <w:r>
        <w:t>months.</w:t>
      </w:r>
      <w:r>
        <w:rPr>
          <w:rFonts w:ascii="Times New Roman" w:hAnsi="Times New Roman"/>
          <w:spacing w:val="-3"/>
        </w:rPr>
        <w:t xml:space="preserve"> </w:t>
      </w:r>
      <w:r>
        <w:t>Minimal</w:t>
      </w:r>
      <w:r>
        <w:rPr>
          <w:rFonts w:ascii="Times New Roman" w:hAnsi="Times New Roman"/>
          <w:spacing w:val="-4"/>
        </w:rPr>
        <w:t xml:space="preserve"> </w:t>
      </w:r>
      <w:r>
        <w:t>Brain</w:t>
      </w:r>
      <w:r>
        <w:rPr>
          <w:rFonts w:ascii="Times New Roman" w:hAnsi="Times New Roman"/>
          <w:spacing w:val="-4"/>
        </w:rPr>
        <w:t xml:space="preserve"> </w:t>
      </w:r>
      <w:r>
        <w:t>Dysfunction</w:t>
      </w:r>
      <w:r>
        <w:rPr>
          <w:rFonts w:ascii="Times New Roman" w:hAnsi="Times New Roman"/>
          <w:spacing w:val="-4"/>
        </w:rPr>
        <w:t xml:space="preserve"> </w:t>
      </w:r>
      <w:r>
        <w:t>(MBD).</w:t>
      </w:r>
      <w:r>
        <w:rPr>
          <w:rFonts w:ascii="Times New Roman" w:hAnsi="Times New Roman"/>
          <w:spacing w:val="-3"/>
        </w:rPr>
        <w:t xml:space="preserve"> </w:t>
      </w:r>
      <w:r>
        <w:t>Sub-spasticity</w:t>
      </w:r>
      <w:r>
        <w:rPr>
          <w:rFonts w:ascii="Times New Roman" w:hAnsi="Times New Roman"/>
          <w:spacing w:val="-2"/>
        </w:rPr>
        <w:t xml:space="preserve"> </w:t>
      </w:r>
      <w:r>
        <w:t>of</w:t>
      </w:r>
      <w:r>
        <w:rPr>
          <w:rFonts w:ascii="Times New Roman" w:hAnsi="Times New Roman"/>
          <w:spacing w:val="-3"/>
        </w:rPr>
        <w:t xml:space="preserve"> </w:t>
      </w:r>
      <w:r>
        <w:t>the</w:t>
      </w:r>
      <w:r>
        <w:rPr>
          <w:rFonts w:ascii="Times New Roman" w:hAnsi="Times New Roman"/>
          <w:spacing w:val="-3"/>
        </w:rPr>
        <w:t xml:space="preserve"> </w:t>
      </w:r>
      <w:r>
        <w:t>extensor</w:t>
      </w:r>
      <w:r>
        <w:rPr>
          <w:rFonts w:ascii="Times New Roman" w:hAnsi="Times New Roman"/>
        </w:rPr>
        <w:t xml:space="preserve"> </w:t>
      </w:r>
      <w:r>
        <w:t>muscles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trunk.</w:t>
      </w:r>
      <w:r>
        <w:rPr>
          <w:rFonts w:ascii="Times New Roman" w:hAnsi="Times New Roman"/>
        </w:rPr>
        <w:t xml:space="preserve"> </w:t>
      </w:r>
      <w:r>
        <w:t>Straight position of the trunk (arrows) as „permanent status” in all years of the child's life. Easy development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scoliosis.</w:t>
      </w:r>
    </w:p>
    <w:p w14:paraId="7171D52F" w14:textId="77777777" w:rsidR="00845BD6" w:rsidRDefault="00845BD6">
      <w:pPr>
        <w:pStyle w:val="BodyText"/>
        <w:jc w:val="center"/>
        <w:sectPr w:rsidR="00845BD6">
          <w:pgSz w:w="12240" w:h="15840"/>
          <w:pgMar w:top="920" w:right="360" w:bottom="440" w:left="0" w:header="734" w:footer="254" w:gutter="0"/>
          <w:cols w:space="720"/>
        </w:sectPr>
      </w:pPr>
    </w:p>
    <w:p w14:paraId="370C5B32" w14:textId="77777777" w:rsidR="00845BD6" w:rsidRDefault="00845BD6">
      <w:pPr>
        <w:pStyle w:val="BodyText"/>
        <w:spacing w:before="121"/>
      </w:pPr>
    </w:p>
    <w:p w14:paraId="70134F06" w14:textId="77777777" w:rsidR="00845BD6" w:rsidRDefault="005C5030">
      <w:pPr>
        <w:pStyle w:val="BodyText"/>
        <w:ind w:left="2677"/>
      </w:pPr>
      <w:r>
        <w:rPr>
          <w:noProof/>
        </w:rPr>
        <w:drawing>
          <wp:inline distT="0" distB="0" distL="0" distR="0" wp14:anchorId="4AB0FC14" wp14:editId="02C369E7">
            <wp:extent cx="4457742" cy="3343275"/>
            <wp:effectExtent l="0" t="0" r="0" b="0"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7742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CB8C6C" w14:textId="77777777" w:rsidR="00845BD6" w:rsidRDefault="005C5030">
      <w:pPr>
        <w:pStyle w:val="BodyText"/>
        <w:spacing w:before="41"/>
        <w:ind w:left="640" w:right="117" w:firstLine="11"/>
        <w:jc w:val="center"/>
      </w:pPr>
      <w:r>
        <w:rPr>
          <w:b/>
        </w:rPr>
        <w:t>Figure</w:t>
      </w:r>
      <w:r>
        <w:rPr>
          <w:rFonts w:ascii="Times New Roman"/>
        </w:rPr>
        <w:t xml:space="preserve"> </w:t>
      </w:r>
      <w:r>
        <w:rPr>
          <w:b/>
        </w:rPr>
        <w:t>4:</w:t>
      </w:r>
      <w:r>
        <w:rPr>
          <w:rFonts w:ascii="Times New Roman"/>
          <w:spacing w:val="40"/>
        </w:rPr>
        <w:t xml:space="preserve"> </w:t>
      </w:r>
      <w:r>
        <w:t>Two</w:t>
      </w:r>
      <w:r>
        <w:rPr>
          <w:rFonts w:ascii="Times New Roman"/>
        </w:rPr>
        <w:t xml:space="preserve"> </w:t>
      </w:r>
      <w:r>
        <w:t>Children</w:t>
      </w:r>
      <w:r>
        <w:rPr>
          <w:rFonts w:ascii="Times New Roman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(B)</w:t>
      </w:r>
      <w:r>
        <w:rPr>
          <w:rFonts w:ascii="Times New Roman"/>
        </w:rPr>
        <w:t xml:space="preserve"> </w:t>
      </w:r>
      <w:r>
        <w:t>with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symptoms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Minimal</w:t>
      </w:r>
      <w:r>
        <w:rPr>
          <w:rFonts w:ascii="Times New Roman"/>
        </w:rPr>
        <w:t xml:space="preserve"> </w:t>
      </w:r>
      <w:r>
        <w:t>Brain</w:t>
      </w:r>
      <w:r>
        <w:rPr>
          <w:rFonts w:ascii="Times New Roman"/>
        </w:rPr>
        <w:t xml:space="preserve"> </w:t>
      </w:r>
      <w:r>
        <w:t>Dysfunction</w:t>
      </w:r>
      <w:r>
        <w:rPr>
          <w:rFonts w:ascii="Times New Roman"/>
        </w:rPr>
        <w:t xml:space="preserve"> </w:t>
      </w:r>
      <w:r>
        <w:t>(MBD).</w:t>
      </w:r>
      <w:r>
        <w:rPr>
          <w:rFonts w:ascii="Times New Roman"/>
        </w:rPr>
        <w:t xml:space="preserve"> </w:t>
      </w:r>
      <w:r>
        <w:t>Clinically</w:t>
      </w:r>
      <w:r>
        <w:rPr>
          <w:rFonts w:ascii="Times New Roman"/>
        </w:rPr>
        <w:t xml:space="preserve"> </w:t>
      </w:r>
      <w:r>
        <w:t>sub-spasticity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flexors</w:t>
      </w:r>
      <w:r>
        <w:rPr>
          <w:rFonts w:ascii="Times New Roman"/>
          <w:spacing w:val="-3"/>
        </w:rPr>
        <w:t xml:space="preserve"> </w:t>
      </w:r>
      <w:r>
        <w:t>muscles</w:t>
      </w:r>
      <w:r>
        <w:rPr>
          <w:rFonts w:ascii="Times New Roman"/>
          <w:spacing w:val="-2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feet.</w:t>
      </w:r>
      <w:r>
        <w:rPr>
          <w:rFonts w:ascii="Times New Roman"/>
          <w:spacing w:val="-3"/>
        </w:rPr>
        <w:t xml:space="preserve"> </w:t>
      </w:r>
      <w:r>
        <w:t>Knees</w:t>
      </w:r>
      <w:r>
        <w:rPr>
          <w:rFonts w:ascii="Times New Roman"/>
          <w:spacing w:val="-4"/>
        </w:rPr>
        <w:t xml:space="preserve"> </w:t>
      </w:r>
      <w:r>
        <w:t>in</w:t>
      </w:r>
      <w:r>
        <w:rPr>
          <w:rFonts w:ascii="Times New Roman"/>
          <w:spacing w:val="-4"/>
        </w:rPr>
        <w:t xml:space="preserve"> </w:t>
      </w:r>
      <w:r>
        <w:t>recurvation</w:t>
      </w:r>
      <w:r>
        <w:rPr>
          <w:rFonts w:ascii="Times New Roman"/>
          <w:spacing w:val="-4"/>
        </w:rPr>
        <w:t xml:space="preserve"> </w:t>
      </w:r>
      <w:r>
        <w:t>which</w:t>
      </w:r>
      <w:r>
        <w:rPr>
          <w:rFonts w:ascii="Times New Roman"/>
          <w:spacing w:val="-2"/>
        </w:rPr>
        <w:t xml:space="preserve"> </w:t>
      </w:r>
      <w:r>
        <w:t>is</w:t>
      </w:r>
      <w:r>
        <w:rPr>
          <w:rFonts w:ascii="Times New Roman"/>
          <w:spacing w:val="-4"/>
        </w:rPr>
        <w:t xml:space="preserve"> </w:t>
      </w:r>
      <w:r>
        <w:t>a</w:t>
      </w:r>
      <w:r>
        <w:rPr>
          <w:rFonts w:ascii="Times New Roman"/>
          <w:spacing w:val="-2"/>
        </w:rPr>
        <w:t xml:space="preserve"> </w:t>
      </w:r>
      <w:r>
        <w:t>compensatory</w:t>
      </w:r>
      <w:r>
        <w:rPr>
          <w:rFonts w:ascii="Times New Roman"/>
          <w:spacing w:val="-3"/>
        </w:rPr>
        <w:t xml:space="preserve"> </w:t>
      </w:r>
      <w:r>
        <w:t>deformity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shortening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m.</w:t>
      </w:r>
      <w:r>
        <w:rPr>
          <w:rFonts w:ascii="Times New Roman"/>
          <w:spacing w:val="-3"/>
        </w:rPr>
        <w:t xml:space="preserve"> </w:t>
      </w:r>
      <w:r>
        <w:t>triceps</w:t>
      </w:r>
      <w:r>
        <w:rPr>
          <w:rFonts w:ascii="Times New Roman"/>
          <w:spacing w:val="-1"/>
        </w:rPr>
        <w:t xml:space="preserve"> </w:t>
      </w:r>
      <w:r>
        <w:t>surae</w:t>
      </w:r>
      <w:r>
        <w:rPr>
          <w:rFonts w:ascii="Times New Roman"/>
          <w:spacing w:val="-3"/>
        </w:rPr>
        <w:t xml:space="preserve"> </w:t>
      </w:r>
      <w:r>
        <w:t>and</w:t>
      </w:r>
      <w:r>
        <w:rPr>
          <w:rFonts w:ascii="Times New Roman"/>
          <w:spacing w:val="-3"/>
        </w:rPr>
        <w:t xml:space="preserve"> </w:t>
      </w:r>
      <w:r>
        <w:t>Achilles</w:t>
      </w:r>
      <w:r>
        <w:rPr>
          <w:rFonts w:ascii="Times New Roman"/>
        </w:rPr>
        <w:t xml:space="preserve"> </w:t>
      </w:r>
      <w:r>
        <w:rPr>
          <w:spacing w:val="-2"/>
        </w:rPr>
        <w:t>tendon.</w:t>
      </w:r>
    </w:p>
    <w:p w14:paraId="2ED6CCCC" w14:textId="77777777" w:rsidR="00845BD6" w:rsidRDefault="005C5030">
      <w:pPr>
        <w:pStyle w:val="BodyText"/>
        <w:spacing w:before="8"/>
        <w:rPr>
          <w:sz w:val="19"/>
        </w:rPr>
      </w:pPr>
      <w:r>
        <w:rPr>
          <w:noProof/>
          <w:sz w:val="19"/>
        </w:rPr>
        <w:drawing>
          <wp:anchor distT="0" distB="0" distL="0" distR="0" simplePos="0" relativeHeight="487590400" behindDoc="1" locked="0" layoutInCell="1" allowOverlap="1" wp14:anchorId="1DC28635" wp14:editId="4AA35714">
            <wp:simplePos x="0" y="0"/>
            <wp:positionH relativeFrom="page">
              <wp:posOffset>1261744</wp:posOffset>
            </wp:positionH>
            <wp:positionV relativeFrom="paragraph">
              <wp:posOffset>183431</wp:posOffset>
            </wp:positionV>
            <wp:extent cx="5349114" cy="4011929"/>
            <wp:effectExtent l="0" t="0" r="0" b="0"/>
            <wp:wrapTopAndBottom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9114" cy="40119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7B857B" w14:textId="77777777" w:rsidR="00845BD6" w:rsidRDefault="005C5030">
      <w:pPr>
        <w:pStyle w:val="BodyText"/>
        <w:spacing w:before="24"/>
        <w:ind w:left="674" w:right="148" w:hanging="2"/>
        <w:jc w:val="center"/>
      </w:pPr>
      <w:r>
        <w:rPr>
          <w:b/>
        </w:rPr>
        <w:t>Figure</w:t>
      </w:r>
      <w:r>
        <w:rPr>
          <w:rFonts w:ascii="Times New Roman"/>
        </w:rPr>
        <w:t xml:space="preserve"> </w:t>
      </w:r>
      <w:r>
        <w:rPr>
          <w:b/>
        </w:rPr>
        <w:t>5:</w:t>
      </w:r>
      <w:r>
        <w:rPr>
          <w:rFonts w:ascii="Times New Roman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(B)</w:t>
      </w:r>
      <w:r>
        <w:rPr>
          <w:rFonts w:ascii="Times New Roman"/>
        </w:rPr>
        <w:t xml:space="preserve"> </w:t>
      </w:r>
      <w:r>
        <w:t>(C):</w:t>
      </w:r>
      <w:r>
        <w:rPr>
          <w:rFonts w:ascii="Times New Roman"/>
        </w:rPr>
        <w:t xml:space="preserve"> </w:t>
      </w:r>
      <w:r>
        <w:t>Children</w:t>
      </w:r>
      <w:r>
        <w:rPr>
          <w:rFonts w:ascii="Times New Roman"/>
        </w:rPr>
        <w:t xml:space="preserve"> </w:t>
      </w:r>
      <w:r>
        <w:t>with</w:t>
      </w:r>
      <w:r>
        <w:rPr>
          <w:rFonts w:ascii="Times New Roman"/>
        </w:rPr>
        <w:t xml:space="preserve"> </w:t>
      </w:r>
      <w:r>
        <w:t>contracture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flexor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(arrow),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result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anterior</w:t>
      </w:r>
      <w:r>
        <w:rPr>
          <w:rFonts w:ascii="Times New Roman"/>
        </w:rPr>
        <w:t xml:space="preserve"> </w:t>
      </w:r>
      <w:r>
        <w:t>tilt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hyperlordosis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lumbar</w:t>
      </w:r>
      <w:r>
        <w:rPr>
          <w:rFonts w:ascii="Times New Roman"/>
          <w:spacing w:val="-3"/>
        </w:rPr>
        <w:t xml:space="preserve"> </w:t>
      </w:r>
      <w:r>
        <w:t>spine</w:t>
      </w:r>
      <w:r>
        <w:rPr>
          <w:rFonts w:ascii="Times New Roman"/>
          <w:spacing w:val="-3"/>
        </w:rPr>
        <w:t xml:space="preserve"> </w:t>
      </w:r>
      <w:r>
        <w:t>(arrow).</w:t>
      </w:r>
      <w:r>
        <w:rPr>
          <w:rFonts w:ascii="Times New Roman"/>
          <w:spacing w:val="-2"/>
        </w:rPr>
        <w:t xml:space="preserve"> </w:t>
      </w:r>
      <w:r>
        <w:t>In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anamnesis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all</w:t>
      </w:r>
      <w:r>
        <w:rPr>
          <w:rFonts w:ascii="Times New Roman"/>
          <w:spacing w:val="-4"/>
        </w:rPr>
        <w:t xml:space="preserve"> </w:t>
      </w:r>
      <w:r>
        <w:t>patients,</w:t>
      </w:r>
      <w:r>
        <w:rPr>
          <w:rFonts w:ascii="Times New Roman"/>
          <w:spacing w:val="-3"/>
        </w:rPr>
        <w:t xml:space="preserve"> </w:t>
      </w:r>
      <w:r>
        <w:t>there</w:t>
      </w:r>
      <w:r>
        <w:rPr>
          <w:rFonts w:ascii="Times New Roman"/>
          <w:spacing w:val="-1"/>
        </w:rPr>
        <w:t xml:space="preserve"> </w:t>
      </w:r>
      <w:r>
        <w:t>was</w:t>
      </w:r>
      <w:r>
        <w:rPr>
          <w:rFonts w:ascii="Times New Roman"/>
          <w:spacing w:val="-4"/>
        </w:rPr>
        <w:t xml:space="preserve"> </w:t>
      </w:r>
      <w:r>
        <w:t>no</w:t>
      </w:r>
      <w:r>
        <w:rPr>
          <w:rFonts w:ascii="Times New Roman"/>
          <w:spacing w:val="-2"/>
        </w:rPr>
        <w:t xml:space="preserve"> </w:t>
      </w:r>
      <w:r>
        <w:t>normal</w:t>
      </w:r>
      <w:r>
        <w:rPr>
          <w:rFonts w:ascii="Times New Roman"/>
          <w:spacing w:val="-1"/>
        </w:rPr>
        <w:t xml:space="preserve"> </w:t>
      </w:r>
      <w:r>
        <w:t>gravidity</w:t>
      </w:r>
      <w:r>
        <w:rPr>
          <w:rFonts w:ascii="Times New Roman"/>
          <w:spacing w:val="-4"/>
        </w:rPr>
        <w:t xml:space="preserve"> </w:t>
      </w:r>
      <w:r>
        <w:t>and</w:t>
      </w:r>
      <w:r>
        <w:rPr>
          <w:rFonts w:ascii="Times New Roman"/>
          <w:spacing w:val="-3"/>
        </w:rPr>
        <w:t xml:space="preserve"> </w:t>
      </w:r>
      <w:r>
        <w:t>delivery.</w:t>
      </w:r>
      <w:r>
        <w:rPr>
          <w:rFonts w:ascii="Times New Roman"/>
          <w:spacing w:val="-3"/>
        </w:rPr>
        <w:t xml:space="preserve"> </w:t>
      </w:r>
      <w:r>
        <w:t>They</w:t>
      </w:r>
      <w:r>
        <w:rPr>
          <w:rFonts w:ascii="Times New Roman"/>
        </w:rPr>
        <w:t xml:space="preserve"> </w:t>
      </w:r>
      <w:r>
        <w:t>had</w:t>
      </w:r>
      <w:r>
        <w:rPr>
          <w:rFonts w:ascii="Times New Roman"/>
        </w:rPr>
        <w:t xml:space="preserve"> </w:t>
      </w:r>
      <w:r>
        <w:t>also</w:t>
      </w:r>
      <w:r>
        <w:rPr>
          <w:rFonts w:ascii="Times New Roman"/>
        </w:rPr>
        <w:t xml:space="preserve"> </w:t>
      </w:r>
      <w:r>
        <w:t>deformities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feet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knees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see</w:t>
      </w:r>
      <w:r>
        <w:rPr>
          <w:rFonts w:ascii="Times New Roman"/>
        </w:rPr>
        <w:t xml:space="preserve"> </w:t>
      </w:r>
      <w:r>
        <w:t>case</w:t>
      </w:r>
      <w:r>
        <w:rPr>
          <w:rFonts w:ascii="Times New Roman"/>
        </w:rPr>
        <w:t xml:space="preserve"> </w:t>
      </w:r>
      <w:r>
        <w:t>(A).</w:t>
      </w:r>
    </w:p>
    <w:p w14:paraId="7ABC6B37" w14:textId="77777777" w:rsidR="00845BD6" w:rsidRDefault="00845BD6">
      <w:pPr>
        <w:pStyle w:val="BodyText"/>
        <w:jc w:val="center"/>
        <w:sectPr w:rsidR="00845BD6">
          <w:pgSz w:w="12240" w:h="15840"/>
          <w:pgMar w:top="920" w:right="360" w:bottom="440" w:left="0" w:header="734" w:footer="254" w:gutter="0"/>
          <w:cols w:space="720"/>
        </w:sectPr>
      </w:pPr>
    </w:p>
    <w:p w14:paraId="296A0B47" w14:textId="77777777" w:rsidR="00845BD6" w:rsidRDefault="00845BD6">
      <w:pPr>
        <w:pStyle w:val="BodyText"/>
        <w:spacing w:before="121"/>
      </w:pPr>
    </w:p>
    <w:p w14:paraId="643F7031" w14:textId="77777777" w:rsidR="00845BD6" w:rsidRDefault="005C5030">
      <w:pPr>
        <w:pStyle w:val="BodyText"/>
        <w:ind w:left="2531"/>
      </w:pPr>
      <w:r>
        <w:rPr>
          <w:noProof/>
        </w:rPr>
        <w:drawing>
          <wp:inline distT="0" distB="0" distL="0" distR="0" wp14:anchorId="7750711B" wp14:editId="641006A7">
            <wp:extent cx="4663313" cy="3497579"/>
            <wp:effectExtent l="0" t="0" r="0" b="0"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3313" cy="3497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BFF9FD" w14:textId="77777777" w:rsidR="00845BD6" w:rsidRDefault="005C5030">
      <w:pPr>
        <w:pStyle w:val="BodyText"/>
        <w:spacing w:before="7"/>
        <w:ind w:left="633" w:right="102"/>
        <w:jc w:val="center"/>
      </w:pPr>
      <w:r>
        <w:rPr>
          <w:b/>
        </w:rPr>
        <w:t>Figure</w:t>
      </w:r>
      <w:r>
        <w:rPr>
          <w:rFonts w:ascii="Times New Roman"/>
          <w:spacing w:val="-1"/>
        </w:rPr>
        <w:t xml:space="preserve"> </w:t>
      </w:r>
      <w:r>
        <w:rPr>
          <w:b/>
        </w:rPr>
        <w:t>6:</w:t>
      </w:r>
      <w:r>
        <w:rPr>
          <w:rFonts w:ascii="Times New Roman"/>
          <w:spacing w:val="-2"/>
        </w:rPr>
        <w:t xml:space="preserve"> </w:t>
      </w:r>
      <w:r>
        <w:t>Minimal</w:t>
      </w:r>
      <w:r>
        <w:rPr>
          <w:rFonts w:ascii="Times New Roman"/>
          <w:spacing w:val="-4"/>
        </w:rPr>
        <w:t xml:space="preserve"> </w:t>
      </w:r>
      <w:r>
        <w:t>Brain</w:t>
      </w:r>
      <w:r>
        <w:rPr>
          <w:rFonts w:ascii="Times New Roman"/>
          <w:spacing w:val="-4"/>
        </w:rPr>
        <w:t xml:space="preserve"> </w:t>
      </w:r>
      <w:r>
        <w:t>Dysfunction</w:t>
      </w:r>
      <w:r>
        <w:rPr>
          <w:rFonts w:ascii="Times New Roman"/>
          <w:spacing w:val="-4"/>
        </w:rPr>
        <w:t xml:space="preserve"> </w:t>
      </w:r>
      <w:r>
        <w:t>(MBD).</w:t>
      </w:r>
      <w:r>
        <w:rPr>
          <w:rFonts w:ascii="Times New Roman"/>
          <w:spacing w:val="-3"/>
        </w:rPr>
        <w:t xml:space="preserve"> </w:t>
      </w:r>
      <w:r>
        <w:t>Two</w:t>
      </w:r>
      <w:r>
        <w:rPr>
          <w:rFonts w:ascii="Times New Roman"/>
          <w:spacing w:val="-4"/>
        </w:rPr>
        <w:t xml:space="preserve"> </w:t>
      </w:r>
      <w:r>
        <w:t>children</w:t>
      </w:r>
      <w:r>
        <w:rPr>
          <w:rFonts w:ascii="Times New Roman"/>
          <w:spacing w:val="-4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  <w:spacing w:val="-2"/>
        </w:rPr>
        <w:t xml:space="preserve"> </w:t>
      </w:r>
      <w:r>
        <w:t>(B).</w:t>
      </w:r>
      <w:r>
        <w:rPr>
          <w:rFonts w:ascii="Times New Roman"/>
          <w:spacing w:val="-3"/>
        </w:rPr>
        <w:t xml:space="preserve"> </w:t>
      </w:r>
      <w:r>
        <w:t>Laxity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1"/>
        </w:rPr>
        <w:t xml:space="preserve"> </w:t>
      </w:r>
      <w:r>
        <w:t>all</w:t>
      </w:r>
      <w:r>
        <w:rPr>
          <w:rFonts w:ascii="Times New Roman"/>
          <w:spacing w:val="-4"/>
        </w:rPr>
        <w:t xml:space="preserve"> </w:t>
      </w:r>
      <w:r>
        <w:t>joints</w:t>
      </w:r>
      <w:r>
        <w:rPr>
          <w:rFonts w:ascii="Times New Roman"/>
          <w:spacing w:val="-3"/>
        </w:rPr>
        <w:t xml:space="preserve"> </w:t>
      </w:r>
      <w:r>
        <w:t>-</w:t>
      </w:r>
      <w:r>
        <w:rPr>
          <w:rFonts w:ascii="Times New Roman"/>
          <w:spacing w:val="-2"/>
        </w:rPr>
        <w:t xml:space="preserve"> </w:t>
      </w:r>
      <w:r>
        <w:t>because</w:t>
      </w:r>
      <w:r>
        <w:rPr>
          <w:rFonts w:ascii="Times New Roman"/>
          <w:spacing w:val="-3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changed</w:t>
      </w:r>
      <w:r>
        <w:rPr>
          <w:rFonts w:ascii="Times New Roman"/>
          <w:spacing w:val="-2"/>
        </w:rPr>
        <w:t xml:space="preserve"> </w:t>
      </w:r>
      <w:r>
        <w:t>properties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collagen</w:t>
      </w:r>
      <w:r>
        <w:rPr>
          <w:rFonts w:ascii="Times New Roman"/>
        </w:rPr>
        <w:t xml:space="preserve"> </w:t>
      </w:r>
      <w:r>
        <w:t>which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effect</w:t>
      </w:r>
      <w:r>
        <w:rPr>
          <w:rFonts w:ascii="Times New Roman"/>
        </w:rPr>
        <w:t xml:space="preserve"> </w:t>
      </w:r>
      <w:r>
        <w:t>leads</w:t>
      </w:r>
      <w:r>
        <w:rPr>
          <w:rFonts w:ascii="Times New Roman"/>
        </w:rPr>
        <w:t xml:space="preserve"> </w:t>
      </w:r>
      <w:r>
        <w:t>to</w:t>
      </w:r>
      <w:r>
        <w:rPr>
          <w:rFonts w:ascii="Times New Roman"/>
        </w:rPr>
        <w:t xml:space="preserve"> </w:t>
      </w:r>
      <w:r>
        <w:t>instability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all</w:t>
      </w:r>
      <w:r>
        <w:rPr>
          <w:rFonts w:ascii="Times New Roman"/>
        </w:rPr>
        <w:t xml:space="preserve"> </w:t>
      </w:r>
      <w:r>
        <w:t>joints,</w:t>
      </w:r>
      <w:r>
        <w:rPr>
          <w:rFonts w:ascii="Times New Roman"/>
        </w:rPr>
        <w:t xml:space="preserve"> </w:t>
      </w:r>
      <w:r>
        <w:t>easier</w:t>
      </w:r>
      <w:r>
        <w:rPr>
          <w:rFonts w:ascii="Times New Roman"/>
        </w:rPr>
        <w:t xml:space="preserve"> </w:t>
      </w:r>
      <w:r>
        <w:t>development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all</w:t>
      </w:r>
      <w:r>
        <w:rPr>
          <w:rFonts w:ascii="Times New Roman"/>
        </w:rPr>
        <w:t xml:space="preserve"> </w:t>
      </w:r>
      <w:r>
        <w:t>deformities</w:t>
      </w:r>
      <w:r>
        <w:rPr>
          <w:rFonts w:ascii="Times New Roman"/>
        </w:rPr>
        <w:t xml:space="preserve"> </w:t>
      </w:r>
      <w:r>
        <w:t>culminating</w:t>
      </w:r>
      <w:r>
        <w:rPr>
          <w:rFonts w:ascii="Times New Roman"/>
        </w:rPr>
        <w:t xml:space="preserve"> </w:t>
      </w:r>
      <w:r>
        <w:t>to</w:t>
      </w:r>
      <w:r>
        <w:rPr>
          <w:rFonts w:ascii="Times New Roman"/>
        </w:rPr>
        <w:t xml:space="preserve"> </w:t>
      </w:r>
      <w:r>
        <w:t>scoliosis.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picture</w:t>
      </w:r>
      <w:r>
        <w:rPr>
          <w:rFonts w:ascii="Times New Roman"/>
        </w:rPr>
        <w:t xml:space="preserve"> </w:t>
      </w:r>
      <w:r>
        <w:t>one</w:t>
      </w:r>
      <w:r>
        <w:rPr>
          <w:rFonts w:ascii="Times New Roman"/>
        </w:rPr>
        <w:t xml:space="preserve"> </w:t>
      </w:r>
      <w:r>
        <w:t>from</w:t>
      </w:r>
      <w:r>
        <w:rPr>
          <w:rFonts w:ascii="Times New Roman"/>
        </w:rPr>
        <w:t xml:space="preserve"> </w:t>
      </w:r>
      <w:r>
        <w:t>ten</w:t>
      </w:r>
      <w:r>
        <w:rPr>
          <w:rFonts w:ascii="Times New Roman"/>
        </w:rPr>
        <w:t xml:space="preserve"> </w:t>
      </w:r>
      <w:r>
        <w:t>tests</w:t>
      </w:r>
      <w:r>
        <w:rPr>
          <w:rFonts w:ascii="Times New Roman"/>
        </w:rPr>
        <w:t xml:space="preserve"> </w:t>
      </w:r>
      <w:r>
        <w:t>according</w:t>
      </w:r>
      <w:r>
        <w:rPr>
          <w:rFonts w:ascii="Times New Roman"/>
        </w:rPr>
        <w:t xml:space="preserve"> </w:t>
      </w:r>
      <w:r>
        <w:t>to</w:t>
      </w:r>
      <w:r>
        <w:rPr>
          <w:rFonts w:ascii="Times New Roman"/>
        </w:rPr>
        <w:t xml:space="preserve"> </w:t>
      </w:r>
      <w:r>
        <w:t>Wynne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</w:rPr>
        <w:t xml:space="preserve"> </w:t>
      </w:r>
      <w:r>
        <w:t>Davies.</w:t>
      </w:r>
    </w:p>
    <w:p w14:paraId="0FE65839" w14:textId="77777777" w:rsidR="00845BD6" w:rsidRDefault="005C5030">
      <w:pPr>
        <w:pStyle w:val="BodyText"/>
        <w:spacing w:before="9"/>
        <w:rPr>
          <w:sz w:val="19"/>
        </w:rPr>
      </w:pPr>
      <w:r>
        <w:rPr>
          <w:noProof/>
          <w:sz w:val="19"/>
        </w:rPr>
        <w:drawing>
          <wp:anchor distT="0" distB="0" distL="0" distR="0" simplePos="0" relativeHeight="487590912" behindDoc="1" locked="0" layoutInCell="1" allowOverlap="1" wp14:anchorId="55DC1998" wp14:editId="77CECFC1">
            <wp:simplePos x="0" y="0"/>
            <wp:positionH relativeFrom="page">
              <wp:posOffset>1471294</wp:posOffset>
            </wp:positionH>
            <wp:positionV relativeFrom="paragraph">
              <wp:posOffset>184040</wp:posOffset>
            </wp:positionV>
            <wp:extent cx="4944487" cy="3909060"/>
            <wp:effectExtent l="0" t="0" r="0" b="0"/>
            <wp:wrapTopAndBottom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44487" cy="3909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D3392F" w14:textId="77777777" w:rsidR="00845BD6" w:rsidRDefault="005C5030">
      <w:pPr>
        <w:pStyle w:val="BodyText"/>
        <w:spacing w:before="5"/>
        <w:ind w:left="681" w:firstLine="196"/>
      </w:pPr>
      <w:r>
        <w:rPr>
          <w:b/>
        </w:rPr>
        <w:t>Figure</w:t>
      </w:r>
      <w:r>
        <w:rPr>
          <w:rFonts w:ascii="Times New Roman"/>
        </w:rPr>
        <w:t xml:space="preserve"> </w:t>
      </w:r>
      <w:r>
        <w:rPr>
          <w:b/>
        </w:rPr>
        <w:t>7:</w:t>
      </w:r>
      <w:r>
        <w:rPr>
          <w:rFonts w:ascii="Times New Roman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(B).</w:t>
      </w:r>
      <w:r>
        <w:rPr>
          <w:rFonts w:ascii="Times New Roman"/>
        </w:rPr>
        <w:t xml:space="preserve"> </w:t>
      </w:r>
      <w:r>
        <w:t>Carrying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child.</w:t>
      </w:r>
      <w:r>
        <w:rPr>
          <w:rFonts w:ascii="Times New Roman"/>
        </w:rPr>
        <w:t xml:space="preserve"> </w:t>
      </w:r>
      <w:r>
        <w:t>Incorrect</w:t>
      </w:r>
      <w:r>
        <w:rPr>
          <w:rFonts w:ascii="Times New Roman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correct</w:t>
      </w:r>
      <w:r>
        <w:rPr>
          <w:rFonts w:ascii="Times New Roman"/>
        </w:rPr>
        <w:t xml:space="preserve"> </w:t>
      </w:r>
      <w:r>
        <w:t>(B).</w:t>
      </w:r>
      <w:r>
        <w:rPr>
          <w:rFonts w:ascii="Times New Roman"/>
        </w:rPr>
        <w:t xml:space="preserve"> </w:t>
      </w:r>
      <w:r>
        <w:t>Proper</w:t>
      </w:r>
      <w:r>
        <w:rPr>
          <w:rFonts w:ascii="Times New Roman"/>
        </w:rPr>
        <w:t xml:space="preserve"> </w:t>
      </w:r>
      <w:r>
        <w:t>nursing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child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abduction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flexion</w:t>
      </w:r>
      <w:r>
        <w:rPr>
          <w:rFonts w:ascii="Times New Roman"/>
        </w:rPr>
        <w:t xml:space="preserve"> </w:t>
      </w:r>
      <w:r>
        <w:t>ensures</w:t>
      </w:r>
      <w:r>
        <w:rPr>
          <w:rFonts w:ascii="Times New Roman"/>
          <w:spacing w:val="-3"/>
        </w:rPr>
        <w:t xml:space="preserve"> </w:t>
      </w:r>
      <w:r>
        <w:t>and</w:t>
      </w:r>
      <w:r>
        <w:rPr>
          <w:rFonts w:ascii="Times New Roman"/>
          <w:spacing w:val="-2"/>
        </w:rPr>
        <w:t xml:space="preserve"> </w:t>
      </w:r>
      <w:r>
        <w:t>guarantees</w:t>
      </w:r>
      <w:r>
        <w:rPr>
          <w:rFonts w:ascii="Times New Roman"/>
          <w:spacing w:val="-4"/>
        </w:rPr>
        <w:t xml:space="preserve"> </w:t>
      </w:r>
      <w:r>
        <w:t>good</w:t>
      </w:r>
      <w:r>
        <w:rPr>
          <w:rFonts w:ascii="Times New Roman"/>
          <w:spacing w:val="-3"/>
        </w:rPr>
        <w:t xml:space="preserve"> </w:t>
      </w:r>
      <w:r>
        <w:t>development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hip</w:t>
      </w:r>
      <w:r>
        <w:rPr>
          <w:rFonts w:ascii="Times New Roman"/>
          <w:spacing w:val="-1"/>
        </w:rPr>
        <w:t xml:space="preserve"> </w:t>
      </w:r>
      <w:r>
        <w:t>joints.</w:t>
      </w:r>
      <w:r>
        <w:rPr>
          <w:rFonts w:ascii="Times New Roman"/>
          <w:spacing w:val="-3"/>
        </w:rPr>
        <w:t xml:space="preserve"> </w:t>
      </w:r>
      <w:r>
        <w:t>It</w:t>
      </w:r>
      <w:r>
        <w:rPr>
          <w:rFonts w:ascii="Times New Roman"/>
          <w:spacing w:val="-4"/>
        </w:rPr>
        <w:t xml:space="preserve"> </w:t>
      </w:r>
      <w:r>
        <w:t>is</w:t>
      </w:r>
      <w:r>
        <w:rPr>
          <w:rFonts w:ascii="Times New Roman"/>
          <w:spacing w:val="-4"/>
        </w:rPr>
        <w:t xml:space="preserve"> </w:t>
      </w:r>
      <w:r>
        <w:t>important</w:t>
      </w:r>
      <w:r>
        <w:rPr>
          <w:rFonts w:ascii="Times New Roman"/>
          <w:spacing w:val="-4"/>
        </w:rPr>
        <w:t xml:space="preserve"> </w:t>
      </w:r>
      <w:r>
        <w:t>in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prophylaxis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hip</w:t>
      </w:r>
      <w:r>
        <w:rPr>
          <w:rFonts w:ascii="Times New Roman"/>
          <w:spacing w:val="-4"/>
        </w:rPr>
        <w:t xml:space="preserve"> </w:t>
      </w:r>
      <w:r>
        <w:t>dysplasia.</w:t>
      </w:r>
      <w:r>
        <w:rPr>
          <w:rFonts w:ascii="Times New Roman"/>
          <w:spacing w:val="-3"/>
        </w:rPr>
        <w:t xml:space="preserve"> </w:t>
      </w:r>
      <w:r>
        <w:t>Such</w:t>
      </w:r>
      <w:r>
        <w:rPr>
          <w:rFonts w:ascii="Times New Roman"/>
          <w:spacing w:val="-4"/>
        </w:rPr>
        <w:t xml:space="preserve"> </w:t>
      </w:r>
      <w:r>
        <w:t>carrying</w:t>
      </w:r>
    </w:p>
    <w:p w14:paraId="4C457593" w14:textId="77777777" w:rsidR="00845BD6" w:rsidRDefault="005C5030">
      <w:pPr>
        <w:pStyle w:val="BodyText"/>
        <w:spacing w:before="1"/>
        <w:ind w:left="4210"/>
      </w:pPr>
      <w:r>
        <w:t>(B)</w:t>
      </w:r>
      <w:r>
        <w:rPr>
          <w:rFonts w:ascii="Times New Roman"/>
          <w:spacing w:val="-5"/>
        </w:rPr>
        <w:t xml:space="preserve"> </w:t>
      </w:r>
      <w:r>
        <w:t>should</w:t>
      </w:r>
      <w:r>
        <w:rPr>
          <w:rFonts w:ascii="Times New Roman"/>
          <w:spacing w:val="-5"/>
        </w:rPr>
        <w:t xml:space="preserve"> </w:t>
      </w:r>
      <w:r>
        <w:t>be</w:t>
      </w:r>
      <w:r>
        <w:rPr>
          <w:rFonts w:ascii="Times New Roman"/>
          <w:spacing w:val="-2"/>
        </w:rPr>
        <w:t xml:space="preserve"> </w:t>
      </w:r>
      <w:r>
        <w:t>continued</w:t>
      </w:r>
      <w:r>
        <w:rPr>
          <w:rFonts w:ascii="Times New Roman"/>
          <w:spacing w:val="-4"/>
        </w:rPr>
        <w:t xml:space="preserve"> </w:t>
      </w:r>
      <w:r>
        <w:t>for</w:t>
      </w:r>
      <w:r>
        <w:rPr>
          <w:rFonts w:ascii="Times New Roman"/>
          <w:spacing w:val="-3"/>
        </w:rPr>
        <w:t xml:space="preserve"> </w:t>
      </w:r>
      <w:r>
        <w:t>one</w:t>
      </w:r>
      <w:r>
        <w:rPr>
          <w:rFonts w:ascii="Times New Roman"/>
          <w:spacing w:val="-4"/>
        </w:rPr>
        <w:t xml:space="preserve"> </w:t>
      </w:r>
      <w:r>
        <w:t>or</w:t>
      </w:r>
      <w:r>
        <w:rPr>
          <w:rFonts w:ascii="Times New Roman"/>
          <w:spacing w:val="-5"/>
        </w:rPr>
        <w:t xml:space="preserve"> </w:t>
      </w:r>
      <w:r>
        <w:t>two</w:t>
      </w:r>
      <w:r>
        <w:rPr>
          <w:rFonts w:ascii="Times New Roman"/>
          <w:spacing w:val="-6"/>
        </w:rPr>
        <w:t xml:space="preserve"> </w:t>
      </w:r>
      <w:r>
        <w:rPr>
          <w:spacing w:val="-2"/>
        </w:rPr>
        <w:t>years.</w:t>
      </w:r>
    </w:p>
    <w:p w14:paraId="1FBC5668" w14:textId="77777777" w:rsidR="00845BD6" w:rsidRDefault="00845BD6">
      <w:pPr>
        <w:pStyle w:val="BodyText"/>
        <w:sectPr w:rsidR="00845BD6">
          <w:pgSz w:w="12240" w:h="15840"/>
          <w:pgMar w:top="920" w:right="360" w:bottom="440" w:left="0" w:header="734" w:footer="254" w:gutter="0"/>
          <w:cols w:space="720"/>
        </w:sectPr>
      </w:pPr>
    </w:p>
    <w:p w14:paraId="174B8AA2" w14:textId="77777777" w:rsidR="00845BD6" w:rsidRDefault="00845BD6">
      <w:pPr>
        <w:pStyle w:val="BodyText"/>
        <w:spacing w:before="121"/>
      </w:pPr>
    </w:p>
    <w:p w14:paraId="48121AD4" w14:textId="77777777" w:rsidR="00845BD6" w:rsidRDefault="005C5030">
      <w:pPr>
        <w:pStyle w:val="BodyText"/>
        <w:ind w:left="2284"/>
      </w:pPr>
      <w:r>
        <w:rPr>
          <w:noProof/>
        </w:rPr>
        <w:drawing>
          <wp:inline distT="0" distB="0" distL="0" distR="0" wp14:anchorId="540522C3" wp14:editId="64137239">
            <wp:extent cx="5006893" cy="3754754"/>
            <wp:effectExtent l="0" t="0" r="0" b="0"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6893" cy="3754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9C16C5" w14:textId="77777777" w:rsidR="00845BD6" w:rsidRDefault="005C5030">
      <w:pPr>
        <w:pStyle w:val="BodyText"/>
        <w:ind w:left="676" w:right="145" w:hanging="12"/>
        <w:jc w:val="center"/>
      </w:pPr>
      <w:r>
        <w:rPr>
          <w:b/>
        </w:rPr>
        <w:t>Figure</w:t>
      </w:r>
      <w:r>
        <w:rPr>
          <w:rFonts w:ascii="Times New Roman"/>
        </w:rPr>
        <w:t xml:space="preserve"> </w:t>
      </w:r>
      <w:r>
        <w:rPr>
          <w:b/>
        </w:rPr>
        <w:t>8:</w:t>
      </w:r>
      <w:r>
        <w:rPr>
          <w:rFonts w:ascii="Times New Roman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(B).</w:t>
      </w:r>
      <w:r>
        <w:rPr>
          <w:rFonts w:ascii="Times New Roman"/>
        </w:rPr>
        <w:t xml:space="preserve"> </w:t>
      </w:r>
      <w:r>
        <w:t>Two</w:t>
      </w:r>
      <w:r>
        <w:rPr>
          <w:rFonts w:ascii="Times New Roman"/>
          <w:spacing w:val="-1"/>
        </w:rPr>
        <w:t xml:space="preserve"> </w:t>
      </w:r>
      <w:r>
        <w:t>children.</w:t>
      </w:r>
      <w:r>
        <w:rPr>
          <w:rFonts w:ascii="Times New Roman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Hania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  <w:spacing w:val="-1"/>
        </w:rPr>
        <w:t xml:space="preserve"> </w:t>
      </w:r>
      <w:r>
        <w:t>8</w:t>
      </w:r>
      <w:r>
        <w:rPr>
          <w:rFonts w:ascii="Times New Roman"/>
        </w:rPr>
        <w:t xml:space="preserve"> </w:t>
      </w:r>
      <w:r>
        <w:t>years</w:t>
      </w:r>
      <w:r>
        <w:rPr>
          <w:rFonts w:ascii="Times New Roman"/>
        </w:rPr>
        <w:t xml:space="preserve"> </w:t>
      </w:r>
      <w:r>
        <w:t>old.</w:t>
      </w:r>
      <w:r>
        <w:rPr>
          <w:rFonts w:ascii="Times New Roman"/>
        </w:rPr>
        <w:t xml:space="preserve"> </w:t>
      </w:r>
      <w:r>
        <w:t>(B)</w:t>
      </w:r>
      <w:r>
        <w:rPr>
          <w:rFonts w:ascii="Times New Roman"/>
        </w:rPr>
        <w:t xml:space="preserve"> </w:t>
      </w:r>
      <w:r>
        <w:t>Emilia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  <w:spacing w:val="-1"/>
        </w:rPr>
        <w:t xml:space="preserve"> </w:t>
      </w:r>
      <w:r>
        <w:t>10</w:t>
      </w:r>
      <w:r>
        <w:rPr>
          <w:rFonts w:ascii="Times New Roman"/>
        </w:rPr>
        <w:t xml:space="preserve"> </w:t>
      </w:r>
      <w:r>
        <w:t>years</w:t>
      </w:r>
      <w:r>
        <w:rPr>
          <w:rFonts w:ascii="Times New Roman"/>
        </w:rPr>
        <w:t xml:space="preserve"> </w:t>
      </w:r>
      <w:r>
        <w:t>old.</w:t>
      </w:r>
      <w:r>
        <w:rPr>
          <w:rFonts w:ascii="Times New Roman"/>
        </w:rPr>
        <w:t xml:space="preserve"> </w:t>
      </w:r>
      <w:r>
        <w:t>Symptoms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MBD.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anterior</w:t>
      </w:r>
      <w:r>
        <w:rPr>
          <w:rFonts w:ascii="Times New Roman"/>
        </w:rPr>
        <w:t xml:space="preserve"> </w:t>
      </w:r>
      <w:r>
        <w:t>tilt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pelvis.</w:t>
      </w:r>
      <w:r>
        <w:rPr>
          <w:rFonts w:ascii="Times New Roman"/>
          <w:spacing w:val="-3"/>
        </w:rPr>
        <w:t xml:space="preserve"> </w:t>
      </w:r>
      <w:r>
        <w:t>Hyperlordosis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lumbar</w:t>
      </w:r>
      <w:r>
        <w:rPr>
          <w:rFonts w:ascii="Times New Roman"/>
          <w:spacing w:val="-3"/>
        </w:rPr>
        <w:t xml:space="preserve"> </w:t>
      </w:r>
      <w:r>
        <w:t>spine.</w:t>
      </w:r>
      <w:r>
        <w:rPr>
          <w:rFonts w:ascii="Times New Roman"/>
          <w:spacing w:val="40"/>
        </w:rPr>
        <w:t xml:space="preserve"> </w:t>
      </w:r>
      <w:r>
        <w:t>On</w:t>
      </w:r>
      <w:r>
        <w:rPr>
          <w:rFonts w:ascii="Times New Roman"/>
          <w:spacing w:val="-5"/>
        </w:rPr>
        <w:t xml:space="preserve"> </w:t>
      </w:r>
      <w:r>
        <w:t>the</w:t>
      </w:r>
      <w:r>
        <w:rPr>
          <w:rFonts w:ascii="Times New Roman"/>
          <w:spacing w:val="-3"/>
        </w:rPr>
        <w:t xml:space="preserve"> </w:t>
      </w:r>
      <w:r>
        <w:t>pictures:</w:t>
      </w:r>
      <w:r>
        <w:rPr>
          <w:rFonts w:ascii="Times New Roman"/>
          <w:spacing w:val="-3"/>
        </w:rPr>
        <w:t xml:space="preserve"> </w:t>
      </w:r>
      <w:r>
        <w:t>(A)</w:t>
      </w:r>
      <w:r>
        <w:rPr>
          <w:rFonts w:ascii="Times New Roman"/>
          <w:spacing w:val="-3"/>
        </w:rPr>
        <w:t xml:space="preserve"> </w:t>
      </w:r>
      <w:r>
        <w:t>And</w:t>
      </w:r>
      <w:r>
        <w:rPr>
          <w:rFonts w:ascii="Times New Roman"/>
          <w:spacing w:val="-3"/>
        </w:rPr>
        <w:t xml:space="preserve"> </w:t>
      </w:r>
      <w:r>
        <w:t>(B)</w:t>
      </w:r>
      <w:r>
        <w:rPr>
          <w:rFonts w:ascii="Times New Roman"/>
          <w:spacing w:val="-5"/>
        </w:rPr>
        <w:t xml:space="preserve"> </w:t>
      </w:r>
      <w:r>
        <w:t>Stretching</w:t>
      </w:r>
      <w:r>
        <w:rPr>
          <w:rFonts w:ascii="Times New Roman"/>
          <w:spacing w:val="-4"/>
        </w:rPr>
        <w:t xml:space="preserve"> </w:t>
      </w:r>
      <w:r>
        <w:t>exercises</w:t>
      </w:r>
      <w:r>
        <w:rPr>
          <w:rFonts w:ascii="Times New Roman"/>
        </w:rPr>
        <w:t xml:space="preserve"> </w:t>
      </w:r>
      <w:r>
        <w:t>typical</w:t>
      </w:r>
      <w:r>
        <w:rPr>
          <w:rFonts w:ascii="Times New Roman"/>
          <w:spacing w:val="-4"/>
        </w:rPr>
        <w:t xml:space="preserve"> </w:t>
      </w:r>
      <w:r>
        <w:t>for</w:t>
      </w:r>
      <w:r>
        <w:rPr>
          <w:rFonts w:ascii="Times New Roman"/>
        </w:rPr>
        <w:t xml:space="preserve"> </w:t>
      </w:r>
      <w:r>
        <w:t>karate</w:t>
      </w:r>
      <w:r>
        <w:rPr>
          <w:rFonts w:ascii="Times New Roman"/>
          <w:spacing w:val="-3"/>
        </w:rPr>
        <w:t xml:space="preserve"> </w:t>
      </w:r>
      <w:r>
        <w:t>to</w:t>
      </w:r>
      <w:r>
        <w:rPr>
          <w:rFonts w:ascii="Times New Roman"/>
          <w:spacing w:val="-4"/>
        </w:rPr>
        <w:t xml:space="preserve"> </w:t>
      </w:r>
      <w:r>
        <w:t>lengthen</w:t>
      </w:r>
      <w:r>
        <w:rPr>
          <w:rFonts w:ascii="Times New Roman"/>
          <w:spacing w:val="-4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hips</w:t>
      </w:r>
      <w:r>
        <w:rPr>
          <w:rFonts w:ascii="Times New Roman"/>
        </w:rPr>
        <w:t xml:space="preserve"> </w:t>
      </w:r>
      <w:r>
        <w:t>flexors</w:t>
      </w:r>
      <w:r>
        <w:rPr>
          <w:rFonts w:ascii="Times New Roman"/>
        </w:rPr>
        <w:t xml:space="preserve"> </w:t>
      </w:r>
      <w:r>
        <w:t>(arrows).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aim</w:t>
      </w:r>
      <w:r>
        <w:rPr>
          <w:rFonts w:ascii="Times New Roman"/>
        </w:rPr>
        <w:t xml:space="preserve"> </w:t>
      </w:r>
      <w:r>
        <w:t>is</w:t>
      </w:r>
      <w:r>
        <w:rPr>
          <w:rFonts w:ascii="Times New Roman"/>
        </w:rPr>
        <w:t xml:space="preserve"> </w:t>
      </w:r>
      <w:r>
        <w:t>to</w:t>
      </w:r>
      <w:r>
        <w:rPr>
          <w:rFonts w:ascii="Times New Roman"/>
        </w:rPr>
        <w:t xml:space="preserve"> </w:t>
      </w:r>
      <w:r>
        <w:t>properly</w:t>
      </w:r>
      <w:r>
        <w:rPr>
          <w:rFonts w:ascii="Times New Roman"/>
        </w:rPr>
        <w:t xml:space="preserve"> </w:t>
      </w:r>
      <w:r>
        <w:t>position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</w:t>
      </w:r>
      <w:r>
        <w:rPr>
          <w:rFonts w:ascii="Times New Roman"/>
        </w:rPr>
        <w:t xml:space="preserve"> </w:t>
      </w:r>
      <w:r>
        <w:t>for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proper</w:t>
      </w:r>
      <w:r>
        <w:rPr>
          <w:rFonts w:ascii="Times New Roman"/>
        </w:rPr>
        <w:t xml:space="preserve"> </w:t>
      </w:r>
      <w:r>
        <w:t>axis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spine.</w:t>
      </w:r>
    </w:p>
    <w:p w14:paraId="74228903" w14:textId="77777777" w:rsidR="00845BD6" w:rsidRDefault="005C5030">
      <w:pPr>
        <w:pStyle w:val="BodyText"/>
        <w:spacing w:before="2"/>
        <w:rPr>
          <w:sz w:val="18"/>
        </w:rPr>
      </w:pPr>
      <w:r>
        <w:rPr>
          <w:noProof/>
          <w:sz w:val="18"/>
        </w:rPr>
        <w:drawing>
          <wp:anchor distT="0" distB="0" distL="0" distR="0" simplePos="0" relativeHeight="487591424" behindDoc="1" locked="0" layoutInCell="1" allowOverlap="1" wp14:anchorId="5911D750" wp14:editId="1C7DF367">
            <wp:simplePos x="0" y="0"/>
            <wp:positionH relativeFrom="page">
              <wp:posOffset>1521713</wp:posOffset>
            </wp:positionH>
            <wp:positionV relativeFrom="paragraph">
              <wp:posOffset>171276</wp:posOffset>
            </wp:positionV>
            <wp:extent cx="4862255" cy="3446145"/>
            <wp:effectExtent l="0" t="0" r="0" b="0"/>
            <wp:wrapTopAndBottom/>
            <wp:docPr id="22" name="Imag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62255" cy="3446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EF2542" w14:textId="77777777" w:rsidR="00845BD6" w:rsidRDefault="005C5030">
      <w:pPr>
        <w:pStyle w:val="BodyText"/>
        <w:ind w:left="633" w:right="100"/>
        <w:jc w:val="center"/>
      </w:pPr>
      <w:r>
        <w:rPr>
          <w:b/>
        </w:rPr>
        <w:t>Figure</w:t>
      </w:r>
      <w:r>
        <w:rPr>
          <w:rFonts w:ascii="Times New Roman"/>
          <w:spacing w:val="-1"/>
        </w:rPr>
        <w:t xml:space="preserve"> </w:t>
      </w:r>
      <w:r>
        <w:rPr>
          <w:b/>
        </w:rPr>
        <w:t>9:</w:t>
      </w:r>
      <w:r>
        <w:rPr>
          <w:rFonts w:ascii="Times New Roman"/>
          <w:spacing w:val="-2"/>
        </w:rPr>
        <w:t xml:space="preserve"> </w:t>
      </w:r>
      <w:r>
        <w:t>(A)</w:t>
      </w:r>
      <w:r>
        <w:rPr>
          <w:rFonts w:ascii="Times New Roman"/>
          <w:spacing w:val="-3"/>
        </w:rPr>
        <w:t xml:space="preserve"> </w:t>
      </w:r>
      <w:r>
        <w:t>(B):</w:t>
      </w:r>
      <w:r>
        <w:rPr>
          <w:rFonts w:ascii="Times New Roman"/>
          <w:spacing w:val="-2"/>
        </w:rPr>
        <w:t xml:space="preserve"> </w:t>
      </w:r>
      <w:r>
        <w:t>Two</w:t>
      </w:r>
      <w:r>
        <w:rPr>
          <w:rFonts w:ascii="Times New Roman"/>
          <w:spacing w:val="-3"/>
        </w:rPr>
        <w:t xml:space="preserve"> </w:t>
      </w:r>
      <w:r>
        <w:t>children.</w:t>
      </w:r>
      <w:r>
        <w:rPr>
          <w:rFonts w:ascii="Times New Roman"/>
          <w:spacing w:val="-3"/>
        </w:rPr>
        <w:t xml:space="preserve"> </w:t>
      </w:r>
      <w:r>
        <w:t>Gravidity</w:t>
      </w:r>
      <w:r>
        <w:rPr>
          <w:rFonts w:ascii="Times New Roman"/>
          <w:spacing w:val="-2"/>
        </w:rPr>
        <w:t xml:space="preserve"> </w:t>
      </w:r>
      <w:r>
        <w:t>-</w:t>
      </w:r>
      <w:r>
        <w:rPr>
          <w:rFonts w:ascii="Times New Roman"/>
          <w:spacing w:val="-2"/>
        </w:rPr>
        <w:t xml:space="preserve"> </w:t>
      </w:r>
      <w:r>
        <w:t>stress,</w:t>
      </w:r>
      <w:r>
        <w:rPr>
          <w:rFonts w:ascii="Times New Roman"/>
          <w:spacing w:val="-3"/>
        </w:rPr>
        <w:t xml:space="preserve"> </w:t>
      </w:r>
      <w:r>
        <w:t>noise,</w:t>
      </w:r>
      <w:r>
        <w:rPr>
          <w:rFonts w:ascii="Times New Roman"/>
          <w:spacing w:val="-2"/>
        </w:rPr>
        <w:t xml:space="preserve"> </w:t>
      </w:r>
      <w:r>
        <w:t>lower</w:t>
      </w:r>
      <w:r>
        <w:rPr>
          <w:rFonts w:ascii="Times New Roman"/>
          <w:spacing w:val="-3"/>
        </w:rPr>
        <w:t xml:space="preserve"> </w:t>
      </w:r>
      <w:r>
        <w:t>RR,</w:t>
      </w:r>
      <w:r>
        <w:rPr>
          <w:rFonts w:ascii="Times New Roman"/>
          <w:spacing w:val="-3"/>
        </w:rPr>
        <w:t xml:space="preserve"> </w:t>
      </w:r>
      <w:r>
        <w:t>pre-newborn.</w:t>
      </w:r>
      <w:r>
        <w:rPr>
          <w:rFonts w:ascii="Times New Roman"/>
          <w:spacing w:val="40"/>
        </w:rPr>
        <w:t xml:space="preserve"> </w:t>
      </w:r>
      <w:r>
        <w:t>All</w:t>
      </w:r>
      <w:r>
        <w:rPr>
          <w:rFonts w:ascii="Times New Roman"/>
          <w:spacing w:val="-3"/>
        </w:rPr>
        <w:t xml:space="preserve"> </w:t>
      </w:r>
      <w:r>
        <w:t>symptoms</w:t>
      </w:r>
      <w:r>
        <w:rPr>
          <w:rFonts w:ascii="Times New Roman"/>
          <w:spacing w:val="-3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MBD:</w:t>
      </w:r>
      <w:r>
        <w:rPr>
          <w:rFonts w:ascii="Times New Roman"/>
          <w:spacing w:val="-3"/>
        </w:rPr>
        <w:t xml:space="preserve"> </w:t>
      </w:r>
      <w:r>
        <w:t>1.</w:t>
      </w:r>
      <w:r>
        <w:rPr>
          <w:rFonts w:ascii="Times New Roman"/>
          <w:spacing w:val="-2"/>
        </w:rPr>
        <w:t xml:space="preserve"> </w:t>
      </w:r>
      <w:r>
        <w:t>Deformity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feet,</w:t>
      </w:r>
      <w:r>
        <w:rPr>
          <w:rFonts w:ascii="Times New Roman"/>
        </w:rPr>
        <w:t xml:space="preserve"> </w:t>
      </w:r>
      <w:r>
        <w:t>2;</w:t>
      </w:r>
      <w:r>
        <w:rPr>
          <w:rFonts w:ascii="Times New Roman"/>
        </w:rPr>
        <w:t xml:space="preserve"> </w:t>
      </w:r>
      <w:r>
        <w:t>Anterior</w:t>
      </w:r>
      <w:r>
        <w:rPr>
          <w:rFonts w:ascii="Times New Roman"/>
        </w:rPr>
        <w:t xml:space="preserve"> </w:t>
      </w:r>
      <w:r>
        <w:t>tilt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pelvis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result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contracture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flexors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hips,</w:t>
      </w:r>
      <w:r>
        <w:rPr>
          <w:rFonts w:ascii="Times New Roman"/>
        </w:rPr>
        <w:t xml:space="preserve"> </w:t>
      </w:r>
      <w:r>
        <w:t>3.</w:t>
      </w:r>
      <w:r>
        <w:rPr>
          <w:rFonts w:ascii="Times New Roman"/>
        </w:rPr>
        <w:t xml:space="preserve"> </w:t>
      </w:r>
      <w:r>
        <w:t>Hyperextension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knees</w:t>
      </w:r>
      <w:r>
        <w:rPr>
          <w:rFonts w:ascii="Times New Roman"/>
        </w:rPr>
        <w:t xml:space="preserve"> </w:t>
      </w:r>
      <w:r>
        <w:t>(recurvation),</w:t>
      </w:r>
      <w:r>
        <w:rPr>
          <w:rFonts w:ascii="Times New Roman"/>
        </w:rPr>
        <w:t xml:space="preserve"> </w:t>
      </w:r>
      <w:r>
        <w:t>4.</w:t>
      </w:r>
    </w:p>
    <w:p w14:paraId="507547D7" w14:textId="77777777" w:rsidR="00845BD6" w:rsidRDefault="005C5030">
      <w:pPr>
        <w:pStyle w:val="BodyText"/>
        <w:ind w:left="585" w:right="56" w:firstLine="3"/>
        <w:jc w:val="center"/>
      </w:pPr>
      <w:r>
        <w:t>Hyperlordosis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the</w:t>
      </w:r>
      <w:r>
        <w:rPr>
          <w:rFonts w:ascii="Times New Roman"/>
        </w:rPr>
        <w:t xml:space="preserve"> </w:t>
      </w:r>
      <w:r>
        <w:t>lumbar</w:t>
      </w:r>
      <w:r>
        <w:rPr>
          <w:rFonts w:ascii="Times New Roman"/>
        </w:rPr>
        <w:t xml:space="preserve"> </w:t>
      </w:r>
      <w:r>
        <w:t>spine,</w:t>
      </w:r>
      <w:r>
        <w:rPr>
          <w:rFonts w:ascii="Times New Roman"/>
        </w:rPr>
        <w:t xml:space="preserve"> </w:t>
      </w:r>
      <w:r>
        <w:t>5.</w:t>
      </w:r>
      <w:r>
        <w:rPr>
          <w:rFonts w:ascii="Times New Roman"/>
        </w:rPr>
        <w:t xml:space="preserve"> </w:t>
      </w:r>
      <w:r>
        <w:t>Laxity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joints</w:t>
      </w:r>
      <w:r>
        <w:rPr>
          <w:rFonts w:ascii="Times New Roman"/>
        </w:rPr>
        <w:t xml:space="preserve"> </w:t>
      </w:r>
      <w:r>
        <w:t>as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result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changes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properties</w:t>
      </w:r>
      <w:r>
        <w:rPr>
          <w:rFonts w:ascii="Times New Roman"/>
        </w:rPr>
        <w:t xml:space="preserve"> </w:t>
      </w:r>
      <w:r>
        <w:t>of</w:t>
      </w:r>
      <w:r>
        <w:rPr>
          <w:rFonts w:ascii="Times New Roman"/>
        </w:rPr>
        <w:t xml:space="preserve"> </w:t>
      </w:r>
      <w:r>
        <w:t>collagen.</w:t>
      </w:r>
      <w:r>
        <w:rPr>
          <w:rFonts w:ascii="Times New Roman"/>
        </w:rPr>
        <w:t xml:space="preserve"> </w:t>
      </w:r>
      <w:r>
        <w:t>In</w:t>
      </w:r>
      <w:r>
        <w:rPr>
          <w:rFonts w:ascii="Times New Roman"/>
        </w:rPr>
        <w:t xml:space="preserve"> </w:t>
      </w:r>
      <w:r>
        <w:t>pictures:</w:t>
      </w:r>
      <w:r>
        <w:rPr>
          <w:rFonts w:ascii="Times New Roman"/>
        </w:rPr>
        <w:t xml:space="preserve"> </w:t>
      </w:r>
      <w:r>
        <w:t>(A)</w:t>
      </w:r>
      <w:r>
        <w:rPr>
          <w:rFonts w:ascii="Times New Roman"/>
        </w:rPr>
        <w:t xml:space="preserve"> </w:t>
      </w:r>
      <w:r>
        <w:t>and</w:t>
      </w:r>
      <w:r>
        <w:rPr>
          <w:rFonts w:ascii="Times New Roman"/>
        </w:rPr>
        <w:t xml:space="preserve"> </w:t>
      </w:r>
      <w:r>
        <w:t>(B)</w:t>
      </w:r>
      <w:r>
        <w:rPr>
          <w:rFonts w:ascii="Times New Roman"/>
        </w:rPr>
        <w:t xml:space="preserve"> </w:t>
      </w:r>
      <w:r>
        <w:t>Stretching</w:t>
      </w:r>
      <w:r>
        <w:rPr>
          <w:rFonts w:ascii="Times New Roman"/>
          <w:spacing w:val="-4"/>
        </w:rPr>
        <w:t xml:space="preserve"> </w:t>
      </w:r>
      <w:r>
        <w:t>exercises</w:t>
      </w:r>
      <w:r>
        <w:rPr>
          <w:rFonts w:ascii="Times New Roman"/>
          <w:spacing w:val="-3"/>
        </w:rPr>
        <w:t xml:space="preserve"> </w:t>
      </w:r>
      <w:r>
        <w:t>for</w:t>
      </w:r>
      <w:r>
        <w:rPr>
          <w:rFonts w:ascii="Times New Roman"/>
          <w:spacing w:val="-3"/>
        </w:rPr>
        <w:t xml:space="preserve"> </w:t>
      </w:r>
      <w:r>
        <w:t>lengthening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flexors</w:t>
      </w:r>
      <w:r>
        <w:rPr>
          <w:rFonts w:ascii="Times New Roman"/>
          <w:spacing w:val="-3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knees</w:t>
      </w:r>
      <w:r>
        <w:rPr>
          <w:rFonts w:ascii="Times New Roman"/>
          <w:spacing w:val="-1"/>
        </w:rPr>
        <w:t xml:space="preserve"> </w:t>
      </w:r>
      <w:r>
        <w:t>and</w:t>
      </w:r>
      <w:r>
        <w:rPr>
          <w:rFonts w:ascii="Times New Roman"/>
          <w:spacing w:val="-3"/>
        </w:rPr>
        <w:t xml:space="preserve"> </w:t>
      </w:r>
      <w:r>
        <w:t>feet</w:t>
      </w:r>
      <w:r>
        <w:rPr>
          <w:rFonts w:ascii="Times New Roman"/>
          <w:spacing w:val="-4"/>
        </w:rPr>
        <w:t xml:space="preserve"> </w:t>
      </w:r>
      <w:r>
        <w:t>(arrow).</w:t>
      </w:r>
      <w:r>
        <w:rPr>
          <w:rFonts w:ascii="Times New Roman"/>
          <w:spacing w:val="-2"/>
        </w:rPr>
        <w:t xml:space="preserve"> </w:t>
      </w:r>
      <w:r>
        <w:t>Aim</w:t>
      </w:r>
      <w:r>
        <w:rPr>
          <w:rFonts w:ascii="Times New Roman"/>
        </w:rPr>
        <w:t xml:space="preserve"> </w:t>
      </w:r>
      <w:r>
        <w:t>-</w:t>
      </w:r>
      <w:r>
        <w:rPr>
          <w:rFonts w:ascii="Times New Roman"/>
          <w:spacing w:val="-2"/>
        </w:rPr>
        <w:t xml:space="preserve"> </w:t>
      </w:r>
      <w:r>
        <w:t>proper</w:t>
      </w:r>
      <w:r>
        <w:rPr>
          <w:rFonts w:ascii="Times New Roman"/>
          <w:spacing w:val="-3"/>
        </w:rPr>
        <w:t xml:space="preserve"> </w:t>
      </w:r>
      <w:r>
        <w:t>anatomy</w:t>
      </w:r>
      <w:r>
        <w:rPr>
          <w:rFonts w:ascii="Times New Roman"/>
          <w:spacing w:val="-1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feet</w:t>
      </w:r>
      <w:r>
        <w:rPr>
          <w:rFonts w:ascii="Times New Roman"/>
          <w:spacing w:val="-4"/>
        </w:rPr>
        <w:t xml:space="preserve"> </w:t>
      </w:r>
      <w:r>
        <w:t>and</w:t>
      </w:r>
      <w:r>
        <w:rPr>
          <w:rFonts w:ascii="Times New Roman"/>
          <w:spacing w:val="-3"/>
        </w:rPr>
        <w:t xml:space="preserve"> </w:t>
      </w:r>
      <w:r>
        <w:t>proper</w:t>
      </w:r>
      <w:r>
        <w:rPr>
          <w:rFonts w:ascii="Times New Roman"/>
          <w:spacing w:val="-3"/>
        </w:rPr>
        <w:t xml:space="preserve"> </w:t>
      </w:r>
      <w:r>
        <w:t>axis</w:t>
      </w:r>
      <w:r>
        <w:rPr>
          <w:rFonts w:ascii="Times New Roman"/>
          <w:spacing w:val="-4"/>
        </w:rPr>
        <w:t xml:space="preserve"> </w:t>
      </w:r>
      <w:r>
        <w:t>of</w:t>
      </w:r>
      <w:r>
        <w:rPr>
          <w:rFonts w:ascii="Times New Roman"/>
          <w:spacing w:val="-3"/>
        </w:rPr>
        <w:t xml:space="preserve"> </w:t>
      </w:r>
      <w:r>
        <w:t>knees.</w:t>
      </w:r>
    </w:p>
    <w:p w14:paraId="3E51EE7A" w14:textId="77777777" w:rsidR="00845BD6" w:rsidRDefault="00845BD6">
      <w:pPr>
        <w:pStyle w:val="BodyText"/>
        <w:jc w:val="center"/>
        <w:sectPr w:rsidR="00845BD6">
          <w:pgSz w:w="12240" w:h="15840"/>
          <w:pgMar w:top="920" w:right="360" w:bottom="440" w:left="0" w:header="734" w:footer="254" w:gutter="0"/>
          <w:cols w:space="720"/>
        </w:sectPr>
      </w:pPr>
    </w:p>
    <w:p w14:paraId="6836A352" w14:textId="77777777" w:rsidR="00845BD6" w:rsidRDefault="00845BD6">
      <w:pPr>
        <w:pStyle w:val="BodyText"/>
        <w:spacing w:before="122"/>
      </w:pPr>
    </w:p>
    <w:p w14:paraId="13247B4D" w14:textId="77777777" w:rsidR="00845BD6" w:rsidRDefault="005C5030">
      <w:pPr>
        <w:pStyle w:val="Heading1"/>
        <w:jc w:val="both"/>
      </w:pPr>
      <w:r>
        <w:t>Psychological</w:t>
      </w:r>
      <w:r>
        <w:rPr>
          <w:rFonts w:ascii="Times New Roman"/>
          <w:b w:val="0"/>
          <w:spacing w:val="-12"/>
        </w:rPr>
        <w:t xml:space="preserve"> </w:t>
      </w:r>
      <w:r>
        <w:rPr>
          <w:spacing w:val="-2"/>
        </w:rPr>
        <w:t>Therapy</w:t>
      </w:r>
    </w:p>
    <w:p w14:paraId="799AEBC5" w14:textId="77777777" w:rsidR="00845BD6" w:rsidRDefault="005C5030">
      <w:pPr>
        <w:pStyle w:val="BodyText"/>
        <w:spacing w:before="9"/>
        <w:ind w:left="575" w:right="41"/>
        <w:jc w:val="both"/>
      </w:pPr>
      <w:r>
        <w:t>In</w:t>
      </w:r>
      <w:r>
        <w:rPr>
          <w:rFonts w:ascii="Times New Roman" w:hAnsi="Times New Roman"/>
          <w:spacing w:val="-2"/>
        </w:rPr>
        <w:t xml:space="preserve"> </w:t>
      </w:r>
      <w:r>
        <w:t>the</w:t>
      </w:r>
      <w:r>
        <w:rPr>
          <w:rFonts w:ascii="Times New Roman" w:hAnsi="Times New Roman"/>
          <w:spacing w:val="-1"/>
        </w:rPr>
        <w:t xml:space="preserve"> </w:t>
      </w:r>
      <w:r>
        <w:t>therapy</w:t>
      </w:r>
      <w:r>
        <w:rPr>
          <w:rFonts w:ascii="Times New Roman" w:hAnsi="Times New Roman"/>
          <w:spacing w:val="-2"/>
        </w:rPr>
        <w:t xml:space="preserve"> </w:t>
      </w:r>
      <w:r>
        <w:t>of</w:t>
      </w:r>
      <w:r>
        <w:rPr>
          <w:rFonts w:ascii="Times New Roman" w:hAnsi="Times New Roman"/>
          <w:spacing w:val="-1"/>
        </w:rPr>
        <w:t xml:space="preserve"> </w:t>
      </w:r>
      <w:r>
        <w:t>children</w:t>
      </w:r>
      <w:r>
        <w:rPr>
          <w:rFonts w:ascii="Times New Roman" w:hAnsi="Times New Roman"/>
        </w:rPr>
        <w:t xml:space="preserve"> </w:t>
      </w:r>
      <w:r>
        <w:t>with</w:t>
      </w:r>
      <w:r>
        <w:rPr>
          <w:rFonts w:ascii="Times New Roman" w:hAnsi="Times New Roman"/>
        </w:rPr>
        <w:t xml:space="preserve"> </w:t>
      </w:r>
      <w:r>
        <w:t>MBD,</w:t>
      </w:r>
      <w:r>
        <w:rPr>
          <w:rFonts w:ascii="Times New Roman" w:hAnsi="Times New Roman"/>
          <w:spacing w:val="-1"/>
        </w:rPr>
        <w:t xml:space="preserve"> </w:t>
      </w:r>
      <w:r>
        <w:t>it</w:t>
      </w:r>
      <w:r>
        <w:rPr>
          <w:rFonts w:ascii="Times New Roman" w:hAnsi="Times New Roman"/>
          <w:spacing w:val="-2"/>
        </w:rPr>
        <w:t xml:space="preserve"> </w:t>
      </w:r>
      <w:r>
        <w:t>is</w:t>
      </w:r>
      <w:r>
        <w:rPr>
          <w:rFonts w:ascii="Times New Roman" w:hAnsi="Times New Roman"/>
          <w:spacing w:val="-2"/>
        </w:rPr>
        <w:t xml:space="preserve"> </w:t>
      </w:r>
      <w:r>
        <w:t>very</w:t>
      </w:r>
      <w:r>
        <w:rPr>
          <w:rFonts w:ascii="Times New Roman" w:hAnsi="Times New Roman"/>
        </w:rPr>
        <w:t xml:space="preserve"> </w:t>
      </w:r>
      <w:r>
        <w:t>important</w:t>
      </w:r>
      <w:r>
        <w:rPr>
          <w:rFonts w:ascii="Times New Roman" w:hAnsi="Times New Roman"/>
          <w:spacing w:val="-2"/>
        </w:rPr>
        <w:t xml:space="preserve"> </w:t>
      </w:r>
      <w:r>
        <w:t>to</w:t>
      </w:r>
      <w:r>
        <w:rPr>
          <w:rFonts w:ascii="Times New Roman" w:hAnsi="Times New Roman"/>
        </w:rPr>
        <w:t xml:space="preserve"> </w:t>
      </w:r>
      <w:r>
        <w:t>give</w:t>
      </w:r>
      <w:r>
        <w:rPr>
          <w:rFonts w:ascii="Times New Roman" w:hAnsi="Times New Roman"/>
        </w:rPr>
        <w:t xml:space="preserve"> </w:t>
      </w:r>
      <w:r>
        <w:t>positive</w:t>
      </w:r>
      <w:r>
        <w:rPr>
          <w:rFonts w:ascii="Times New Roman" w:hAnsi="Times New Roman"/>
        </w:rPr>
        <w:t xml:space="preserve"> </w:t>
      </w:r>
      <w:r>
        <w:t>influence</w:t>
      </w:r>
      <w:r>
        <w:rPr>
          <w:rFonts w:ascii="Times New Roman" w:hAnsi="Times New Roman"/>
          <w:spacing w:val="-1"/>
        </w:rPr>
        <w:t xml:space="preserve"> </w:t>
      </w:r>
      <w:r>
        <w:t>to</w:t>
      </w:r>
      <w:r>
        <w:rPr>
          <w:rFonts w:ascii="Times New Roman" w:hAnsi="Times New Roman"/>
          <w:spacing w:val="-2"/>
        </w:rPr>
        <w:t xml:space="preserve"> </w:t>
      </w:r>
      <w:r>
        <w:t>the</w:t>
      </w:r>
      <w:r>
        <w:rPr>
          <w:rFonts w:ascii="Times New Roman" w:hAnsi="Times New Roman"/>
          <w:spacing w:val="-1"/>
        </w:rPr>
        <w:t xml:space="preserve"> </w:t>
      </w:r>
      <w:r>
        <w:t>child,</w:t>
      </w:r>
      <w:r>
        <w:rPr>
          <w:spacing w:val="-1"/>
        </w:rPr>
        <w:t xml:space="preserve"> </w:t>
      </w:r>
      <w:r>
        <w:t>to give</w:t>
      </w:r>
      <w:r>
        <w:rPr>
          <w:spacing w:val="-1"/>
        </w:rPr>
        <w:t xml:space="preserve"> </w:t>
      </w:r>
      <w:r>
        <w:t>them love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“positive encouragement”</w:t>
      </w:r>
      <w:r>
        <w:rPr>
          <w:spacing w:val="-6"/>
        </w:rPr>
        <w:t xml:space="preserve"> </w:t>
      </w:r>
      <w:r>
        <w:t>all</w:t>
      </w:r>
      <w:r>
        <w:rPr>
          <w:spacing w:val="-8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time</w:t>
      </w:r>
      <w:r>
        <w:rPr>
          <w:spacing w:val="-6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prevent</w:t>
      </w:r>
      <w:r>
        <w:rPr>
          <w:spacing w:val="-5"/>
        </w:rPr>
        <w:t xml:space="preserve"> </w:t>
      </w:r>
      <w:r>
        <w:t>stress.</w:t>
      </w:r>
      <w:r>
        <w:rPr>
          <w:spacing w:val="-7"/>
        </w:rPr>
        <w:t xml:space="preserve"> </w:t>
      </w:r>
      <w:r>
        <w:t>Give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child</w:t>
      </w:r>
      <w:r>
        <w:rPr>
          <w:spacing w:val="-6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time</w:t>
      </w:r>
      <w:r>
        <w:rPr>
          <w:spacing w:val="-6"/>
        </w:rPr>
        <w:t xml:space="preserve"> </w:t>
      </w:r>
      <w:r>
        <w:t>love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care.</w:t>
      </w:r>
      <w:r>
        <w:rPr>
          <w:spacing w:val="-6"/>
        </w:rPr>
        <w:t xml:space="preserve"> </w:t>
      </w:r>
      <w:r>
        <w:t>Organizing</w:t>
      </w:r>
      <w:r>
        <w:rPr>
          <w:spacing w:val="-5"/>
        </w:rPr>
        <w:t xml:space="preserve"> </w:t>
      </w:r>
      <w:r>
        <w:t>quality</w:t>
      </w:r>
      <w:r>
        <w:rPr>
          <w:spacing w:val="-8"/>
        </w:rPr>
        <w:t xml:space="preserve"> </w:t>
      </w:r>
      <w:r>
        <w:t>time</w:t>
      </w:r>
      <w:r>
        <w:rPr>
          <w:spacing w:val="-6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parents</w:t>
      </w:r>
      <w:r>
        <w:rPr>
          <w:rFonts w:ascii="Times New Roman" w:hAnsi="Times New Roman"/>
        </w:rPr>
        <w:t xml:space="preserve"> </w:t>
      </w:r>
      <w:r>
        <w:t>or</w:t>
      </w:r>
      <w:r>
        <w:rPr>
          <w:rFonts w:ascii="Times New Roman" w:hAnsi="Times New Roman"/>
          <w:spacing w:val="-4"/>
        </w:rPr>
        <w:t xml:space="preserve"> </w:t>
      </w:r>
      <w:r>
        <w:t>siblings</w:t>
      </w:r>
      <w:r>
        <w:rPr>
          <w:rFonts w:ascii="Times New Roman" w:hAnsi="Times New Roman"/>
          <w:spacing w:val="-5"/>
        </w:rPr>
        <w:t xml:space="preserve"> </w:t>
      </w:r>
      <w:r>
        <w:t>is</w:t>
      </w:r>
      <w:r>
        <w:rPr>
          <w:rFonts w:ascii="Times New Roman" w:hAnsi="Times New Roman"/>
          <w:spacing w:val="-5"/>
        </w:rPr>
        <w:t xml:space="preserve"> </w:t>
      </w:r>
      <w:r>
        <w:t>essential.</w:t>
      </w:r>
      <w:r>
        <w:rPr>
          <w:rFonts w:ascii="Times New Roman" w:hAnsi="Times New Roman"/>
          <w:spacing w:val="-4"/>
        </w:rPr>
        <w:t xml:space="preserve"> </w:t>
      </w:r>
      <w:r>
        <w:t>Music</w:t>
      </w:r>
      <w:r>
        <w:rPr>
          <w:rFonts w:ascii="Times New Roman" w:hAnsi="Times New Roman"/>
          <w:spacing w:val="-4"/>
        </w:rPr>
        <w:t xml:space="preserve"> </w:t>
      </w:r>
      <w:r>
        <w:t>therapy</w:t>
      </w:r>
      <w:r>
        <w:rPr>
          <w:rFonts w:ascii="Times New Roman" w:hAnsi="Times New Roman"/>
          <w:spacing w:val="-5"/>
        </w:rPr>
        <w:t xml:space="preserve"> </w:t>
      </w:r>
      <w:r>
        <w:t>is</w:t>
      </w:r>
      <w:r>
        <w:rPr>
          <w:rFonts w:ascii="Times New Roman" w:hAnsi="Times New Roman"/>
          <w:spacing w:val="-5"/>
        </w:rPr>
        <w:t xml:space="preserve"> </w:t>
      </w:r>
      <w:r>
        <w:t>also</w:t>
      </w:r>
      <w:r>
        <w:rPr>
          <w:rFonts w:ascii="Times New Roman" w:hAnsi="Times New Roman"/>
          <w:spacing w:val="-6"/>
        </w:rPr>
        <w:t xml:space="preserve"> </w:t>
      </w:r>
      <w:r>
        <w:t>crucial.</w:t>
      </w:r>
      <w:r>
        <w:rPr>
          <w:rFonts w:ascii="Times New Roman" w:hAnsi="Times New Roman"/>
          <w:spacing w:val="-4"/>
        </w:rPr>
        <w:t xml:space="preserve"> </w:t>
      </w:r>
      <w:r>
        <w:t>Occupational</w:t>
      </w:r>
      <w:r>
        <w:rPr>
          <w:rFonts w:ascii="Times New Roman" w:hAnsi="Times New Roman"/>
          <w:spacing w:val="-3"/>
        </w:rPr>
        <w:t xml:space="preserve"> </w:t>
      </w:r>
      <w:r>
        <w:t>therapy</w:t>
      </w:r>
      <w:r>
        <w:rPr>
          <w:rFonts w:ascii="Times New Roman" w:hAnsi="Times New Roman"/>
          <w:spacing w:val="-5"/>
        </w:rPr>
        <w:t xml:space="preserve"> </w:t>
      </w:r>
      <w:r>
        <w:t>is</w:t>
      </w:r>
      <w:r>
        <w:rPr>
          <w:rFonts w:ascii="Times New Roman" w:hAnsi="Times New Roman"/>
          <w:spacing w:val="-5"/>
        </w:rPr>
        <w:t xml:space="preserve"> </w:t>
      </w:r>
      <w:r>
        <w:t>very</w:t>
      </w:r>
      <w:r>
        <w:rPr>
          <w:rFonts w:ascii="Times New Roman" w:hAnsi="Times New Roman"/>
          <w:spacing w:val="-2"/>
        </w:rPr>
        <w:t xml:space="preserve"> </w:t>
      </w:r>
      <w:r>
        <w:t>positive</w:t>
      </w:r>
      <w:r>
        <w:rPr>
          <w:rFonts w:ascii="Times New Roman" w:hAnsi="Times New Roman"/>
          <w:spacing w:val="-4"/>
        </w:rPr>
        <w:t xml:space="preserve"> </w:t>
      </w:r>
      <w:r>
        <w:t>in</w:t>
      </w:r>
      <w:r>
        <w:rPr>
          <w:rFonts w:ascii="Times New Roman" w:hAnsi="Times New Roman"/>
          <w:spacing w:val="-3"/>
        </w:rPr>
        <w:t xml:space="preserve"> </w:t>
      </w:r>
      <w:r>
        <w:t>the</w:t>
      </w:r>
      <w:r>
        <w:rPr>
          <w:rFonts w:ascii="Times New Roman" w:hAnsi="Times New Roman"/>
          <w:spacing w:val="-4"/>
        </w:rPr>
        <w:t xml:space="preserve"> </w:t>
      </w:r>
      <w:r>
        <w:t>whole</w:t>
      </w:r>
      <w:r>
        <w:rPr>
          <w:rFonts w:ascii="Times New Roman" w:hAnsi="Times New Roman"/>
          <w:spacing w:val="-4"/>
        </w:rPr>
        <w:t xml:space="preserve"> </w:t>
      </w:r>
      <w:r>
        <w:t>program</w:t>
      </w:r>
      <w:r>
        <w:rPr>
          <w:rFonts w:ascii="Times New Roman" w:hAnsi="Times New Roman"/>
          <w:spacing w:val="-5"/>
        </w:rPr>
        <w:t xml:space="preserve"> </w:t>
      </w:r>
      <w:r>
        <w:t>of</w:t>
      </w:r>
      <w:r>
        <w:rPr>
          <w:rFonts w:ascii="Times New Roman" w:hAnsi="Times New Roman"/>
          <w:spacing w:val="-4"/>
        </w:rPr>
        <w:t xml:space="preserve"> </w:t>
      </w:r>
      <w:r>
        <w:t>treatment</w:t>
      </w:r>
      <w:r>
        <w:rPr>
          <w:rFonts w:ascii="Times New Roman" w:hAnsi="Times New Roman"/>
          <w:spacing w:val="-5"/>
        </w:rPr>
        <w:t xml:space="preserve"> </w:t>
      </w:r>
      <w:r>
        <w:t>as</w:t>
      </w:r>
      <w:r>
        <w:rPr>
          <w:rFonts w:ascii="Times New Roman" w:hAnsi="Times New Roman"/>
        </w:rPr>
        <w:t xml:space="preserve"> </w:t>
      </w:r>
      <w:r>
        <w:t>well.</w:t>
      </w:r>
      <w:r>
        <w:rPr>
          <w:rFonts w:ascii="Times New Roman" w:hAnsi="Times New Roman"/>
          <w:spacing w:val="-4"/>
        </w:rPr>
        <w:t xml:space="preserve"> </w:t>
      </w:r>
      <w:r>
        <w:t>The</w:t>
      </w:r>
      <w:r>
        <w:rPr>
          <w:rFonts w:ascii="Times New Roman" w:hAnsi="Times New Roman"/>
          <w:spacing w:val="-4"/>
        </w:rPr>
        <w:t xml:space="preserve"> </w:t>
      </w:r>
      <w:r>
        <w:t>complete</w:t>
      </w:r>
      <w:r>
        <w:rPr>
          <w:rFonts w:ascii="Times New Roman" w:hAnsi="Times New Roman"/>
          <w:spacing w:val="-4"/>
        </w:rPr>
        <w:t xml:space="preserve"> </w:t>
      </w:r>
      <w:r>
        <w:t>psychological</w:t>
      </w:r>
      <w:r>
        <w:rPr>
          <w:rFonts w:ascii="Times New Roman" w:hAnsi="Times New Roman"/>
          <w:spacing w:val="-5"/>
        </w:rPr>
        <w:t xml:space="preserve"> </w:t>
      </w:r>
      <w:r>
        <w:t>and</w:t>
      </w:r>
      <w:r>
        <w:rPr>
          <w:rFonts w:ascii="Times New Roman" w:hAnsi="Times New Roman"/>
          <w:spacing w:val="-4"/>
        </w:rPr>
        <w:t xml:space="preserve"> </w:t>
      </w:r>
      <w:r>
        <w:t>physiotherapy</w:t>
      </w:r>
      <w:r>
        <w:rPr>
          <w:rFonts w:ascii="Times New Roman" w:hAnsi="Times New Roman"/>
          <w:spacing w:val="-5"/>
        </w:rPr>
        <w:t xml:space="preserve"> </w:t>
      </w:r>
      <w:r>
        <w:t>program</w:t>
      </w:r>
      <w:r>
        <w:rPr>
          <w:rFonts w:ascii="Times New Roman" w:hAnsi="Times New Roman"/>
          <w:spacing w:val="-5"/>
        </w:rPr>
        <w:t xml:space="preserve"> </w:t>
      </w:r>
      <w:r>
        <w:t>should</w:t>
      </w:r>
      <w:r>
        <w:rPr>
          <w:rFonts w:ascii="Times New Roman" w:hAnsi="Times New Roman"/>
          <w:spacing w:val="-4"/>
        </w:rPr>
        <w:t xml:space="preserve"> </w:t>
      </w:r>
      <w:r>
        <w:t>be</w:t>
      </w:r>
      <w:r>
        <w:rPr>
          <w:rFonts w:ascii="Times New Roman" w:hAnsi="Times New Roman"/>
          <w:spacing w:val="-4"/>
        </w:rPr>
        <w:t xml:space="preserve"> </w:t>
      </w:r>
      <w:r>
        <w:t>put</w:t>
      </w:r>
      <w:r>
        <w:rPr>
          <w:rFonts w:ascii="Times New Roman" w:hAnsi="Times New Roman"/>
          <w:spacing w:val="-5"/>
        </w:rPr>
        <w:t xml:space="preserve"> </w:t>
      </w:r>
      <w:r>
        <w:t>in</w:t>
      </w:r>
      <w:r>
        <w:rPr>
          <w:rFonts w:ascii="Times New Roman" w:hAnsi="Times New Roman"/>
          <w:spacing w:val="-6"/>
        </w:rPr>
        <w:t xml:space="preserve"> </w:t>
      </w:r>
      <w:r>
        <w:t>place</w:t>
      </w:r>
      <w:r>
        <w:rPr>
          <w:rFonts w:ascii="Times New Roman" w:hAnsi="Times New Roman"/>
          <w:spacing w:val="-4"/>
        </w:rPr>
        <w:t xml:space="preserve"> </w:t>
      </w:r>
      <w:r>
        <w:t>not</w:t>
      </w:r>
      <w:r>
        <w:rPr>
          <w:rFonts w:ascii="Times New Roman" w:hAnsi="Times New Roman"/>
          <w:spacing w:val="-5"/>
        </w:rPr>
        <w:t xml:space="preserve"> </w:t>
      </w:r>
      <w:r>
        <w:t>only</w:t>
      </w:r>
      <w:r>
        <w:rPr>
          <w:rFonts w:ascii="Times New Roman" w:hAnsi="Times New Roman"/>
          <w:spacing w:val="-5"/>
        </w:rPr>
        <w:t xml:space="preserve"> </w:t>
      </w:r>
      <w:r>
        <w:t>at</w:t>
      </w:r>
      <w:r>
        <w:rPr>
          <w:rFonts w:ascii="Times New Roman" w:hAnsi="Times New Roman"/>
          <w:spacing w:val="-5"/>
        </w:rPr>
        <w:t xml:space="preserve"> </w:t>
      </w:r>
      <w:r>
        <w:t>home</w:t>
      </w:r>
      <w:r>
        <w:rPr>
          <w:rFonts w:ascii="Times New Roman" w:hAnsi="Times New Roman"/>
          <w:spacing w:val="-4"/>
        </w:rPr>
        <w:t xml:space="preserve"> </w:t>
      </w:r>
      <w:r>
        <w:t>but</w:t>
      </w:r>
      <w:r>
        <w:rPr>
          <w:rFonts w:ascii="Times New Roman" w:hAnsi="Times New Roman"/>
          <w:spacing w:val="-5"/>
        </w:rPr>
        <w:t xml:space="preserve"> </w:t>
      </w:r>
      <w:r>
        <w:t>also</w:t>
      </w:r>
      <w:r>
        <w:rPr>
          <w:rFonts w:ascii="Times New Roman" w:hAnsi="Times New Roman"/>
          <w:spacing w:val="-6"/>
        </w:rPr>
        <w:t xml:space="preserve"> </w:t>
      </w:r>
      <w:r>
        <w:t>in</w:t>
      </w:r>
      <w:r>
        <w:rPr>
          <w:rFonts w:ascii="Times New Roman" w:hAnsi="Times New Roman"/>
          <w:spacing w:val="-3"/>
        </w:rPr>
        <w:t xml:space="preserve"> </w:t>
      </w:r>
      <w:r>
        <w:t>kindergartens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schools.</w:t>
      </w:r>
    </w:p>
    <w:p w14:paraId="4753EA9D" w14:textId="77777777" w:rsidR="00845BD6" w:rsidRDefault="00845BD6">
      <w:pPr>
        <w:pStyle w:val="BodyText"/>
        <w:spacing w:before="20"/>
      </w:pPr>
    </w:p>
    <w:p w14:paraId="795C6139" w14:textId="77777777" w:rsidR="00845BD6" w:rsidRDefault="005C5030">
      <w:pPr>
        <w:pStyle w:val="Heading1"/>
      </w:pPr>
      <w:commentRangeStart w:id="3"/>
      <w:r>
        <w:rPr>
          <w:spacing w:val="-2"/>
        </w:rPr>
        <w:t>Discussion</w:t>
      </w:r>
    </w:p>
    <w:p w14:paraId="680ABFE4" w14:textId="77777777" w:rsidR="00845BD6" w:rsidRDefault="005C5030">
      <w:pPr>
        <w:pStyle w:val="BodyText"/>
        <w:spacing w:before="11"/>
        <w:ind w:left="576" w:right="40"/>
        <w:jc w:val="both"/>
      </w:pPr>
      <w:r>
        <w:t>Among</w:t>
      </w:r>
      <w:r>
        <w:rPr>
          <w:rFonts w:ascii="Times New Roman" w:hAnsi="Times New Roman"/>
          <w:spacing w:val="-1"/>
        </w:rPr>
        <w:t xml:space="preserve"> </w:t>
      </w:r>
      <w:r>
        <w:t>various</w:t>
      </w:r>
      <w:r>
        <w:rPr>
          <w:rFonts w:ascii="Times New Roman" w:hAnsi="Times New Roman"/>
          <w:spacing w:val="-1"/>
        </w:rPr>
        <w:t xml:space="preserve"> </w:t>
      </w:r>
      <w:r>
        <w:t>disorders</w:t>
      </w:r>
      <w:r>
        <w:rPr>
          <w:rFonts w:ascii="Times New Roman" w:hAnsi="Times New Roman"/>
          <w:spacing w:val="-1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locomotor</w:t>
      </w:r>
      <w:r>
        <w:rPr>
          <w:rFonts w:ascii="Times New Roman" w:hAnsi="Times New Roman"/>
        </w:rPr>
        <w:t xml:space="preserve"> </w:t>
      </w:r>
      <w:r>
        <w:t>system</w:t>
      </w:r>
      <w:r>
        <w:rPr>
          <w:rFonts w:ascii="Times New Roman" w:hAnsi="Times New Roman"/>
          <w:spacing w:val="-1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children,</w:t>
      </w:r>
      <w:r>
        <w:rPr>
          <w:rFonts w:ascii="Times New Roman" w:hAnsi="Times New Roman"/>
          <w:spacing w:val="-1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also</w:t>
      </w:r>
      <w:r>
        <w:rPr>
          <w:rFonts w:ascii="Times New Roman" w:hAnsi="Times New Roman"/>
          <w:spacing w:val="-2"/>
        </w:rPr>
        <w:t xml:space="preserve"> </w:t>
      </w:r>
      <w:r>
        <w:t>in</w:t>
      </w:r>
      <w:r>
        <w:rPr>
          <w:rFonts w:ascii="Times New Roman" w:hAnsi="Times New Roman"/>
          <w:spacing w:val="-2"/>
        </w:rPr>
        <w:t xml:space="preserve"> </w:t>
      </w:r>
      <w:r>
        <w:t>youth</w:t>
      </w:r>
      <w:r>
        <w:rPr>
          <w:rFonts w:ascii="Times New Roman" w:hAnsi="Times New Roman"/>
        </w:rPr>
        <w:t xml:space="preserve"> </w:t>
      </w:r>
      <w:r>
        <w:t>patients,</w:t>
      </w:r>
      <w:r>
        <w:rPr>
          <w:rFonts w:ascii="Times New Roman" w:hAnsi="Times New Roman"/>
          <w:spacing w:val="-1"/>
        </w:rPr>
        <w:t xml:space="preserve"> </w:t>
      </w:r>
      <w:r>
        <w:t>there</w:t>
      </w:r>
      <w:r>
        <w:rPr>
          <w:rFonts w:ascii="Times New Roman" w:hAnsi="Times New Roman"/>
        </w:rPr>
        <w:t xml:space="preserve"> </w:t>
      </w:r>
      <w:r>
        <w:t>are</w:t>
      </w:r>
      <w:r>
        <w:rPr>
          <w:rFonts w:ascii="Times New Roman" w:hAnsi="Times New Roman"/>
        </w:rPr>
        <w:t xml:space="preserve"> </w:t>
      </w:r>
      <w:r>
        <w:t>changes</w:t>
      </w:r>
      <w:r>
        <w:rPr>
          <w:rFonts w:ascii="Times New Roman" w:hAnsi="Times New Roman"/>
        </w:rPr>
        <w:t xml:space="preserve"> </w:t>
      </w:r>
      <w:r>
        <w:t>connected</w:t>
      </w:r>
      <w:r>
        <w:rPr>
          <w:rFonts w:ascii="Times New Roman" w:hAnsi="Times New Roman"/>
        </w:rPr>
        <w:t xml:space="preserve"> </w:t>
      </w:r>
      <w:r>
        <w:t>with</w:t>
      </w:r>
      <w:r>
        <w:rPr>
          <w:rFonts w:ascii="Times New Roman" w:hAnsi="Times New Roman"/>
          <w:spacing w:val="-2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functioning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Central</w:t>
      </w:r>
      <w:r>
        <w:rPr>
          <w:rFonts w:ascii="Times New Roman" w:hAnsi="Times New Roman"/>
        </w:rPr>
        <w:t xml:space="preserve"> </w:t>
      </w:r>
      <w:r>
        <w:t>Nervous</w:t>
      </w:r>
      <w:r>
        <w:rPr>
          <w:rFonts w:ascii="Times New Roman" w:hAnsi="Times New Roman"/>
        </w:rPr>
        <w:t xml:space="preserve"> </w:t>
      </w:r>
      <w:r>
        <w:t>System.</w:t>
      </w:r>
      <w:r>
        <w:rPr>
          <w:rFonts w:ascii="Times New Roman" w:hAnsi="Times New Roman"/>
        </w:rPr>
        <w:t xml:space="preserve"> </w:t>
      </w:r>
      <w:r>
        <w:t>Such</w:t>
      </w:r>
      <w:r>
        <w:rPr>
          <w:rFonts w:ascii="Times New Roman" w:hAnsi="Times New Roman"/>
        </w:rPr>
        <w:t xml:space="preserve"> </w:t>
      </w:r>
      <w:r>
        <w:t>patients</w:t>
      </w:r>
      <w:r>
        <w:rPr>
          <w:rFonts w:ascii="Times New Roman" w:hAnsi="Times New Roman"/>
        </w:rPr>
        <w:t xml:space="preserve"> </w:t>
      </w:r>
      <w:r>
        <w:t>account</w:t>
      </w:r>
      <w:r>
        <w:rPr>
          <w:rFonts w:ascii="Times New Roman" w:hAnsi="Times New Roman"/>
        </w:rPr>
        <w:t xml:space="preserve"> </w:t>
      </w:r>
      <w:r>
        <w:t>for</w:t>
      </w:r>
      <w:r>
        <w:rPr>
          <w:rFonts w:ascii="Times New Roman" w:hAnsi="Times New Roman"/>
        </w:rPr>
        <w:t xml:space="preserve"> </w:t>
      </w:r>
      <w:r>
        <w:t>approximately</w:t>
      </w:r>
      <w:r>
        <w:rPr>
          <w:rFonts w:ascii="Times New Roman" w:hAnsi="Times New Roman"/>
        </w:rPr>
        <w:t xml:space="preserve"> </w:t>
      </w:r>
      <w:r>
        <w:t>18%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all</w:t>
      </w:r>
      <w:r>
        <w:rPr>
          <w:rFonts w:ascii="Times New Roman" w:hAnsi="Times New Roman"/>
        </w:rPr>
        <w:t xml:space="preserve"> </w:t>
      </w:r>
      <w:r>
        <w:t>patients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our</w:t>
      </w:r>
      <w:r>
        <w:rPr>
          <w:rFonts w:ascii="Times New Roman" w:hAnsi="Times New Roman"/>
        </w:rPr>
        <w:t xml:space="preserve"> </w:t>
      </w:r>
      <w:r>
        <w:t>Out-Patients</w:t>
      </w:r>
      <w:r>
        <w:rPr>
          <w:rFonts w:ascii="Times New Roman" w:hAnsi="Times New Roman"/>
        </w:rPr>
        <w:t xml:space="preserve"> </w:t>
      </w:r>
      <w:r>
        <w:t>Clinic.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diagnosis,</w:t>
      </w:r>
      <w:r>
        <w:rPr>
          <w:rFonts w:ascii="Times New Roman" w:hAnsi="Times New Roman"/>
        </w:rPr>
        <w:t xml:space="preserve"> </w:t>
      </w:r>
      <w:r>
        <w:t>it</w:t>
      </w:r>
      <w:r>
        <w:rPr>
          <w:rFonts w:ascii="Times New Roman" w:hAnsi="Times New Roman"/>
        </w:rPr>
        <w:t xml:space="preserve"> </w:t>
      </w:r>
      <w:r>
        <w:t>is</w:t>
      </w:r>
      <w:r>
        <w:rPr>
          <w:rFonts w:ascii="Times New Roman" w:hAnsi="Times New Roman"/>
        </w:rPr>
        <w:t xml:space="preserve"> </w:t>
      </w:r>
      <w:r>
        <w:t>important</w:t>
      </w:r>
      <w:r>
        <w:rPr>
          <w:rFonts w:ascii="Times New Roman" w:hAnsi="Times New Roman"/>
        </w:rPr>
        <w:t xml:space="preserve"> </w:t>
      </w:r>
      <w:r>
        <w:t>to</w:t>
      </w:r>
      <w:r>
        <w:rPr>
          <w:rFonts w:ascii="Times New Roman" w:hAnsi="Times New Roman"/>
        </w:rPr>
        <w:t xml:space="preserve"> </w:t>
      </w:r>
      <w:r>
        <w:t>inquire</w:t>
      </w:r>
      <w:r>
        <w:rPr>
          <w:rFonts w:ascii="Times New Roman" w:hAnsi="Times New Roman"/>
        </w:rPr>
        <w:t xml:space="preserve"> </w:t>
      </w:r>
      <w:r>
        <w:t>about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gravidity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delivery.</w:t>
      </w:r>
      <w:r>
        <w:rPr>
          <w:rFonts w:ascii="Times New Roman" w:hAnsi="Times New Roman"/>
        </w:rPr>
        <w:t xml:space="preserve"> </w:t>
      </w:r>
      <w:r>
        <w:t>Next,</w:t>
      </w:r>
      <w:r>
        <w:rPr>
          <w:rFonts w:ascii="Times New Roman" w:hAnsi="Times New Roman"/>
        </w:rPr>
        <w:t xml:space="preserve"> </w:t>
      </w:r>
      <w:r>
        <w:t>start</w:t>
      </w:r>
      <w:r>
        <w:rPr>
          <w:rFonts w:ascii="Times New Roman" w:hAnsi="Times New Roman"/>
        </w:rPr>
        <w:t xml:space="preserve"> </w:t>
      </w:r>
      <w:r>
        <w:t>early</w:t>
      </w:r>
      <w:r>
        <w:rPr>
          <w:rFonts w:ascii="Times New Roman" w:hAnsi="Times New Roman"/>
        </w:rPr>
        <w:t xml:space="preserve"> </w:t>
      </w:r>
      <w:r>
        <w:t>physiotherapy</w:t>
      </w:r>
      <w:r>
        <w:rPr>
          <w:rFonts w:ascii="Times New Roman" w:hAnsi="Times New Roman"/>
        </w:rPr>
        <w:t xml:space="preserve"> </w:t>
      </w:r>
      <w:r>
        <w:t>by</w:t>
      </w:r>
      <w:r>
        <w:rPr>
          <w:rFonts w:ascii="Times New Roman" w:hAnsi="Times New Roman"/>
        </w:rPr>
        <w:t xml:space="preserve"> </w:t>
      </w:r>
      <w:r>
        <w:t>stretching exercise</w:t>
      </w:r>
      <w:r>
        <w:t>s, and from a psychological point of view, it is important to give the child “understanding” and “love”. This</w:t>
      </w:r>
      <w:r>
        <w:rPr>
          <w:rFonts w:ascii="Times New Roman" w:hAnsi="Times New Roman"/>
        </w:rPr>
        <w:t xml:space="preserve"> </w:t>
      </w:r>
      <w:r>
        <w:t>group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patients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very</w:t>
      </w:r>
      <w:r>
        <w:rPr>
          <w:spacing w:val="-3"/>
        </w:rPr>
        <w:t xml:space="preserve"> </w:t>
      </w:r>
      <w:r>
        <w:t>sensible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also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“good hearts”.</w:t>
      </w:r>
      <w:r>
        <w:rPr>
          <w:spacing w:val="-3"/>
        </w:rPr>
        <w:t xml:space="preserve"> </w:t>
      </w:r>
      <w:r>
        <w:t>In</w:t>
      </w:r>
      <w:r>
        <w:rPr>
          <w:rFonts w:ascii="Times New Roman" w:hAnsi="Times New Roman"/>
          <w:spacing w:val="-4"/>
        </w:rPr>
        <w:t xml:space="preserve"> </w:t>
      </w:r>
      <w:r>
        <w:t>the</w:t>
      </w:r>
      <w:r>
        <w:rPr>
          <w:rFonts w:ascii="Times New Roman" w:hAnsi="Times New Roman"/>
          <w:spacing w:val="-3"/>
        </w:rPr>
        <w:t xml:space="preserve"> </w:t>
      </w:r>
      <w:r>
        <w:t>case</w:t>
      </w:r>
      <w:r>
        <w:rPr>
          <w:rFonts w:ascii="Times New Roman" w:hAnsi="Times New Roman"/>
          <w:spacing w:val="-3"/>
        </w:rPr>
        <w:t xml:space="preserve"> </w:t>
      </w:r>
      <w:r>
        <w:t>of</w:t>
      </w:r>
      <w:r>
        <w:rPr>
          <w:rFonts w:ascii="Times New Roman" w:hAnsi="Times New Roman"/>
          <w:spacing w:val="-3"/>
        </w:rPr>
        <w:t xml:space="preserve"> </w:t>
      </w:r>
      <w:r>
        <w:t>stretching</w:t>
      </w:r>
      <w:r>
        <w:rPr>
          <w:rFonts w:ascii="Times New Roman" w:hAnsi="Times New Roman"/>
          <w:spacing w:val="-4"/>
        </w:rPr>
        <w:t xml:space="preserve"> </w:t>
      </w:r>
      <w:r>
        <w:t>exercises</w:t>
      </w:r>
      <w:r>
        <w:rPr>
          <w:rFonts w:ascii="Times New Roman" w:hAnsi="Times New Roman"/>
          <w:spacing w:val="-3"/>
        </w:rPr>
        <w:t xml:space="preserve"> </w:t>
      </w:r>
      <w:r>
        <w:t>for</w:t>
      </w:r>
      <w:r>
        <w:rPr>
          <w:rFonts w:ascii="Times New Roman" w:hAnsi="Times New Roman"/>
          <w:spacing w:val="-3"/>
        </w:rPr>
        <w:t xml:space="preserve"> </w:t>
      </w:r>
      <w:r>
        <w:t>older</w:t>
      </w:r>
      <w:r>
        <w:rPr>
          <w:rFonts w:ascii="Times New Roman" w:hAnsi="Times New Roman"/>
          <w:spacing w:val="-3"/>
        </w:rPr>
        <w:t xml:space="preserve"> </w:t>
      </w:r>
      <w:r>
        <w:t>children,</w:t>
      </w:r>
      <w:r>
        <w:rPr>
          <w:rFonts w:ascii="Times New Roman" w:hAnsi="Times New Roman"/>
          <w:spacing w:val="-3"/>
        </w:rPr>
        <w:t xml:space="preserve"> </w:t>
      </w:r>
      <w:r>
        <w:t>sports</w:t>
      </w:r>
      <w:r>
        <w:rPr>
          <w:rFonts w:ascii="Times New Roman" w:hAnsi="Times New Roman"/>
          <w:spacing w:val="-4"/>
        </w:rPr>
        <w:t xml:space="preserve"> </w:t>
      </w:r>
      <w:r>
        <w:t>in</w:t>
      </w:r>
      <w:r>
        <w:rPr>
          <w:rFonts w:ascii="Times New Roman" w:hAnsi="Times New Roman"/>
          <w:spacing w:val="-4"/>
        </w:rPr>
        <w:t xml:space="preserve"> </w:t>
      </w:r>
      <w:r>
        <w:t>the</w:t>
      </w:r>
      <w:r>
        <w:rPr>
          <w:rFonts w:ascii="Times New Roman" w:hAnsi="Times New Roman"/>
        </w:rPr>
        <w:t xml:space="preserve"> </w:t>
      </w:r>
      <w:r>
        <w:t>form</w:t>
      </w:r>
      <w:r>
        <w:rPr>
          <w:rFonts w:ascii="Times New Roman" w:hAnsi="Times New Roman"/>
        </w:rPr>
        <w:t xml:space="preserve"> </w:t>
      </w:r>
      <w:r>
        <w:t>of</w:t>
      </w:r>
      <w:r>
        <w:rPr>
          <w:rFonts w:ascii="Times New Roman" w:hAnsi="Times New Roman"/>
        </w:rPr>
        <w:t xml:space="preserve"> </w:t>
      </w:r>
      <w:r>
        <w:t>karate,</w:t>
      </w:r>
      <w:r>
        <w:rPr>
          <w:rFonts w:ascii="Times New Roman" w:hAnsi="Times New Roman"/>
        </w:rPr>
        <w:t xml:space="preserve"> </w:t>
      </w:r>
      <w:r>
        <w:t>taekwondo,</w:t>
      </w:r>
      <w:r>
        <w:rPr>
          <w:rFonts w:ascii="Times New Roman" w:hAnsi="Times New Roman"/>
        </w:rPr>
        <w:t xml:space="preserve"> </w:t>
      </w:r>
      <w:r>
        <w:t>and</w:t>
      </w:r>
      <w:r>
        <w:rPr>
          <w:rFonts w:ascii="Times New Roman" w:hAnsi="Times New Roman"/>
        </w:rPr>
        <w:t xml:space="preserve"> </w:t>
      </w:r>
      <w:r>
        <w:t>aikido</w:t>
      </w:r>
      <w:r>
        <w:rPr>
          <w:rFonts w:ascii="Times New Roman" w:hAnsi="Times New Roman"/>
        </w:rPr>
        <w:t xml:space="preserve"> </w:t>
      </w:r>
      <w:r>
        <w:t>should</w:t>
      </w:r>
      <w:r>
        <w:rPr>
          <w:rFonts w:ascii="Times New Roman" w:hAnsi="Times New Roman"/>
        </w:rPr>
        <w:t xml:space="preserve"> </w:t>
      </w:r>
      <w:r>
        <w:t>be</w:t>
      </w:r>
      <w:r>
        <w:rPr>
          <w:rFonts w:ascii="Times New Roman" w:hAnsi="Times New Roman"/>
        </w:rPr>
        <w:t xml:space="preserve"> </w:t>
      </w:r>
      <w:r>
        <w:t>introduced</w:t>
      </w:r>
      <w:r>
        <w:rPr>
          <w:rFonts w:ascii="Times New Roman" w:hAnsi="Times New Roman"/>
        </w:rPr>
        <w:t xml:space="preserve"> </w:t>
      </w:r>
      <w:r>
        <w:t>to</w:t>
      </w:r>
      <w:r>
        <w:rPr>
          <w:rFonts w:ascii="Times New Roman" w:hAnsi="Times New Roman"/>
        </w:rPr>
        <w:t xml:space="preserve"> </w:t>
      </w:r>
      <w:r>
        <w:t>give</w:t>
      </w:r>
      <w:r>
        <w:rPr>
          <w:rFonts w:ascii="Times New Roman" w:hAnsi="Times New Roman"/>
        </w:rPr>
        <w:t xml:space="preserve"> </w:t>
      </w:r>
      <w:r>
        <w:t>better</w:t>
      </w:r>
      <w:r>
        <w:rPr>
          <w:rFonts w:ascii="Times New Roman" w:hAnsi="Times New Roman"/>
        </w:rPr>
        <w:t xml:space="preserve"> </w:t>
      </w:r>
      <w:r>
        <w:t>results.</w:t>
      </w:r>
      <w:commentRangeEnd w:id="3"/>
      <w:r w:rsidR="00280EE5">
        <w:rPr>
          <w:rStyle w:val="CommentReference"/>
        </w:rPr>
        <w:commentReference w:id="3"/>
      </w:r>
    </w:p>
    <w:p w14:paraId="7F707527" w14:textId="77777777" w:rsidR="00845BD6" w:rsidRDefault="00845BD6">
      <w:pPr>
        <w:pStyle w:val="BodyText"/>
        <w:spacing w:before="20"/>
      </w:pPr>
    </w:p>
    <w:p w14:paraId="184B4584" w14:textId="77777777" w:rsidR="00845BD6" w:rsidRDefault="005C5030">
      <w:pPr>
        <w:pStyle w:val="Heading1"/>
      </w:pPr>
      <w:r>
        <w:rPr>
          <w:spacing w:val="-2"/>
        </w:rPr>
        <w:t>Conclusion</w:t>
      </w:r>
    </w:p>
    <w:p w14:paraId="1AB6A59B" w14:textId="77777777" w:rsidR="00845BD6" w:rsidRDefault="005C5030">
      <w:pPr>
        <w:pStyle w:val="ListParagraph"/>
        <w:numPr>
          <w:ilvl w:val="0"/>
          <w:numId w:val="2"/>
        </w:numPr>
        <w:tabs>
          <w:tab w:val="left" w:pos="936"/>
        </w:tabs>
        <w:spacing w:before="11"/>
        <w:ind w:right="42"/>
        <w:jc w:val="both"/>
        <w:rPr>
          <w:sz w:val="20"/>
        </w:rPr>
      </w:pPr>
      <w:r>
        <w:rPr>
          <w:sz w:val="20"/>
        </w:rPr>
        <w:t>MBD</w:t>
      </w:r>
      <w:r>
        <w:rPr>
          <w:spacing w:val="-6"/>
          <w:sz w:val="20"/>
        </w:rPr>
        <w:t xml:space="preserve"> </w:t>
      </w:r>
      <w:r>
        <w:rPr>
          <w:sz w:val="20"/>
        </w:rPr>
        <w:t>appears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children</w:t>
      </w:r>
      <w:r>
        <w:rPr>
          <w:spacing w:val="-6"/>
          <w:sz w:val="20"/>
        </w:rPr>
        <w:t xml:space="preserve"> </w:t>
      </w:r>
      <w:r>
        <w:rPr>
          <w:sz w:val="20"/>
        </w:rPr>
        <w:t>because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mother’s</w:t>
      </w:r>
      <w:r>
        <w:rPr>
          <w:spacing w:val="-6"/>
          <w:sz w:val="20"/>
        </w:rPr>
        <w:t xml:space="preserve"> </w:t>
      </w:r>
      <w:r>
        <w:rPr>
          <w:sz w:val="20"/>
        </w:rPr>
        <w:t>problems</w:t>
      </w:r>
      <w:r>
        <w:rPr>
          <w:spacing w:val="-6"/>
          <w:sz w:val="20"/>
        </w:rPr>
        <w:t xml:space="preserve"> </w:t>
      </w:r>
      <w:r>
        <w:rPr>
          <w:sz w:val="20"/>
        </w:rPr>
        <w:t>during</w:t>
      </w:r>
      <w:r>
        <w:rPr>
          <w:spacing w:val="-6"/>
          <w:sz w:val="20"/>
        </w:rPr>
        <w:t xml:space="preserve"> </w:t>
      </w:r>
      <w:r>
        <w:rPr>
          <w:sz w:val="20"/>
        </w:rPr>
        <w:t>pregnancy</w:t>
      </w:r>
      <w:r>
        <w:rPr>
          <w:spacing w:val="-6"/>
          <w:sz w:val="20"/>
        </w:rPr>
        <w:t xml:space="preserve"> </w:t>
      </w:r>
      <w:r>
        <w:rPr>
          <w:sz w:val="20"/>
        </w:rPr>
        <w:t>and/or</w:t>
      </w:r>
      <w:r>
        <w:rPr>
          <w:spacing w:val="-5"/>
          <w:sz w:val="20"/>
        </w:rPr>
        <w:t xml:space="preserve"> </w:t>
      </w:r>
      <w:r>
        <w:rPr>
          <w:sz w:val="20"/>
        </w:rPr>
        <w:t>delivery,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sometimes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because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20"/>
        </w:rPr>
        <w:t>illness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CNS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with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child</w:t>
      </w:r>
    </w:p>
    <w:p w14:paraId="6BFBFE2D" w14:textId="77777777" w:rsidR="00845BD6" w:rsidRDefault="005C5030">
      <w:pPr>
        <w:pStyle w:val="ListParagraph"/>
        <w:numPr>
          <w:ilvl w:val="0"/>
          <w:numId w:val="2"/>
        </w:numPr>
        <w:tabs>
          <w:tab w:val="left" w:pos="936"/>
        </w:tabs>
        <w:spacing w:before="10"/>
        <w:ind w:right="40"/>
        <w:jc w:val="both"/>
        <w:rPr>
          <w:sz w:val="20"/>
        </w:rPr>
      </w:pPr>
      <w:r>
        <w:rPr>
          <w:sz w:val="20"/>
        </w:rPr>
        <w:t>Clinically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MBD</w:t>
      </w:r>
      <w:r>
        <w:rPr>
          <w:spacing w:val="-3"/>
          <w:sz w:val="20"/>
        </w:rPr>
        <w:t xml:space="preserve"> </w:t>
      </w:r>
      <w:r>
        <w:rPr>
          <w:sz w:val="20"/>
        </w:rPr>
        <w:t>there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shortening</w:t>
      </w:r>
      <w:r>
        <w:rPr>
          <w:spacing w:val="-3"/>
          <w:sz w:val="20"/>
        </w:rPr>
        <w:t xml:space="preserve"> </w:t>
      </w:r>
      <w:r>
        <w:rPr>
          <w:sz w:val="20"/>
        </w:rPr>
        <w:t>of muscles,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tendons,</w:t>
      </w:r>
      <w:r>
        <w:rPr>
          <w:spacing w:val="-2"/>
          <w:sz w:val="20"/>
        </w:rPr>
        <w:t xml:space="preserve"> </w:t>
      </w:r>
      <w:r>
        <w:rPr>
          <w:sz w:val="20"/>
        </w:rPr>
        <w:t>which</w:t>
      </w:r>
      <w:r>
        <w:rPr>
          <w:spacing w:val="-1"/>
          <w:sz w:val="20"/>
        </w:rPr>
        <w:t xml:space="preserve"> </w:t>
      </w:r>
      <w:r>
        <w:rPr>
          <w:sz w:val="20"/>
        </w:rPr>
        <w:t>are</w:t>
      </w:r>
      <w:r>
        <w:rPr>
          <w:spacing w:val="-1"/>
          <w:sz w:val="20"/>
        </w:rPr>
        <w:t xml:space="preserve"> </w:t>
      </w:r>
      <w:r>
        <w:rPr>
          <w:sz w:val="20"/>
        </w:rPr>
        <w:t>called</w:t>
      </w:r>
      <w:r>
        <w:rPr>
          <w:spacing w:val="-1"/>
          <w:sz w:val="20"/>
        </w:rPr>
        <w:t xml:space="preserve"> </w:t>
      </w:r>
      <w:r>
        <w:rPr>
          <w:sz w:val="20"/>
        </w:rPr>
        <w:t>“contractures”</w:t>
      </w:r>
      <w:r>
        <w:rPr>
          <w:spacing w:val="-1"/>
          <w:sz w:val="20"/>
        </w:rPr>
        <w:t xml:space="preserve"> </w:t>
      </w:r>
      <w:r>
        <w:rPr>
          <w:sz w:val="20"/>
        </w:rPr>
        <w:t>because of</w:t>
      </w:r>
      <w:r>
        <w:rPr>
          <w:rFonts w:ascii="Times New Roman" w:hAnsi="Times New Roman"/>
          <w:spacing w:val="-2"/>
          <w:sz w:val="20"/>
        </w:rPr>
        <w:t xml:space="preserve"> </w:t>
      </w:r>
      <w:r>
        <w:rPr>
          <w:sz w:val="20"/>
        </w:rPr>
        <w:t>spasticity</w:t>
      </w:r>
      <w:r>
        <w:rPr>
          <w:rFonts w:ascii="Times New Roman" w:hAnsi="Times New Roman"/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sub-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spasticity</w:t>
      </w:r>
      <w:r>
        <w:rPr>
          <w:spacing w:val="-1"/>
          <w:sz w:val="20"/>
        </w:rPr>
        <w:t xml:space="preserve"> </w:t>
      </w:r>
      <w:r>
        <w:rPr>
          <w:sz w:val="20"/>
        </w:rPr>
        <w:t>of the muscles,</w:t>
      </w:r>
      <w:r>
        <w:rPr>
          <w:spacing w:val="-1"/>
          <w:sz w:val="20"/>
        </w:rPr>
        <w:t xml:space="preserve"> </w:t>
      </w:r>
      <w:r>
        <w:rPr>
          <w:sz w:val="20"/>
        </w:rPr>
        <w:t>and at</w:t>
      </w:r>
      <w:r>
        <w:rPr>
          <w:spacing w:val="-1"/>
          <w:sz w:val="20"/>
        </w:rPr>
        <w:t xml:space="preserve"> </w:t>
      </w:r>
      <w:r>
        <w:rPr>
          <w:sz w:val="20"/>
        </w:rPr>
        <w:t>the same time, there is</w:t>
      </w:r>
      <w:r>
        <w:rPr>
          <w:spacing w:val="-2"/>
          <w:sz w:val="20"/>
        </w:rPr>
        <w:t xml:space="preserve"> </w:t>
      </w:r>
      <w:r>
        <w:rPr>
          <w:sz w:val="20"/>
        </w:rPr>
        <w:t>“laxity</w:t>
      </w:r>
      <w:r>
        <w:rPr>
          <w:spacing w:val="-1"/>
          <w:sz w:val="20"/>
        </w:rPr>
        <w:t xml:space="preserve"> </w:t>
      </w:r>
      <w:r>
        <w:rPr>
          <w:sz w:val="20"/>
        </w:rPr>
        <w:t>of joints,</w:t>
      </w:r>
      <w:r>
        <w:rPr>
          <w:spacing w:val="-1"/>
          <w:sz w:val="20"/>
        </w:rPr>
        <w:t xml:space="preserve"> </w:t>
      </w:r>
      <w:r>
        <w:rPr>
          <w:sz w:val="20"/>
        </w:rPr>
        <w:t>capsules, and tendons” as</w:t>
      </w:r>
      <w:r>
        <w:rPr>
          <w:spacing w:val="-1"/>
          <w:sz w:val="20"/>
        </w:rPr>
        <w:t xml:space="preserve"> </w:t>
      </w:r>
      <w:r>
        <w:rPr>
          <w:sz w:val="20"/>
        </w:rPr>
        <w:t>a result</w:t>
      </w:r>
      <w:r>
        <w:rPr>
          <w:spacing w:val="-1"/>
          <w:sz w:val="20"/>
        </w:rPr>
        <w:t xml:space="preserve"> </w:t>
      </w:r>
      <w:r>
        <w:rPr>
          <w:sz w:val="20"/>
        </w:rPr>
        <w:t>of changes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the properties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collagen</w:t>
      </w:r>
    </w:p>
    <w:p w14:paraId="3D530081" w14:textId="77777777" w:rsidR="00845BD6" w:rsidRDefault="005C5030">
      <w:pPr>
        <w:pStyle w:val="ListParagraph"/>
        <w:numPr>
          <w:ilvl w:val="0"/>
          <w:numId w:val="2"/>
        </w:numPr>
        <w:tabs>
          <w:tab w:val="left" w:pos="936"/>
        </w:tabs>
        <w:spacing w:before="9"/>
        <w:ind w:right="48"/>
        <w:jc w:val="both"/>
        <w:rPr>
          <w:sz w:val="20"/>
        </w:rPr>
      </w:pPr>
      <w:r>
        <w:rPr>
          <w:sz w:val="20"/>
        </w:rPr>
        <w:t>The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children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with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MBD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have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also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psychological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changes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/>
          <w:spacing w:val="-8"/>
          <w:sz w:val="20"/>
        </w:rPr>
        <w:t xml:space="preserve"> </w:t>
      </w:r>
      <w:r>
        <w:rPr>
          <w:sz w:val="20"/>
        </w:rPr>
        <w:t>their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behavior.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only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proper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therapy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is</w:t>
      </w:r>
      <w:r>
        <w:rPr>
          <w:rFonts w:ascii="Times New Roman"/>
          <w:spacing w:val="-7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love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attention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given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to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child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by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their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parents,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whole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family</w:t>
      </w:r>
    </w:p>
    <w:p w14:paraId="34472DF4" w14:textId="77777777" w:rsidR="00845BD6" w:rsidRDefault="005C5030">
      <w:pPr>
        <w:pStyle w:val="ListParagraph"/>
        <w:numPr>
          <w:ilvl w:val="0"/>
          <w:numId w:val="2"/>
        </w:numPr>
        <w:tabs>
          <w:tab w:val="left" w:pos="936"/>
        </w:tabs>
        <w:spacing w:before="10"/>
        <w:ind w:right="48"/>
        <w:jc w:val="both"/>
        <w:rPr>
          <w:sz w:val="20"/>
        </w:rPr>
      </w:pPr>
      <w:r>
        <w:rPr>
          <w:sz w:val="20"/>
        </w:rPr>
        <w:t>Treatment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from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childhood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should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be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introduced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very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early,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that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is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by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stretching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exercises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positive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psychological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influence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from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parents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to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z w:val="20"/>
        </w:rPr>
        <w:t xml:space="preserve"> </w:t>
      </w:r>
      <w:r>
        <w:rPr>
          <w:sz w:val="20"/>
        </w:rPr>
        <w:t>child</w:t>
      </w:r>
    </w:p>
    <w:p w14:paraId="29BAC25B" w14:textId="77777777" w:rsidR="00845BD6" w:rsidRDefault="005C5030">
      <w:pPr>
        <w:pStyle w:val="ListParagraph"/>
        <w:numPr>
          <w:ilvl w:val="0"/>
          <w:numId w:val="2"/>
        </w:numPr>
        <w:tabs>
          <w:tab w:val="left" w:pos="935"/>
        </w:tabs>
        <w:spacing w:before="10"/>
        <w:ind w:left="935" w:hanging="359"/>
        <w:jc w:val="both"/>
        <w:rPr>
          <w:sz w:val="20"/>
        </w:rPr>
      </w:pPr>
      <w:r>
        <w:rPr>
          <w:sz w:val="20"/>
        </w:rPr>
        <w:t>Early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therapy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is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best</w:t>
      </w:r>
      <w:r>
        <w:rPr>
          <w:rFonts w:ascii="Times New Roman"/>
          <w:spacing w:val="-6"/>
          <w:sz w:val="20"/>
        </w:rPr>
        <w:t xml:space="preserve"> </w:t>
      </w:r>
      <w:r>
        <w:rPr>
          <w:sz w:val="20"/>
        </w:rPr>
        <w:t>prophylaxis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pain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syndromes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arthrosis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feet,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knees,</w:t>
      </w:r>
      <w:r>
        <w:rPr>
          <w:rFonts w:ascii="Times New Roman"/>
          <w:spacing w:val="-4"/>
          <w:sz w:val="20"/>
        </w:rPr>
        <w:t xml:space="preserve"> </w:t>
      </w:r>
      <w:r>
        <w:rPr>
          <w:sz w:val="20"/>
        </w:rPr>
        <w:t>hips,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rFonts w:ascii="Times New Roman"/>
          <w:spacing w:val="5"/>
          <w:sz w:val="20"/>
        </w:rPr>
        <w:t xml:space="preserve"> </w:t>
      </w:r>
      <w:r>
        <w:rPr>
          <w:sz w:val="20"/>
        </w:rPr>
        <w:t>spine</w:t>
      </w:r>
      <w:r>
        <w:rPr>
          <w:rFonts w:ascii="Times New Roman"/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/>
          <w:spacing w:val="-5"/>
          <w:sz w:val="20"/>
        </w:rPr>
        <w:t xml:space="preserve"> </w:t>
      </w:r>
      <w:r>
        <w:rPr>
          <w:spacing w:val="-2"/>
          <w:sz w:val="20"/>
        </w:rPr>
        <w:t>adults</w:t>
      </w:r>
    </w:p>
    <w:p w14:paraId="7CBEF94B" w14:textId="77777777" w:rsidR="00845BD6" w:rsidRDefault="00845BD6">
      <w:pPr>
        <w:pStyle w:val="BodyText"/>
        <w:spacing w:before="20"/>
      </w:pPr>
    </w:p>
    <w:p w14:paraId="3F8D8BA0" w14:textId="77777777" w:rsidR="00845BD6" w:rsidRDefault="005C5030">
      <w:pPr>
        <w:ind w:left="576"/>
        <w:rPr>
          <w:b/>
          <w:sz w:val="19"/>
        </w:rPr>
      </w:pPr>
      <w:r>
        <w:rPr>
          <w:b/>
          <w:spacing w:val="-2"/>
          <w:sz w:val="19"/>
        </w:rPr>
        <w:t>References</w:t>
      </w:r>
    </w:p>
    <w:p w14:paraId="343254EA" w14:textId="77777777" w:rsidR="00845BD6" w:rsidRDefault="005C5030">
      <w:pPr>
        <w:pStyle w:val="ListParagraph"/>
        <w:numPr>
          <w:ilvl w:val="0"/>
          <w:numId w:val="1"/>
        </w:numPr>
        <w:tabs>
          <w:tab w:val="left" w:pos="768"/>
        </w:tabs>
        <w:spacing w:before="11"/>
        <w:ind w:right="43" w:firstLine="0"/>
        <w:jc w:val="both"/>
        <w:rPr>
          <w:sz w:val="19"/>
        </w:rPr>
      </w:pPr>
      <w:r>
        <w:rPr>
          <w:sz w:val="19"/>
        </w:rPr>
        <w:t>Chang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HW,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Lin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CJ,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Kuo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LC,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Tsai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MJ,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Chieh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HF,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Su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FC.</w:t>
      </w:r>
      <w:r>
        <w:rPr>
          <w:rFonts w:ascii="Times New Roman"/>
          <w:spacing w:val="-1"/>
          <w:sz w:val="19"/>
        </w:rPr>
        <w:t xml:space="preserve"> </w:t>
      </w:r>
      <w:r>
        <w:rPr>
          <w:sz w:val="19"/>
        </w:rPr>
        <w:t>Three-dimensional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measurement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1"/>
          <w:sz w:val="19"/>
        </w:rPr>
        <w:t xml:space="preserve"> </w:t>
      </w:r>
      <w:r>
        <w:rPr>
          <w:sz w:val="19"/>
        </w:rPr>
        <w:t>foot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arch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preschool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children.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Biomed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Eng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Online.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2012;11(1):76</w:t>
      </w:r>
    </w:p>
    <w:p w14:paraId="09F06782" w14:textId="77777777" w:rsidR="00845BD6" w:rsidRDefault="005C5030">
      <w:pPr>
        <w:pStyle w:val="ListParagraph"/>
        <w:numPr>
          <w:ilvl w:val="0"/>
          <w:numId w:val="1"/>
        </w:numPr>
        <w:tabs>
          <w:tab w:val="left" w:pos="765"/>
        </w:tabs>
        <w:ind w:left="765" w:hanging="189"/>
        <w:jc w:val="both"/>
        <w:rPr>
          <w:sz w:val="19"/>
        </w:rPr>
      </w:pPr>
      <w:r>
        <w:rPr>
          <w:sz w:val="19"/>
        </w:rPr>
        <w:t>Czochańska</w:t>
      </w:r>
      <w:r>
        <w:rPr>
          <w:spacing w:val="-7"/>
          <w:sz w:val="19"/>
        </w:rPr>
        <w:t xml:space="preserve"> </w:t>
      </w:r>
      <w:r>
        <w:rPr>
          <w:sz w:val="19"/>
        </w:rPr>
        <w:t>J.</w:t>
      </w:r>
      <w:r>
        <w:rPr>
          <w:spacing w:val="-7"/>
          <w:sz w:val="19"/>
        </w:rPr>
        <w:t xml:space="preserve"> </w:t>
      </w:r>
      <w:r>
        <w:rPr>
          <w:sz w:val="19"/>
        </w:rPr>
        <w:t>Badanie</w:t>
      </w:r>
      <w:r>
        <w:rPr>
          <w:spacing w:val="-7"/>
          <w:sz w:val="19"/>
        </w:rPr>
        <w:t xml:space="preserve"> </w:t>
      </w:r>
      <w:r>
        <w:rPr>
          <w:sz w:val="19"/>
        </w:rPr>
        <w:t>i</w:t>
      </w:r>
      <w:r>
        <w:rPr>
          <w:spacing w:val="-10"/>
          <w:sz w:val="19"/>
        </w:rPr>
        <w:t xml:space="preserve"> </w:t>
      </w:r>
      <w:r>
        <w:rPr>
          <w:sz w:val="19"/>
        </w:rPr>
        <w:t>ocena</w:t>
      </w:r>
      <w:r>
        <w:rPr>
          <w:spacing w:val="-6"/>
          <w:sz w:val="19"/>
        </w:rPr>
        <w:t xml:space="preserve"> </w:t>
      </w:r>
      <w:r>
        <w:rPr>
          <w:sz w:val="19"/>
        </w:rPr>
        <w:t>neurorozwojowa</w:t>
      </w:r>
      <w:r>
        <w:rPr>
          <w:spacing w:val="-6"/>
          <w:sz w:val="19"/>
        </w:rPr>
        <w:t xml:space="preserve"> </w:t>
      </w:r>
      <w:r>
        <w:rPr>
          <w:sz w:val="19"/>
        </w:rPr>
        <w:t>niemowląt</w:t>
      </w:r>
      <w:r>
        <w:rPr>
          <w:spacing w:val="-7"/>
          <w:sz w:val="19"/>
        </w:rPr>
        <w:t xml:space="preserve"> </w:t>
      </w:r>
      <w:r>
        <w:rPr>
          <w:sz w:val="19"/>
        </w:rPr>
        <w:t>i</w:t>
      </w:r>
      <w:r>
        <w:rPr>
          <w:spacing w:val="-7"/>
          <w:sz w:val="19"/>
        </w:rPr>
        <w:t xml:space="preserve"> </w:t>
      </w:r>
      <w:r>
        <w:rPr>
          <w:sz w:val="19"/>
        </w:rPr>
        <w:t>noworodków.</w:t>
      </w:r>
      <w:r>
        <w:rPr>
          <w:spacing w:val="-7"/>
          <w:sz w:val="19"/>
        </w:rPr>
        <w:t xml:space="preserve"> </w:t>
      </w:r>
      <w:r>
        <w:rPr>
          <w:sz w:val="19"/>
        </w:rPr>
        <w:t>Wydawnictwo</w:t>
      </w:r>
      <w:r>
        <w:rPr>
          <w:spacing w:val="-8"/>
          <w:sz w:val="19"/>
        </w:rPr>
        <w:t xml:space="preserve"> </w:t>
      </w:r>
      <w:r>
        <w:rPr>
          <w:sz w:val="19"/>
        </w:rPr>
        <w:t>Folium.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pacing w:val="-2"/>
          <w:sz w:val="19"/>
        </w:rPr>
        <w:t>1995.</w:t>
      </w:r>
    </w:p>
    <w:p w14:paraId="66BF992D" w14:textId="77777777" w:rsidR="00845BD6" w:rsidRDefault="005C5030">
      <w:pPr>
        <w:pStyle w:val="ListParagraph"/>
        <w:numPr>
          <w:ilvl w:val="0"/>
          <w:numId w:val="1"/>
        </w:numPr>
        <w:tabs>
          <w:tab w:val="left" w:pos="765"/>
        </w:tabs>
        <w:spacing w:before="10"/>
        <w:ind w:left="765" w:hanging="189"/>
        <w:jc w:val="both"/>
        <w:rPr>
          <w:sz w:val="19"/>
        </w:rPr>
      </w:pPr>
      <w:r>
        <w:rPr>
          <w:sz w:val="19"/>
        </w:rPr>
        <w:t>De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Pellegrin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M.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Subtalar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screw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arthrodesis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for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correction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flat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foot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children.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Orthopade.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2005;34(9):941-</w:t>
      </w:r>
      <w:r>
        <w:rPr>
          <w:spacing w:val="-5"/>
          <w:sz w:val="19"/>
        </w:rPr>
        <w:t>53.</w:t>
      </w:r>
    </w:p>
    <w:p w14:paraId="5F6440F7" w14:textId="77777777" w:rsidR="00845BD6" w:rsidRDefault="005C5030">
      <w:pPr>
        <w:pStyle w:val="ListParagraph"/>
        <w:numPr>
          <w:ilvl w:val="0"/>
          <w:numId w:val="1"/>
        </w:numPr>
        <w:tabs>
          <w:tab w:val="left" w:pos="765"/>
        </w:tabs>
        <w:ind w:left="765" w:hanging="189"/>
        <w:jc w:val="both"/>
        <w:rPr>
          <w:sz w:val="19"/>
        </w:rPr>
      </w:pPr>
      <w:r>
        <w:rPr>
          <w:sz w:val="19"/>
        </w:rPr>
        <w:t>Karski</w:t>
      </w:r>
      <w:r>
        <w:rPr>
          <w:spacing w:val="-8"/>
          <w:sz w:val="19"/>
        </w:rPr>
        <w:t xml:space="preserve"> </w:t>
      </w:r>
      <w:r>
        <w:rPr>
          <w:sz w:val="19"/>
        </w:rPr>
        <w:t>T.</w:t>
      </w:r>
      <w:r>
        <w:rPr>
          <w:spacing w:val="-7"/>
          <w:sz w:val="19"/>
        </w:rPr>
        <w:t xml:space="preserve"> </w:t>
      </w:r>
      <w:r>
        <w:rPr>
          <w:sz w:val="19"/>
        </w:rPr>
        <w:t>Wpływ</w:t>
      </w:r>
      <w:r>
        <w:rPr>
          <w:spacing w:val="-7"/>
          <w:sz w:val="19"/>
        </w:rPr>
        <w:t xml:space="preserve"> </w:t>
      </w:r>
      <w:r>
        <w:rPr>
          <w:sz w:val="19"/>
        </w:rPr>
        <w:t>osi</w:t>
      </w:r>
      <w:r>
        <w:rPr>
          <w:spacing w:val="-7"/>
          <w:sz w:val="19"/>
        </w:rPr>
        <w:t xml:space="preserve"> </w:t>
      </w:r>
      <w:r>
        <w:rPr>
          <w:sz w:val="19"/>
        </w:rPr>
        <w:t>kończyn</w:t>
      </w:r>
      <w:r>
        <w:rPr>
          <w:spacing w:val="-8"/>
          <w:sz w:val="19"/>
        </w:rPr>
        <w:t xml:space="preserve"> </w:t>
      </w:r>
      <w:r>
        <w:rPr>
          <w:sz w:val="19"/>
        </w:rPr>
        <w:t>na</w:t>
      </w:r>
      <w:r>
        <w:rPr>
          <w:spacing w:val="-6"/>
          <w:sz w:val="19"/>
        </w:rPr>
        <w:t xml:space="preserve"> </w:t>
      </w:r>
      <w:r>
        <w:rPr>
          <w:sz w:val="19"/>
        </w:rPr>
        <w:t>kształt</w:t>
      </w:r>
      <w:r>
        <w:rPr>
          <w:spacing w:val="-7"/>
          <w:sz w:val="19"/>
        </w:rPr>
        <w:t xml:space="preserve"> </w:t>
      </w:r>
      <w:r>
        <w:rPr>
          <w:sz w:val="19"/>
        </w:rPr>
        <w:t>i</w:t>
      </w:r>
      <w:r>
        <w:rPr>
          <w:spacing w:val="-10"/>
          <w:sz w:val="19"/>
        </w:rPr>
        <w:t xml:space="preserve"> </w:t>
      </w:r>
      <w:r>
        <w:rPr>
          <w:sz w:val="19"/>
        </w:rPr>
        <w:t>czynność</w:t>
      </w:r>
      <w:r>
        <w:rPr>
          <w:spacing w:val="-8"/>
          <w:sz w:val="19"/>
        </w:rPr>
        <w:t xml:space="preserve"> </w:t>
      </w:r>
      <w:r>
        <w:rPr>
          <w:sz w:val="19"/>
        </w:rPr>
        <w:t>stóp</w:t>
      </w:r>
      <w:r>
        <w:rPr>
          <w:spacing w:val="-9"/>
          <w:sz w:val="19"/>
        </w:rPr>
        <w:t xml:space="preserve"> </w:t>
      </w:r>
      <w:r>
        <w:rPr>
          <w:sz w:val="19"/>
        </w:rPr>
        <w:t>oraz</w:t>
      </w:r>
      <w:r>
        <w:rPr>
          <w:spacing w:val="-6"/>
          <w:sz w:val="19"/>
        </w:rPr>
        <w:t xml:space="preserve"> </w:t>
      </w:r>
      <w:r>
        <w:rPr>
          <w:sz w:val="19"/>
        </w:rPr>
        <w:t>sposób</w:t>
      </w:r>
      <w:r>
        <w:rPr>
          <w:spacing w:val="-7"/>
          <w:sz w:val="19"/>
        </w:rPr>
        <w:t xml:space="preserve"> </w:t>
      </w:r>
      <w:r>
        <w:rPr>
          <w:sz w:val="19"/>
        </w:rPr>
        <w:t>zużywania</w:t>
      </w:r>
      <w:r>
        <w:rPr>
          <w:spacing w:val="-7"/>
          <w:sz w:val="19"/>
        </w:rPr>
        <w:t xml:space="preserve"> </w:t>
      </w:r>
      <w:r>
        <w:rPr>
          <w:sz w:val="19"/>
        </w:rPr>
        <w:t>obuwia.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Przegląd</w:t>
      </w:r>
      <w:r>
        <w:rPr>
          <w:spacing w:val="-10"/>
          <w:sz w:val="19"/>
        </w:rPr>
        <w:t xml:space="preserve"> </w:t>
      </w:r>
      <w:r>
        <w:rPr>
          <w:sz w:val="19"/>
        </w:rPr>
        <w:t>Skórzany.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1986;3(472):53-</w:t>
      </w:r>
      <w:r>
        <w:rPr>
          <w:spacing w:val="-5"/>
          <w:sz w:val="19"/>
        </w:rPr>
        <w:t>5.</w:t>
      </w:r>
    </w:p>
    <w:p w14:paraId="241D39F8" w14:textId="77777777" w:rsidR="00845BD6" w:rsidRDefault="005C5030">
      <w:pPr>
        <w:pStyle w:val="ListParagraph"/>
        <w:numPr>
          <w:ilvl w:val="0"/>
          <w:numId w:val="1"/>
        </w:numPr>
        <w:tabs>
          <w:tab w:val="left" w:pos="780"/>
        </w:tabs>
        <w:spacing w:before="10"/>
        <w:ind w:right="44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Wrodzone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nabyte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 xml:space="preserve">wady stóp u dzieci; Ortopedia, traumatologia i </w:t>
      </w:r>
      <w:r>
        <w:rPr>
          <w:sz w:val="19"/>
        </w:rPr>
        <w:t>rehabilitacja narządów ruchu, pod redakcją Prof. St. Piątkowskiego, PZWL, Warszawa.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1990:217-20.</w:t>
      </w:r>
    </w:p>
    <w:p w14:paraId="1045AAB3" w14:textId="77777777" w:rsidR="00845BD6" w:rsidRDefault="005C5030">
      <w:pPr>
        <w:pStyle w:val="ListParagraph"/>
        <w:numPr>
          <w:ilvl w:val="0"/>
          <w:numId w:val="1"/>
        </w:numPr>
        <w:tabs>
          <w:tab w:val="left" w:pos="765"/>
        </w:tabs>
        <w:ind w:right="37" w:firstLine="0"/>
        <w:jc w:val="both"/>
        <w:rPr>
          <w:sz w:val="19"/>
        </w:rPr>
      </w:pPr>
      <w:r w:rsidRPr="001C757F">
        <w:rPr>
          <w:sz w:val="19"/>
          <w:lang w:val="de-DE"/>
        </w:rPr>
        <w:t>Karski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T,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Konera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W,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Malicki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M.</w:t>
      </w:r>
      <w:r w:rsidRPr="001C757F">
        <w:rPr>
          <w:rFonts w:ascii="Times New Roman" w:hAnsi="Times New Roman"/>
          <w:spacing w:val="40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Statische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und</w:t>
      </w:r>
      <w:r w:rsidRPr="001C757F">
        <w:rPr>
          <w:rFonts w:ascii="Times New Roman" w:hAnsi="Times New Roman"/>
          <w:spacing w:val="-3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jatrogene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Knieckplattfussdeformitäten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bei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Kinder.</w:t>
      </w:r>
      <w:r w:rsidRPr="001C757F">
        <w:rPr>
          <w:rFonts w:ascii="Times New Roman" w:hAnsi="Times New Roman"/>
          <w:spacing w:val="-2"/>
          <w:sz w:val="19"/>
          <w:lang w:val="de-DE"/>
        </w:rPr>
        <w:t xml:space="preserve"> </w:t>
      </w:r>
      <w:r>
        <w:rPr>
          <w:sz w:val="19"/>
        </w:rPr>
        <w:t>Erklärung</w:t>
      </w:r>
      <w:r>
        <w:rPr>
          <w:rFonts w:ascii="Times New Roman" w:hAnsi="Times New Roman"/>
          <w:spacing w:val="-2"/>
          <w:sz w:val="19"/>
        </w:rPr>
        <w:t xml:space="preserve"> </w:t>
      </w:r>
      <w:r>
        <w:rPr>
          <w:sz w:val="19"/>
        </w:rPr>
        <w:t>der</w:t>
      </w:r>
      <w:r>
        <w:rPr>
          <w:rFonts w:ascii="Times New Roman" w:hAnsi="Times New Roman"/>
          <w:spacing w:val="-1"/>
          <w:sz w:val="19"/>
        </w:rPr>
        <w:t xml:space="preserve"> </w:t>
      </w:r>
      <w:r>
        <w:rPr>
          <w:sz w:val="19"/>
        </w:rPr>
        <w:t>Erscheinungen</w:t>
      </w:r>
      <w:r>
        <w:rPr>
          <w:rFonts w:ascii="Times New Roman" w:hAnsi="Times New Roman"/>
          <w:spacing w:val="-2"/>
          <w:sz w:val="19"/>
        </w:rPr>
        <w:t xml:space="preserve"> </w:t>
      </w:r>
      <w:r>
        <w:rPr>
          <w:sz w:val="19"/>
        </w:rPr>
        <w:t>und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Möglichkeiten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der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Therapie.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Szek</w:t>
      </w:r>
      <w:r>
        <w:rPr>
          <w:sz w:val="19"/>
        </w:rPr>
        <w:t>esfehervar.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1990;4-6.</w:t>
      </w:r>
    </w:p>
    <w:p w14:paraId="5BB25311" w14:textId="77777777" w:rsidR="00845BD6" w:rsidRDefault="005C5030">
      <w:pPr>
        <w:pStyle w:val="ListParagraph"/>
        <w:numPr>
          <w:ilvl w:val="0"/>
          <w:numId w:val="1"/>
        </w:numPr>
        <w:tabs>
          <w:tab w:val="left" w:pos="816"/>
        </w:tabs>
        <w:ind w:right="48" w:firstLine="0"/>
        <w:jc w:val="both"/>
        <w:rPr>
          <w:sz w:val="19"/>
        </w:rPr>
      </w:pPr>
      <w:r w:rsidRPr="001C757F">
        <w:rPr>
          <w:sz w:val="19"/>
          <w:lang w:val="de-DE"/>
        </w:rPr>
        <w:t>Karski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T,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Karski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J,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Snela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S,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Ostrowski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J.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Knickfussdeformitäten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bei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Kindern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mit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spastischer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Verkürzung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der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Achillessehne.</w:t>
      </w:r>
      <w:r w:rsidRPr="001C757F">
        <w:rPr>
          <w:rFonts w:ascii="Times New Roman" w:hAnsi="Times New Roman"/>
          <w:sz w:val="19"/>
          <w:lang w:val="de-DE"/>
        </w:rPr>
        <w:t xml:space="preserve"> </w:t>
      </w:r>
      <w:r>
        <w:rPr>
          <w:sz w:val="19"/>
        </w:rPr>
        <w:t>Internationaler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Gemeinschaftskongress.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1995;15-17.</w:t>
      </w:r>
    </w:p>
    <w:p w14:paraId="63299C4C" w14:textId="77777777" w:rsidR="00845BD6" w:rsidRDefault="005C5030">
      <w:pPr>
        <w:pStyle w:val="ListParagraph"/>
        <w:numPr>
          <w:ilvl w:val="0"/>
          <w:numId w:val="1"/>
        </w:numPr>
        <w:tabs>
          <w:tab w:val="left" w:pos="828"/>
        </w:tabs>
        <w:spacing w:before="11"/>
        <w:ind w:right="36" w:firstLine="0"/>
        <w:jc w:val="both"/>
        <w:rPr>
          <w:sz w:val="19"/>
        </w:rPr>
      </w:pPr>
      <w:r>
        <w:rPr>
          <w:sz w:val="19"/>
        </w:rPr>
        <w:t>Kałakucki Jarosław.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Wybrane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parametry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rozwoju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psycho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ruchowego u dzieci z chorobą Perthesa. (Some parameters of psychological</w:t>
      </w:r>
      <w:r>
        <w:rPr>
          <w:rFonts w:ascii="Times New Roman" w:hAnsi="Times New Roman"/>
          <w:spacing w:val="-5"/>
          <w:sz w:val="19"/>
        </w:rPr>
        <w:t xml:space="preserve"> </w:t>
      </w:r>
      <w:r>
        <w:rPr>
          <w:sz w:val="19"/>
        </w:rPr>
        <w:t>behavior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pacing w:val="-11"/>
          <w:sz w:val="19"/>
        </w:rPr>
        <w:t xml:space="preserve"> </w:t>
      </w:r>
      <w:r>
        <w:rPr>
          <w:sz w:val="19"/>
        </w:rPr>
        <w:t>movement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apparatus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changes</w:t>
      </w:r>
      <w:r>
        <w:rPr>
          <w:rFonts w:ascii="Times New Roman" w:hAnsi="Times New Roman"/>
          <w:spacing w:val="-4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children</w:t>
      </w:r>
      <w:r>
        <w:rPr>
          <w:rFonts w:ascii="Times New Roman" w:hAnsi="Times New Roman"/>
          <w:spacing w:val="-5"/>
          <w:sz w:val="19"/>
        </w:rPr>
        <w:t xml:space="preserve"> </w:t>
      </w:r>
      <w:r>
        <w:rPr>
          <w:sz w:val="19"/>
        </w:rPr>
        <w:t>with</w:t>
      </w:r>
      <w:r>
        <w:rPr>
          <w:rFonts w:ascii="Times New Roman" w:hAnsi="Times New Roman"/>
          <w:spacing w:val="-5"/>
          <w:sz w:val="19"/>
        </w:rPr>
        <w:t xml:space="preserve"> </w:t>
      </w:r>
      <w:r>
        <w:rPr>
          <w:sz w:val="19"/>
        </w:rPr>
        <w:t>Perthes</w:t>
      </w:r>
      <w:r>
        <w:rPr>
          <w:rFonts w:ascii="Times New Roman" w:hAnsi="Times New Roman"/>
          <w:spacing w:val="-4"/>
          <w:sz w:val="19"/>
        </w:rPr>
        <w:t xml:space="preserve"> </w:t>
      </w:r>
      <w:r>
        <w:rPr>
          <w:sz w:val="19"/>
        </w:rPr>
        <w:t>disease).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Praca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doktorska</w:t>
      </w:r>
      <w:r>
        <w:rPr>
          <w:rFonts w:ascii="Times New Roman" w:hAnsi="Times New Roman"/>
          <w:spacing w:val="-4"/>
          <w:sz w:val="19"/>
        </w:rPr>
        <w:t xml:space="preserve"> </w:t>
      </w:r>
      <w:r>
        <w:rPr>
          <w:sz w:val="19"/>
        </w:rPr>
        <w:t>/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Doctor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dissertation.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Rok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2010,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stron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125.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Oprawiony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maszynopis.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Uniwersytet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Medyczny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w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Lublinie.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2010.</w:t>
      </w:r>
    </w:p>
    <w:p w14:paraId="4E5E09BE" w14:textId="77777777" w:rsidR="00845BD6" w:rsidRDefault="005C5030">
      <w:pPr>
        <w:pStyle w:val="ListParagraph"/>
        <w:numPr>
          <w:ilvl w:val="0"/>
          <w:numId w:val="1"/>
        </w:numPr>
        <w:tabs>
          <w:tab w:val="left" w:pos="761"/>
        </w:tabs>
        <w:ind w:left="761" w:hanging="185"/>
        <w:jc w:val="both"/>
        <w:rPr>
          <w:sz w:val="19"/>
        </w:rPr>
      </w:pPr>
      <w:r>
        <w:rPr>
          <w:sz w:val="19"/>
        </w:rPr>
        <w:t>Kandzierski</w:t>
      </w:r>
      <w:r>
        <w:rPr>
          <w:rFonts w:ascii="Times New Roman" w:hAnsi="Times New Roman"/>
          <w:spacing w:val="-12"/>
          <w:sz w:val="19"/>
        </w:rPr>
        <w:t xml:space="preserve"> </w:t>
      </w:r>
      <w:r>
        <w:rPr>
          <w:sz w:val="19"/>
        </w:rPr>
        <w:t>G,</w:t>
      </w:r>
      <w:r>
        <w:rPr>
          <w:rFonts w:ascii="Times New Roman" w:hAnsi="Times New Roman"/>
          <w:spacing w:val="17"/>
          <w:sz w:val="19"/>
        </w:rPr>
        <w:t xml:space="preserve"> </w:t>
      </w:r>
      <w:r>
        <w:rPr>
          <w:sz w:val="19"/>
        </w:rPr>
        <w:t>Karski</w:t>
      </w:r>
      <w:r>
        <w:rPr>
          <w:rFonts w:ascii="Times New Roman" w:hAnsi="Times New Roman"/>
          <w:spacing w:val="-12"/>
          <w:sz w:val="19"/>
        </w:rPr>
        <w:t xml:space="preserve"> </w:t>
      </w:r>
      <w:r>
        <w:rPr>
          <w:sz w:val="19"/>
        </w:rPr>
        <w:t>T.</w:t>
      </w:r>
      <w:r>
        <w:rPr>
          <w:rFonts w:ascii="Times New Roman" w:hAnsi="Times New Roman"/>
          <w:spacing w:val="-10"/>
          <w:sz w:val="19"/>
        </w:rPr>
        <w:t xml:space="preserve"> </w:t>
      </w:r>
      <w:r>
        <w:rPr>
          <w:sz w:val="19"/>
        </w:rPr>
        <w:t>”Radiological</w:t>
      </w:r>
      <w:r>
        <w:rPr>
          <w:spacing w:val="-12"/>
          <w:sz w:val="19"/>
        </w:rPr>
        <w:t xml:space="preserve"> </w:t>
      </w:r>
      <w:r>
        <w:rPr>
          <w:sz w:val="19"/>
        </w:rPr>
        <w:t>changes</w:t>
      </w:r>
      <w:r>
        <w:rPr>
          <w:spacing w:val="-12"/>
          <w:sz w:val="19"/>
        </w:rPr>
        <w:t xml:space="preserve"> </w:t>
      </w:r>
      <w:r>
        <w:rPr>
          <w:sz w:val="19"/>
        </w:rPr>
        <w:t>and</w:t>
      </w:r>
      <w:r>
        <w:rPr>
          <w:spacing w:val="-11"/>
          <w:sz w:val="19"/>
        </w:rPr>
        <w:t xml:space="preserve"> </w:t>
      </w:r>
      <w:r>
        <w:rPr>
          <w:sz w:val="19"/>
        </w:rPr>
        <w:t>MRI</w:t>
      </w:r>
      <w:r>
        <w:rPr>
          <w:spacing w:val="-9"/>
          <w:sz w:val="19"/>
        </w:rPr>
        <w:t xml:space="preserve"> </w:t>
      </w:r>
      <w:r>
        <w:rPr>
          <w:sz w:val="19"/>
        </w:rPr>
        <w:t>of</w:t>
      </w:r>
      <w:r>
        <w:rPr>
          <w:spacing w:val="-12"/>
          <w:sz w:val="19"/>
        </w:rPr>
        <w:t xml:space="preserve"> </w:t>
      </w:r>
      <w:r>
        <w:rPr>
          <w:sz w:val="19"/>
        </w:rPr>
        <w:t>“healthy”</w:t>
      </w:r>
      <w:r>
        <w:rPr>
          <w:spacing w:val="-12"/>
          <w:sz w:val="19"/>
        </w:rPr>
        <w:t xml:space="preserve"> </w:t>
      </w:r>
      <w:r>
        <w:rPr>
          <w:sz w:val="19"/>
        </w:rPr>
        <w:t>femoral</w:t>
      </w:r>
      <w:r>
        <w:rPr>
          <w:spacing w:val="-12"/>
          <w:sz w:val="19"/>
        </w:rPr>
        <w:t xml:space="preserve"> </w:t>
      </w:r>
      <w:r>
        <w:rPr>
          <w:sz w:val="19"/>
        </w:rPr>
        <w:t>head</w:t>
      </w:r>
      <w:r>
        <w:rPr>
          <w:spacing w:val="-11"/>
          <w:sz w:val="19"/>
        </w:rPr>
        <w:t xml:space="preserve"> </w:t>
      </w:r>
      <w:r>
        <w:rPr>
          <w:sz w:val="19"/>
        </w:rPr>
        <w:t>in</w:t>
      </w:r>
      <w:r>
        <w:rPr>
          <w:spacing w:val="-12"/>
          <w:sz w:val="19"/>
        </w:rPr>
        <w:t xml:space="preserve"> </w:t>
      </w:r>
      <w:r>
        <w:rPr>
          <w:sz w:val="19"/>
        </w:rPr>
        <w:t>unilateral</w:t>
      </w:r>
      <w:r>
        <w:rPr>
          <w:spacing w:val="-12"/>
          <w:sz w:val="19"/>
        </w:rPr>
        <w:t xml:space="preserve"> </w:t>
      </w:r>
      <w:r>
        <w:rPr>
          <w:sz w:val="19"/>
        </w:rPr>
        <w:t>Legg-Perthes’</w:t>
      </w:r>
      <w:r>
        <w:rPr>
          <w:spacing w:val="-11"/>
          <w:sz w:val="19"/>
        </w:rPr>
        <w:t xml:space="preserve"> </w:t>
      </w:r>
      <w:r>
        <w:rPr>
          <w:sz w:val="19"/>
        </w:rPr>
        <w:t>disease”,</w:t>
      </w:r>
      <w:r>
        <w:rPr>
          <w:spacing w:val="24"/>
          <w:sz w:val="19"/>
        </w:rPr>
        <w:t xml:space="preserve"> </w:t>
      </w:r>
      <w:r>
        <w:rPr>
          <w:sz w:val="19"/>
        </w:rPr>
        <w:t>EPOS</w:t>
      </w:r>
      <w:r>
        <w:rPr>
          <w:spacing w:val="-12"/>
          <w:sz w:val="19"/>
        </w:rPr>
        <w:t xml:space="preserve"> </w:t>
      </w:r>
      <w:r>
        <w:rPr>
          <w:spacing w:val="-2"/>
          <w:sz w:val="19"/>
        </w:rPr>
        <w:t>2000,</w:t>
      </w:r>
    </w:p>
    <w:p w14:paraId="08A89AB7" w14:textId="77777777" w:rsidR="00845BD6" w:rsidRDefault="005C5030">
      <w:pPr>
        <w:spacing w:before="1"/>
        <w:ind w:left="576"/>
        <w:jc w:val="both"/>
        <w:rPr>
          <w:sz w:val="19"/>
        </w:rPr>
      </w:pPr>
      <w:r>
        <w:rPr>
          <w:sz w:val="19"/>
        </w:rPr>
        <w:t>XIX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Meeting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European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Pediatric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Orthopaedic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Society,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Congress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Book,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Milan.</w:t>
      </w:r>
      <w:r>
        <w:rPr>
          <w:rFonts w:ascii="Times New Roman"/>
          <w:spacing w:val="-9"/>
          <w:sz w:val="19"/>
        </w:rPr>
        <w:t xml:space="preserve"> </w:t>
      </w:r>
      <w:r>
        <w:rPr>
          <w:spacing w:val="-2"/>
          <w:sz w:val="19"/>
        </w:rPr>
        <w:t>2000;3.</w:t>
      </w:r>
    </w:p>
    <w:p w14:paraId="4744060B" w14:textId="77777777" w:rsidR="00845BD6" w:rsidRDefault="00845BD6">
      <w:pPr>
        <w:jc w:val="both"/>
        <w:rPr>
          <w:sz w:val="19"/>
        </w:rPr>
        <w:sectPr w:rsidR="00845BD6">
          <w:pgSz w:w="12240" w:h="15840"/>
          <w:pgMar w:top="920" w:right="360" w:bottom="440" w:left="0" w:header="734" w:footer="254" w:gutter="0"/>
          <w:cols w:space="720"/>
        </w:sectPr>
      </w:pPr>
    </w:p>
    <w:p w14:paraId="17A8AA3E" w14:textId="77777777" w:rsidR="00845BD6" w:rsidRDefault="00845BD6">
      <w:pPr>
        <w:pStyle w:val="BodyText"/>
        <w:spacing w:before="134"/>
        <w:rPr>
          <w:sz w:val="19"/>
        </w:rPr>
      </w:pPr>
    </w:p>
    <w:p w14:paraId="3C97C29F" w14:textId="77777777" w:rsidR="00845BD6" w:rsidRDefault="005C5030">
      <w:pPr>
        <w:pStyle w:val="ListParagraph"/>
        <w:numPr>
          <w:ilvl w:val="0"/>
          <w:numId w:val="1"/>
        </w:numPr>
        <w:tabs>
          <w:tab w:val="left" w:pos="858"/>
        </w:tabs>
        <w:spacing w:before="0"/>
        <w:ind w:left="858" w:hanging="282"/>
        <w:jc w:val="both"/>
        <w:rPr>
          <w:sz w:val="19"/>
        </w:rPr>
      </w:pPr>
      <w:r>
        <w:rPr>
          <w:sz w:val="19"/>
        </w:rPr>
        <w:t>Tomasz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K.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Biomechanical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Etiology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So-called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Idiopathic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Scoliosis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(1995</w:t>
      </w:r>
      <w:r>
        <w:rPr>
          <w:rFonts w:ascii="Times New Roman" w:hAnsi="Times New Roman"/>
          <w:spacing w:val="-5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 w:hAnsi="Times New Roman"/>
          <w:spacing w:val="-10"/>
          <w:sz w:val="19"/>
        </w:rPr>
        <w:t xml:space="preserve"> </w:t>
      </w:r>
      <w:r>
        <w:rPr>
          <w:sz w:val="19"/>
        </w:rPr>
        <w:t>2007)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Connection</w:t>
      </w:r>
      <w:r>
        <w:rPr>
          <w:spacing w:val="-9"/>
          <w:sz w:val="19"/>
        </w:rPr>
        <w:t xml:space="preserve"> </w:t>
      </w:r>
      <w:r>
        <w:rPr>
          <w:sz w:val="19"/>
        </w:rPr>
        <w:t>with</w:t>
      </w:r>
      <w:r>
        <w:rPr>
          <w:spacing w:val="-8"/>
          <w:sz w:val="19"/>
        </w:rPr>
        <w:t xml:space="preserve"> </w:t>
      </w:r>
      <w:r>
        <w:rPr>
          <w:sz w:val="19"/>
        </w:rPr>
        <w:t>„Syndrome</w:t>
      </w:r>
      <w:r>
        <w:rPr>
          <w:spacing w:val="-9"/>
          <w:sz w:val="19"/>
        </w:rPr>
        <w:t xml:space="preserve"> </w:t>
      </w:r>
      <w:r>
        <w:rPr>
          <w:sz w:val="19"/>
        </w:rPr>
        <w:t>of</w:t>
      </w:r>
      <w:r>
        <w:rPr>
          <w:spacing w:val="-9"/>
          <w:sz w:val="19"/>
        </w:rPr>
        <w:t xml:space="preserve"> </w:t>
      </w:r>
      <w:r>
        <w:rPr>
          <w:spacing w:val="-2"/>
          <w:sz w:val="19"/>
        </w:rPr>
        <w:t>Contractures"</w:t>
      </w:r>
    </w:p>
    <w:p w14:paraId="25122D26" w14:textId="77777777" w:rsidR="00845BD6" w:rsidRDefault="005C5030">
      <w:pPr>
        <w:spacing w:before="1"/>
        <w:ind w:left="575"/>
        <w:jc w:val="both"/>
        <w:rPr>
          <w:sz w:val="19"/>
        </w:rPr>
      </w:pPr>
      <w:r>
        <w:rPr>
          <w:sz w:val="19"/>
        </w:rPr>
        <w:t>-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Fundamental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Information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for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Pediatricians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Program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Early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Prophylactics.</w:t>
      </w:r>
      <w:r>
        <w:rPr>
          <w:rFonts w:ascii="Times New Roman"/>
          <w:spacing w:val="32"/>
          <w:sz w:val="19"/>
        </w:rPr>
        <w:t xml:space="preserve"> </w:t>
      </w:r>
      <w:r>
        <w:rPr>
          <w:sz w:val="19"/>
        </w:rPr>
        <w:t>Surgical</w:t>
      </w:r>
      <w:r>
        <w:rPr>
          <w:rFonts w:ascii="Times New Roman"/>
          <w:spacing w:val="-1"/>
          <w:sz w:val="19"/>
        </w:rPr>
        <w:t xml:space="preserve"> </w:t>
      </w:r>
      <w:r>
        <w:rPr>
          <w:sz w:val="19"/>
        </w:rPr>
        <w:t>Science.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2014;5:33-</w:t>
      </w:r>
      <w:r>
        <w:rPr>
          <w:spacing w:val="-5"/>
          <w:sz w:val="19"/>
        </w:rPr>
        <w:t>8.</w:t>
      </w:r>
    </w:p>
    <w:p w14:paraId="455AC70C" w14:textId="77777777" w:rsidR="00845BD6" w:rsidRDefault="005C5030">
      <w:pPr>
        <w:pStyle w:val="ListParagraph"/>
        <w:numPr>
          <w:ilvl w:val="0"/>
          <w:numId w:val="1"/>
        </w:numPr>
        <w:tabs>
          <w:tab w:val="left" w:pos="864"/>
        </w:tabs>
        <w:ind w:left="575" w:right="38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Tomasz,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Jacek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Karski.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Biomechanical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etiology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so-called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Idiopathic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Scoliosis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(1995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2007).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causative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role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“gait"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pacing w:val="-10"/>
          <w:sz w:val="19"/>
        </w:rPr>
        <w:t xml:space="preserve"> </w:t>
      </w:r>
      <w:r>
        <w:rPr>
          <w:sz w:val="19"/>
        </w:rPr>
        <w:t>“permanent</w:t>
      </w:r>
      <w:r>
        <w:rPr>
          <w:spacing w:val="-9"/>
          <w:sz w:val="19"/>
        </w:rPr>
        <w:t xml:space="preserve"> </w:t>
      </w:r>
      <w:r>
        <w:rPr>
          <w:sz w:val="19"/>
        </w:rPr>
        <w:t>standing</w:t>
      </w:r>
      <w:r>
        <w:rPr>
          <w:spacing w:val="-9"/>
          <w:sz w:val="19"/>
        </w:rPr>
        <w:t xml:space="preserve"> </w:t>
      </w:r>
      <w:r>
        <w:rPr>
          <w:sz w:val="19"/>
        </w:rPr>
        <w:t>‘at</w:t>
      </w:r>
      <w:r>
        <w:rPr>
          <w:spacing w:val="-12"/>
          <w:sz w:val="19"/>
        </w:rPr>
        <w:t xml:space="preserve"> </w:t>
      </w:r>
      <w:r>
        <w:rPr>
          <w:sz w:val="19"/>
        </w:rPr>
        <w:t>ease'</w:t>
      </w:r>
      <w:r>
        <w:rPr>
          <w:spacing w:val="-9"/>
          <w:sz w:val="19"/>
        </w:rPr>
        <w:t xml:space="preserve"> </w:t>
      </w:r>
      <w:r>
        <w:rPr>
          <w:sz w:val="19"/>
        </w:rPr>
        <w:t>on</w:t>
      </w:r>
      <w:r>
        <w:rPr>
          <w:spacing w:val="-9"/>
          <w:sz w:val="19"/>
        </w:rPr>
        <w:t xml:space="preserve"> </w:t>
      </w:r>
      <w:r>
        <w:rPr>
          <w:sz w:val="19"/>
        </w:rPr>
        <w:t>the</w:t>
      </w:r>
      <w:r>
        <w:rPr>
          <w:spacing w:val="-9"/>
          <w:sz w:val="19"/>
        </w:rPr>
        <w:t xml:space="preserve"> </w:t>
      </w:r>
      <w:r>
        <w:rPr>
          <w:sz w:val="19"/>
        </w:rPr>
        <w:t>right</w:t>
      </w:r>
      <w:r>
        <w:rPr>
          <w:spacing w:val="-11"/>
          <w:sz w:val="19"/>
        </w:rPr>
        <w:t xml:space="preserve"> </w:t>
      </w:r>
      <w:r>
        <w:rPr>
          <w:sz w:val="19"/>
        </w:rPr>
        <w:t>leg".</w:t>
      </w:r>
      <w:r>
        <w:rPr>
          <w:spacing w:val="-9"/>
          <w:sz w:val="19"/>
        </w:rPr>
        <w:t xml:space="preserve"> </w:t>
      </w:r>
      <w:r>
        <w:rPr>
          <w:sz w:val="19"/>
        </w:rPr>
        <w:t>New</w:t>
      </w:r>
      <w:r>
        <w:rPr>
          <w:spacing w:val="-9"/>
          <w:sz w:val="19"/>
        </w:rPr>
        <w:t xml:space="preserve"> </w:t>
      </w:r>
      <w:r>
        <w:rPr>
          <w:sz w:val="19"/>
        </w:rPr>
        <w:t>classification.</w:t>
      </w:r>
      <w:r>
        <w:rPr>
          <w:spacing w:val="-11"/>
          <w:sz w:val="19"/>
        </w:rPr>
        <w:t xml:space="preserve"> </w:t>
      </w:r>
      <w:r>
        <w:rPr>
          <w:sz w:val="19"/>
        </w:rPr>
        <w:t>Principles</w:t>
      </w:r>
      <w:r>
        <w:rPr>
          <w:spacing w:val="-8"/>
          <w:sz w:val="19"/>
        </w:rPr>
        <w:t xml:space="preserve"> </w:t>
      </w:r>
      <w:r>
        <w:rPr>
          <w:sz w:val="19"/>
        </w:rPr>
        <w:t>of</w:t>
      </w:r>
      <w:r>
        <w:rPr>
          <w:spacing w:val="-10"/>
          <w:sz w:val="19"/>
        </w:rPr>
        <w:t xml:space="preserve"> </w:t>
      </w:r>
      <w:r>
        <w:rPr>
          <w:sz w:val="19"/>
        </w:rPr>
        <w:t>the</w:t>
      </w:r>
      <w:r>
        <w:rPr>
          <w:spacing w:val="-12"/>
          <w:sz w:val="19"/>
        </w:rPr>
        <w:t xml:space="preserve"> </w:t>
      </w:r>
      <w:r>
        <w:rPr>
          <w:sz w:val="19"/>
        </w:rPr>
        <w:t>new</w:t>
      </w:r>
      <w:r>
        <w:rPr>
          <w:spacing w:val="-8"/>
          <w:sz w:val="19"/>
        </w:rPr>
        <w:t xml:space="preserve"> </w:t>
      </w:r>
      <w:r>
        <w:rPr>
          <w:sz w:val="19"/>
        </w:rPr>
        <w:t>therapy</w:t>
      </w:r>
      <w:r>
        <w:rPr>
          <w:rFonts w:ascii="Times New Roman" w:hAnsi="Times New Roman"/>
          <w:spacing w:val="-12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causal</w:t>
      </w:r>
      <w:r>
        <w:rPr>
          <w:rFonts w:ascii="Times New Roman" w:hAnsi="Times New Roman"/>
          <w:spacing w:val="-12"/>
          <w:sz w:val="19"/>
        </w:rPr>
        <w:t xml:space="preserve"> </w:t>
      </w:r>
      <w:r>
        <w:rPr>
          <w:sz w:val="19"/>
        </w:rPr>
        <w:t>prophylaxis.</w:t>
      </w:r>
      <w:r>
        <w:rPr>
          <w:rFonts w:ascii="Times New Roman" w:hAnsi="Times New Roman"/>
          <w:spacing w:val="28"/>
          <w:sz w:val="19"/>
        </w:rPr>
        <w:t xml:space="preserve"> </w:t>
      </w:r>
      <w:r>
        <w:rPr>
          <w:sz w:val="19"/>
        </w:rPr>
        <w:t>Canadian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Open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Medical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Science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Medicine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J.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2015;16.</w:t>
      </w:r>
    </w:p>
    <w:p w14:paraId="4692F2B2" w14:textId="77777777" w:rsidR="00845BD6" w:rsidRDefault="005C5030">
      <w:pPr>
        <w:pStyle w:val="ListParagraph"/>
        <w:numPr>
          <w:ilvl w:val="0"/>
          <w:numId w:val="1"/>
        </w:numPr>
        <w:tabs>
          <w:tab w:val="left" w:pos="865"/>
        </w:tabs>
        <w:ind w:right="48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Tomasz,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Jacek.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Syndrome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contractures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deformities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according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prof.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Hans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Mau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primary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cause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hip,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neck,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shank,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spine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deformities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babies,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youth,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adults.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American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Research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Medicine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Surgery.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2015;1(2).</w:t>
      </w:r>
    </w:p>
    <w:p w14:paraId="0E75809E" w14:textId="77777777" w:rsidR="00845BD6" w:rsidRDefault="005C5030">
      <w:pPr>
        <w:pStyle w:val="ListParagraph"/>
        <w:numPr>
          <w:ilvl w:val="0"/>
          <w:numId w:val="1"/>
        </w:numPr>
        <w:tabs>
          <w:tab w:val="left" w:pos="874"/>
        </w:tabs>
        <w:spacing w:before="11"/>
        <w:ind w:left="575" w:right="44" w:firstLine="0"/>
        <w:jc w:val="both"/>
        <w:rPr>
          <w:sz w:val="19"/>
        </w:rPr>
      </w:pPr>
      <w:r>
        <w:rPr>
          <w:sz w:val="19"/>
        </w:rPr>
        <w:t>Karski Jacek, Tomasz Karski, Jarosław Pyrc, Małgorzata Kulka.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Deformations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feet,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knees,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hips,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pelvis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children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adults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with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minimal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brain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dysfunction.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Causes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Treatment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Prophylaxis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Locomotor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System.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2016;23(2):20-31.</w:t>
      </w:r>
    </w:p>
    <w:p w14:paraId="4CD3DABB" w14:textId="77777777" w:rsidR="00845BD6" w:rsidRDefault="005C5030">
      <w:pPr>
        <w:pStyle w:val="ListParagraph"/>
        <w:numPr>
          <w:ilvl w:val="0"/>
          <w:numId w:val="1"/>
        </w:numPr>
        <w:tabs>
          <w:tab w:val="left" w:pos="859"/>
        </w:tabs>
        <w:ind w:right="39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Jacek,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Karski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Tomasz.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Imperfect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hips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as</w:t>
      </w:r>
      <w:r>
        <w:rPr>
          <w:rFonts w:ascii="Times New Roman"/>
          <w:spacing w:val="-6"/>
          <w:sz w:val="19"/>
        </w:rPr>
        <w:t xml:space="preserve"> </w:t>
      </w:r>
      <w:r>
        <w:rPr>
          <w:sz w:val="19"/>
        </w:rPr>
        <w:t>a</w:t>
      </w:r>
      <w:r>
        <w:rPr>
          <w:rFonts w:ascii="Times New Roman"/>
          <w:spacing w:val="-3"/>
          <w:sz w:val="19"/>
        </w:rPr>
        <w:t xml:space="preserve"> </w:t>
      </w:r>
      <w:r>
        <w:rPr>
          <w:sz w:val="19"/>
        </w:rPr>
        <w:t>problem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at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an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older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age.</w:t>
      </w:r>
      <w:r>
        <w:rPr>
          <w:rFonts w:ascii="Times New Roman"/>
          <w:spacing w:val="-3"/>
          <w:sz w:val="19"/>
        </w:rPr>
        <w:t xml:space="preserve"> </w:t>
      </w:r>
      <w:r>
        <w:rPr>
          <w:sz w:val="19"/>
        </w:rPr>
        <w:t>early</w:t>
      </w:r>
      <w:r>
        <w:rPr>
          <w:rFonts w:ascii="Times New Roman"/>
          <w:spacing w:val="-5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late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prophylactic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management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before</w:t>
      </w:r>
      <w:r>
        <w:rPr>
          <w:rFonts w:ascii="Times New Roman"/>
          <w:spacing w:val="-4"/>
          <w:sz w:val="19"/>
        </w:rPr>
        <w:t xml:space="preserve"> </w:t>
      </w:r>
      <w:r>
        <w:rPr>
          <w:sz w:val="19"/>
        </w:rPr>
        <w:t>arthrosis.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Jacobs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Journal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Physiotherapy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Exercises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/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USA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/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Texas.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2016;1(2):15.</w:t>
      </w:r>
    </w:p>
    <w:p w14:paraId="767B0DA6" w14:textId="77777777" w:rsidR="00845BD6" w:rsidRDefault="005C5030">
      <w:pPr>
        <w:pStyle w:val="ListParagraph"/>
        <w:numPr>
          <w:ilvl w:val="0"/>
          <w:numId w:val="1"/>
        </w:numPr>
        <w:tabs>
          <w:tab w:val="left" w:pos="892"/>
        </w:tabs>
        <w:ind w:right="46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Jacek,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Tomasz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Karski.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Pathological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changes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locomotors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system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children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with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Minimal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Brain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Dysfunction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(MBD).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Causes.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Symptoms.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Physiotherapy,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Arch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Physiotherapy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Glob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Res.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2017;21(2):35-43.</w:t>
      </w:r>
    </w:p>
    <w:p w14:paraId="69C791B6" w14:textId="77777777" w:rsidR="00845BD6" w:rsidRDefault="005C5030">
      <w:pPr>
        <w:pStyle w:val="ListParagraph"/>
        <w:numPr>
          <w:ilvl w:val="0"/>
          <w:numId w:val="1"/>
        </w:numPr>
        <w:tabs>
          <w:tab w:val="left" w:pos="873"/>
        </w:tabs>
        <w:spacing w:before="11"/>
        <w:ind w:left="575" w:right="37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Tomasz,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Jacek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Karski.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Karate,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Taekwondo,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Aikido,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Kung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Fu.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Yoga,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other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far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eastern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forms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activities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are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not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only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sports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but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also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best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method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treatment.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Yoga,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Physical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Therapy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Rehabilitation.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2017;4:8.</w:t>
      </w:r>
    </w:p>
    <w:p w14:paraId="282DEF6D" w14:textId="77777777" w:rsidR="00845BD6" w:rsidRDefault="005C5030">
      <w:pPr>
        <w:pStyle w:val="ListParagraph"/>
        <w:numPr>
          <w:ilvl w:val="0"/>
          <w:numId w:val="1"/>
        </w:numPr>
        <w:tabs>
          <w:tab w:val="left" w:pos="871"/>
        </w:tabs>
        <w:ind w:left="575" w:right="45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Kalakucki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Syndrome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contractures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(according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Mau)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with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abduction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contracture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right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hip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causative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factor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for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development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so-called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idiopathic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scoliosis.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IRSSD,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Stud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Health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Technol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Inform.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2006;123:34-9.</w:t>
      </w:r>
    </w:p>
    <w:p w14:paraId="0546E931" w14:textId="77777777" w:rsidR="00845BD6" w:rsidRDefault="005C5030">
      <w:pPr>
        <w:pStyle w:val="ListParagraph"/>
        <w:numPr>
          <w:ilvl w:val="0"/>
          <w:numId w:val="1"/>
        </w:numPr>
        <w:tabs>
          <w:tab w:val="left" w:pos="857"/>
        </w:tabs>
        <w:spacing w:before="11"/>
        <w:ind w:left="575" w:right="42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spacing w:val="-7"/>
          <w:sz w:val="19"/>
        </w:rPr>
        <w:t xml:space="preserve"> </w:t>
      </w:r>
      <w:r>
        <w:rPr>
          <w:sz w:val="19"/>
        </w:rPr>
        <w:t>J,</w:t>
      </w:r>
      <w:r>
        <w:rPr>
          <w:spacing w:val="-6"/>
          <w:sz w:val="19"/>
        </w:rPr>
        <w:t xml:space="preserve"> </w:t>
      </w:r>
      <w:r>
        <w:rPr>
          <w:sz w:val="19"/>
        </w:rPr>
        <w:t>Karski</w:t>
      </w:r>
      <w:r>
        <w:rPr>
          <w:spacing w:val="-7"/>
          <w:sz w:val="19"/>
        </w:rPr>
        <w:t xml:space="preserve"> </w:t>
      </w:r>
      <w:r>
        <w:rPr>
          <w:sz w:val="19"/>
        </w:rPr>
        <w:t>T,</w:t>
      </w:r>
      <w:r>
        <w:rPr>
          <w:spacing w:val="-6"/>
          <w:sz w:val="19"/>
        </w:rPr>
        <w:t xml:space="preserve"> </w:t>
      </w:r>
      <w:r>
        <w:rPr>
          <w:sz w:val="19"/>
        </w:rPr>
        <w:t>Kałakucki</w:t>
      </w:r>
      <w:r>
        <w:rPr>
          <w:spacing w:val="-7"/>
          <w:sz w:val="19"/>
        </w:rPr>
        <w:t xml:space="preserve"> </w:t>
      </w:r>
      <w:r>
        <w:rPr>
          <w:sz w:val="19"/>
        </w:rPr>
        <w:t>J,</w:t>
      </w:r>
      <w:r>
        <w:rPr>
          <w:spacing w:val="-6"/>
          <w:sz w:val="19"/>
        </w:rPr>
        <w:t xml:space="preserve"> </w:t>
      </w:r>
      <w:r>
        <w:rPr>
          <w:sz w:val="19"/>
        </w:rPr>
        <w:t>Długosz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M.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Cerebral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palsy</w:t>
      </w:r>
      <w:r>
        <w:rPr>
          <w:rFonts w:ascii="Times New Roman" w:hAnsi="Times New Roman"/>
          <w:spacing w:val="-5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problems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diagnosis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treatment.</w:t>
      </w:r>
      <w:r>
        <w:rPr>
          <w:rFonts w:ascii="Times New Roman" w:hAnsi="Times New Roman"/>
          <w:spacing w:val="-6"/>
          <w:sz w:val="19"/>
        </w:rPr>
        <w:t xml:space="preserve"> </w:t>
      </w:r>
      <w:r>
        <w:rPr>
          <w:sz w:val="19"/>
        </w:rPr>
        <w:t>Lublin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RAO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method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treatment.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Pohyb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Ustr.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2010;(17):374-7.</w:t>
      </w:r>
    </w:p>
    <w:p w14:paraId="0C6C9FF2" w14:textId="77777777" w:rsidR="00845BD6" w:rsidRDefault="005C5030">
      <w:pPr>
        <w:pStyle w:val="ListParagraph"/>
        <w:numPr>
          <w:ilvl w:val="0"/>
          <w:numId w:val="1"/>
        </w:numPr>
        <w:tabs>
          <w:tab w:val="left" w:pos="886"/>
        </w:tabs>
        <w:ind w:left="575" w:right="34" w:firstLine="0"/>
        <w:jc w:val="both"/>
        <w:rPr>
          <w:sz w:val="19"/>
        </w:rPr>
      </w:pPr>
      <w:r>
        <w:rPr>
          <w:sz w:val="19"/>
        </w:rPr>
        <w:t>Karski J, Karski T, Kałakucki J. Contracture of tracts ilio-tibialis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important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factor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etiology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"genu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valga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idiopathica",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habitual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dislocation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patella.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New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operative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therapy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advising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procedure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for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"Decade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Bone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Joint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2000-2010".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W:</w:t>
      </w:r>
      <w:r>
        <w:rPr>
          <w:rFonts w:ascii="Times New Roman" w:hAnsi="Times New Roman"/>
          <w:spacing w:val="40"/>
          <w:sz w:val="19"/>
        </w:rPr>
        <w:t xml:space="preserve"> </w:t>
      </w:r>
      <w:r>
        <w:rPr>
          <w:sz w:val="19"/>
        </w:rPr>
        <w:t>60</w:t>
      </w:r>
      <w:r>
        <w:rPr>
          <w:position w:val="5"/>
          <w:sz w:val="11"/>
        </w:rPr>
        <w:t>th</w:t>
      </w:r>
      <w:r>
        <w:rPr>
          <w:rFonts w:ascii="Times New Roman" w:hAnsi="Times New Roman"/>
          <w:spacing w:val="40"/>
          <w:position w:val="5"/>
          <w:sz w:val="11"/>
        </w:rPr>
        <w:t xml:space="preserve"> </w:t>
      </w:r>
      <w:r>
        <w:rPr>
          <w:sz w:val="19"/>
        </w:rPr>
        <w:t>Annual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International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Congress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Egyptian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Orthopaedic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Association.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Cairo.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2008.</w:t>
      </w:r>
    </w:p>
    <w:p w14:paraId="3E40C1A9" w14:textId="77777777" w:rsidR="00845BD6" w:rsidRDefault="005C5030">
      <w:pPr>
        <w:pStyle w:val="ListParagraph"/>
        <w:numPr>
          <w:ilvl w:val="0"/>
          <w:numId w:val="1"/>
        </w:numPr>
        <w:tabs>
          <w:tab w:val="left" w:pos="864"/>
        </w:tabs>
        <w:spacing w:before="9"/>
        <w:ind w:left="575" w:right="41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Tomasz.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Rules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1"/>
          <w:sz w:val="19"/>
        </w:rPr>
        <w:t xml:space="preserve"> </w:t>
      </w:r>
      <w:r>
        <w:rPr>
          <w:sz w:val="19"/>
        </w:rPr>
        <w:t>Prophylaxis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for</w:t>
      </w:r>
      <w:r>
        <w:rPr>
          <w:rFonts w:ascii="Times New Roman"/>
          <w:spacing w:val="-1"/>
          <w:sz w:val="19"/>
        </w:rPr>
        <w:t xml:space="preserve"> </w:t>
      </w:r>
      <w:r>
        <w:rPr>
          <w:sz w:val="19"/>
        </w:rPr>
        <w:t>Hips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Spine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Children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Adults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-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Points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Figures,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Educative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Article,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Canada,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CPQ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Orthopaedics.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2020;5:1.</w:t>
      </w:r>
    </w:p>
    <w:p w14:paraId="55523374" w14:textId="77777777" w:rsidR="00845BD6" w:rsidRDefault="005C5030">
      <w:pPr>
        <w:pStyle w:val="ListParagraph"/>
        <w:numPr>
          <w:ilvl w:val="0"/>
          <w:numId w:val="1"/>
        </w:numPr>
        <w:tabs>
          <w:tab w:val="left" w:pos="857"/>
        </w:tabs>
        <w:ind w:left="575" w:right="38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Tomasz.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Minimal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brain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dysfunction.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children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adults.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clinical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and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psychological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symptoms.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examples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pathology:</w:t>
      </w:r>
      <w:r>
        <w:rPr>
          <w:rFonts w:ascii="Times New Roman"/>
          <w:spacing w:val="-7"/>
          <w:sz w:val="19"/>
        </w:rPr>
        <w:t xml:space="preserve"> </w:t>
      </w:r>
      <w:r>
        <w:rPr>
          <w:sz w:val="19"/>
        </w:rPr>
        <w:t>rules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therapy.</w:t>
      </w:r>
      <w:r>
        <w:rPr>
          <w:rFonts w:ascii="Times New Roman"/>
          <w:spacing w:val="40"/>
          <w:sz w:val="19"/>
        </w:rPr>
        <w:t xml:space="preserve"> </w:t>
      </w:r>
      <w:r>
        <w:rPr>
          <w:sz w:val="19"/>
        </w:rPr>
        <w:t>Int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Ortho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Res.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2021;4(3):127.</w:t>
      </w:r>
    </w:p>
    <w:p w14:paraId="4D8CD8C9" w14:textId="77777777" w:rsidR="00845BD6" w:rsidRDefault="005C5030">
      <w:pPr>
        <w:pStyle w:val="ListParagraph"/>
        <w:numPr>
          <w:ilvl w:val="0"/>
          <w:numId w:val="1"/>
        </w:numPr>
        <w:tabs>
          <w:tab w:val="left" w:pos="878"/>
        </w:tabs>
        <w:spacing w:before="10"/>
        <w:ind w:left="575" w:right="39" w:firstLine="0"/>
        <w:jc w:val="both"/>
        <w:rPr>
          <w:sz w:val="19"/>
        </w:rPr>
      </w:pP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Tomasz,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Karski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Jacek,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Dudin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Mikhail,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Pyrc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Jaroslaw.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Perthes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disease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etiology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symptoms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physiotherapy.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Int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J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Ortho</w:t>
      </w:r>
      <w:r>
        <w:rPr>
          <w:rFonts w:ascii="Times New Roman"/>
          <w:sz w:val="19"/>
        </w:rPr>
        <w:t xml:space="preserve"> </w:t>
      </w:r>
      <w:r>
        <w:rPr>
          <w:sz w:val="19"/>
        </w:rPr>
        <w:t>Res.</w:t>
      </w:r>
      <w:r>
        <w:rPr>
          <w:rFonts w:ascii="Times New Roman"/>
          <w:sz w:val="19"/>
        </w:rPr>
        <w:t xml:space="preserve"> </w:t>
      </w:r>
      <w:r>
        <w:rPr>
          <w:spacing w:val="-2"/>
          <w:sz w:val="19"/>
        </w:rPr>
        <w:t>2021:7.</w:t>
      </w:r>
    </w:p>
    <w:p w14:paraId="2F656339" w14:textId="77777777" w:rsidR="00845BD6" w:rsidRDefault="005C5030">
      <w:pPr>
        <w:pStyle w:val="ListParagraph"/>
        <w:numPr>
          <w:ilvl w:val="0"/>
          <w:numId w:val="1"/>
        </w:numPr>
        <w:tabs>
          <w:tab w:val="left" w:pos="912"/>
        </w:tabs>
        <w:spacing w:before="9"/>
        <w:ind w:left="575" w:right="35" w:firstLine="0"/>
        <w:jc w:val="both"/>
        <w:rPr>
          <w:sz w:val="19"/>
        </w:rPr>
      </w:pPr>
      <w:r>
        <w:rPr>
          <w:sz w:val="19"/>
        </w:rPr>
        <w:t>Łuba R. Działalność badawczo wdrożeniowa</w:t>
      </w:r>
      <w:r>
        <w:rPr>
          <w:spacing w:val="40"/>
          <w:sz w:val="19"/>
        </w:rPr>
        <w:t xml:space="preserve"> </w:t>
      </w:r>
      <w:r>
        <w:rPr>
          <w:sz w:val="19"/>
        </w:rPr>
        <w:t>Instytutu Przemysłu Skórzanego w zakresie ochrony stóp ludności Polski”-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wydrukowana w Przeglądzie Skórzanym.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1994.</w:t>
      </w:r>
    </w:p>
    <w:p w14:paraId="5F9C5121" w14:textId="77777777" w:rsidR="00845BD6" w:rsidRDefault="005C5030">
      <w:pPr>
        <w:pStyle w:val="ListParagraph"/>
        <w:numPr>
          <w:ilvl w:val="0"/>
          <w:numId w:val="1"/>
        </w:numPr>
        <w:tabs>
          <w:tab w:val="left" w:pos="861"/>
        </w:tabs>
        <w:spacing w:before="10"/>
        <w:ind w:left="861" w:hanging="286"/>
        <w:jc w:val="both"/>
        <w:rPr>
          <w:sz w:val="19"/>
        </w:rPr>
      </w:pPr>
      <w:r w:rsidRPr="001C757F">
        <w:rPr>
          <w:sz w:val="19"/>
          <w:lang w:val="de-DE"/>
        </w:rPr>
        <w:t>M</w:t>
      </w:r>
      <w:r w:rsidRPr="001C757F">
        <w:rPr>
          <w:sz w:val="19"/>
          <w:lang w:val="de-DE"/>
        </w:rPr>
        <w:t>au</w:t>
      </w:r>
      <w:r w:rsidRPr="001C757F">
        <w:rPr>
          <w:rFonts w:ascii="Times New Roman" w:hAnsi="Times New Roman"/>
          <w:spacing w:val="-8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H.</w:t>
      </w:r>
      <w:r w:rsidRPr="001C757F">
        <w:rPr>
          <w:rFonts w:ascii="Times New Roman" w:hAnsi="Times New Roman"/>
          <w:spacing w:val="-9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Zur</w:t>
      </w:r>
      <w:r w:rsidRPr="001C757F">
        <w:rPr>
          <w:rFonts w:ascii="Times New Roman" w:hAnsi="Times New Roman"/>
          <w:spacing w:val="-10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Ätiopathogenese</w:t>
      </w:r>
      <w:r w:rsidRPr="001C757F">
        <w:rPr>
          <w:rFonts w:ascii="Times New Roman" w:hAnsi="Times New Roman"/>
          <w:spacing w:val="-8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von</w:t>
      </w:r>
      <w:r w:rsidRPr="001C757F">
        <w:rPr>
          <w:rFonts w:ascii="Times New Roman" w:hAnsi="Times New Roman"/>
          <w:spacing w:val="-10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Skoliose,</w:t>
      </w:r>
      <w:r w:rsidRPr="001C757F">
        <w:rPr>
          <w:rFonts w:ascii="Times New Roman" w:hAnsi="Times New Roman"/>
          <w:spacing w:val="-9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Hüftdysplasie</w:t>
      </w:r>
      <w:r w:rsidRPr="001C757F">
        <w:rPr>
          <w:rFonts w:ascii="Times New Roman" w:hAnsi="Times New Roman"/>
          <w:spacing w:val="-9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und</w:t>
      </w:r>
      <w:r w:rsidRPr="001C757F">
        <w:rPr>
          <w:rFonts w:ascii="Times New Roman" w:hAnsi="Times New Roman"/>
          <w:spacing w:val="-11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Schiefhals</w:t>
      </w:r>
      <w:r w:rsidRPr="001C757F">
        <w:rPr>
          <w:rFonts w:ascii="Times New Roman" w:hAnsi="Times New Roman"/>
          <w:spacing w:val="-8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im</w:t>
      </w:r>
      <w:r w:rsidRPr="001C757F">
        <w:rPr>
          <w:rFonts w:ascii="Times New Roman" w:hAnsi="Times New Roman"/>
          <w:spacing w:val="-10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Säuglinsalter.</w:t>
      </w:r>
      <w:r w:rsidRPr="001C757F">
        <w:rPr>
          <w:rFonts w:ascii="Times New Roman" w:hAnsi="Times New Roman"/>
          <w:spacing w:val="-9"/>
          <w:sz w:val="19"/>
          <w:lang w:val="de-DE"/>
        </w:rPr>
        <w:t xml:space="preserve"> </w:t>
      </w:r>
      <w:r>
        <w:rPr>
          <w:sz w:val="19"/>
        </w:rPr>
        <w:t>Zeitschrift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f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Orthop.</w:t>
      </w:r>
      <w:r>
        <w:rPr>
          <w:rFonts w:ascii="Times New Roman" w:hAnsi="Times New Roman"/>
          <w:spacing w:val="1"/>
          <w:sz w:val="19"/>
        </w:rPr>
        <w:t xml:space="preserve"> </w:t>
      </w:r>
      <w:r>
        <w:rPr>
          <w:sz w:val="19"/>
        </w:rPr>
        <w:t>1979;5:601-</w:t>
      </w:r>
      <w:r>
        <w:rPr>
          <w:spacing w:val="-5"/>
          <w:sz w:val="19"/>
        </w:rPr>
        <w:t>5.</w:t>
      </w:r>
    </w:p>
    <w:p w14:paraId="0AE14D83" w14:textId="77777777" w:rsidR="00845BD6" w:rsidRDefault="005C5030">
      <w:pPr>
        <w:pStyle w:val="ListParagraph"/>
        <w:numPr>
          <w:ilvl w:val="0"/>
          <w:numId w:val="1"/>
        </w:numPr>
        <w:tabs>
          <w:tab w:val="left" w:pos="861"/>
        </w:tabs>
        <w:ind w:left="861" w:hanging="286"/>
        <w:jc w:val="both"/>
        <w:rPr>
          <w:sz w:val="19"/>
        </w:rPr>
      </w:pPr>
      <w:r w:rsidRPr="001C757F">
        <w:rPr>
          <w:sz w:val="19"/>
          <w:lang w:val="de-DE"/>
        </w:rPr>
        <w:t>Mau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H.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Die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Atiopatogenese</w:t>
      </w:r>
      <w:r w:rsidRPr="001C757F">
        <w:rPr>
          <w:rFonts w:ascii="Times New Roman" w:hAnsi="Times New Roman"/>
          <w:spacing w:val="-8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der</w:t>
      </w:r>
      <w:r w:rsidRPr="001C757F">
        <w:rPr>
          <w:rFonts w:ascii="Times New Roman" w:hAnsi="Times New Roman"/>
          <w:spacing w:val="-8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Skoliose,</w:t>
      </w:r>
      <w:r w:rsidRPr="001C757F">
        <w:rPr>
          <w:rFonts w:ascii="Times New Roman" w:hAnsi="Times New Roman"/>
          <w:spacing w:val="-6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Bücherei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des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Orthopäden,</w:t>
      </w:r>
      <w:r w:rsidRPr="001C757F">
        <w:rPr>
          <w:rFonts w:ascii="Times New Roman" w:hAnsi="Times New Roman"/>
          <w:spacing w:val="-6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23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Band,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Enke</w:t>
      </w:r>
      <w:r w:rsidRPr="001C757F">
        <w:rPr>
          <w:rFonts w:ascii="Times New Roman" w:hAnsi="Times New Roman"/>
          <w:spacing w:val="-9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Verlag</w:t>
      </w:r>
      <w:r w:rsidRPr="001C757F">
        <w:rPr>
          <w:rFonts w:ascii="Times New Roman" w:hAnsi="Times New Roman"/>
          <w:spacing w:val="-7"/>
          <w:sz w:val="19"/>
          <w:lang w:val="de-DE"/>
        </w:rPr>
        <w:t xml:space="preserve"> </w:t>
      </w:r>
      <w:r w:rsidRPr="001C757F">
        <w:rPr>
          <w:sz w:val="19"/>
          <w:lang w:val="de-DE"/>
        </w:rPr>
        <w:t>Stuttgart.</w:t>
      </w:r>
      <w:r w:rsidRPr="001C757F">
        <w:rPr>
          <w:rFonts w:ascii="Times New Roman" w:hAnsi="Times New Roman"/>
          <w:spacing w:val="-9"/>
          <w:sz w:val="19"/>
          <w:lang w:val="de-DE"/>
        </w:rPr>
        <w:t xml:space="preserve"> </w:t>
      </w:r>
      <w:r>
        <w:rPr>
          <w:sz w:val="19"/>
        </w:rPr>
        <w:t>1982;1-</w:t>
      </w:r>
      <w:r>
        <w:rPr>
          <w:spacing w:val="-4"/>
          <w:sz w:val="19"/>
        </w:rPr>
        <w:t>110.</w:t>
      </w:r>
    </w:p>
    <w:p w14:paraId="00674AFF" w14:textId="77777777" w:rsidR="00845BD6" w:rsidRDefault="005C5030">
      <w:pPr>
        <w:pStyle w:val="ListParagraph"/>
        <w:numPr>
          <w:ilvl w:val="0"/>
          <w:numId w:val="1"/>
        </w:numPr>
        <w:tabs>
          <w:tab w:val="left" w:pos="857"/>
        </w:tabs>
        <w:spacing w:before="10"/>
        <w:ind w:left="575" w:right="35" w:firstLine="0"/>
        <w:jc w:val="both"/>
        <w:rPr>
          <w:sz w:val="19"/>
        </w:rPr>
      </w:pPr>
      <w:r>
        <w:rPr>
          <w:sz w:val="19"/>
        </w:rPr>
        <w:t>Oleszczuk</w:t>
      </w:r>
      <w:r>
        <w:rPr>
          <w:spacing w:val="-8"/>
          <w:sz w:val="19"/>
        </w:rPr>
        <w:t xml:space="preserve"> </w:t>
      </w:r>
      <w:r>
        <w:rPr>
          <w:sz w:val="19"/>
        </w:rPr>
        <w:t>J,</w:t>
      </w:r>
      <w:r>
        <w:rPr>
          <w:spacing w:val="-10"/>
          <w:sz w:val="19"/>
        </w:rPr>
        <w:t xml:space="preserve"> </w:t>
      </w:r>
      <w:r>
        <w:rPr>
          <w:sz w:val="19"/>
        </w:rPr>
        <w:t>Szymański</w:t>
      </w:r>
      <w:r>
        <w:rPr>
          <w:spacing w:val="-10"/>
          <w:sz w:val="19"/>
        </w:rPr>
        <w:t xml:space="preserve"> </w:t>
      </w:r>
      <w:r>
        <w:rPr>
          <w:sz w:val="19"/>
        </w:rPr>
        <w:t>W,</w:t>
      </w:r>
      <w:r>
        <w:rPr>
          <w:spacing w:val="-7"/>
          <w:sz w:val="19"/>
        </w:rPr>
        <w:t xml:space="preserve"> </w:t>
      </w:r>
      <w:r>
        <w:rPr>
          <w:sz w:val="19"/>
        </w:rPr>
        <w:t>Wilczyński.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"Patologia</w:t>
      </w:r>
      <w:r>
        <w:rPr>
          <w:spacing w:val="-7"/>
          <w:sz w:val="19"/>
        </w:rPr>
        <w:t xml:space="preserve"> </w:t>
      </w:r>
      <w:r>
        <w:rPr>
          <w:sz w:val="19"/>
        </w:rPr>
        <w:t>ciąży"</w:t>
      </w:r>
      <w:r>
        <w:rPr>
          <w:spacing w:val="-8"/>
          <w:sz w:val="19"/>
        </w:rPr>
        <w:t xml:space="preserve"> </w:t>
      </w:r>
      <w:r>
        <w:rPr>
          <w:sz w:val="19"/>
        </w:rPr>
        <w:t>in</w:t>
      </w:r>
      <w:r>
        <w:rPr>
          <w:spacing w:val="-8"/>
          <w:sz w:val="19"/>
        </w:rPr>
        <w:t xml:space="preserve"> </w:t>
      </w:r>
      <w:r>
        <w:rPr>
          <w:sz w:val="19"/>
        </w:rPr>
        <w:t>'Położnictwo"</w:t>
      </w:r>
      <w:r>
        <w:rPr>
          <w:spacing w:val="-9"/>
          <w:sz w:val="19"/>
        </w:rPr>
        <w:t xml:space="preserve"> </w:t>
      </w:r>
      <w:r>
        <w:rPr>
          <w:sz w:val="19"/>
        </w:rPr>
        <w:t>Klimek</w:t>
      </w:r>
      <w:r>
        <w:rPr>
          <w:spacing w:val="-5"/>
          <w:sz w:val="19"/>
        </w:rPr>
        <w:t xml:space="preserve"> </w:t>
      </w:r>
      <w:r>
        <w:rPr>
          <w:sz w:val="19"/>
        </w:rPr>
        <w:t>Rudolf,</w:t>
      </w:r>
      <w:r>
        <w:rPr>
          <w:spacing w:val="-7"/>
          <w:sz w:val="19"/>
        </w:rPr>
        <w:t xml:space="preserve"> </w:t>
      </w:r>
      <w:r>
        <w:rPr>
          <w:sz w:val="19"/>
        </w:rPr>
        <w:t>Dream</w:t>
      </w:r>
      <w:r>
        <w:rPr>
          <w:spacing w:val="-7"/>
          <w:sz w:val="19"/>
        </w:rPr>
        <w:t xml:space="preserve"> </w:t>
      </w:r>
      <w:r>
        <w:rPr>
          <w:sz w:val="19"/>
        </w:rPr>
        <w:t>Publ</w:t>
      </w:r>
      <w:r>
        <w:rPr>
          <w:spacing w:val="-8"/>
          <w:sz w:val="19"/>
        </w:rPr>
        <w:t xml:space="preserve"> </w:t>
      </w:r>
      <w:r>
        <w:rPr>
          <w:sz w:val="19"/>
        </w:rPr>
        <w:t>Comp</w:t>
      </w:r>
      <w:r>
        <w:rPr>
          <w:spacing w:val="-2"/>
          <w:sz w:val="19"/>
        </w:rPr>
        <w:t xml:space="preserve"> </w:t>
      </w:r>
      <w:r>
        <w:rPr>
          <w:sz w:val="19"/>
        </w:rPr>
        <w:t>Inc</w:t>
      </w:r>
      <w:r>
        <w:rPr>
          <w:rFonts w:ascii="Times New Roman" w:hAnsi="Times New Roman"/>
          <w:spacing w:val="-8"/>
          <w:sz w:val="19"/>
        </w:rPr>
        <w:t xml:space="preserve"> </w:t>
      </w:r>
      <w:r>
        <w:rPr>
          <w:sz w:val="19"/>
        </w:rPr>
        <w:t>Kraków.</w:t>
      </w:r>
      <w:r>
        <w:rPr>
          <w:rFonts w:ascii="Times New Roman" w:hAnsi="Times New Roman"/>
          <w:spacing w:val="-7"/>
          <w:sz w:val="19"/>
        </w:rPr>
        <w:t xml:space="preserve"> </w:t>
      </w:r>
      <w:r>
        <w:rPr>
          <w:sz w:val="19"/>
        </w:rPr>
        <w:t>1999:395-</w:t>
      </w:r>
      <w:r>
        <w:rPr>
          <w:rFonts w:ascii="Times New Roman" w:hAnsi="Times New Roman"/>
          <w:sz w:val="19"/>
        </w:rPr>
        <w:t xml:space="preserve"> </w:t>
      </w:r>
      <w:r>
        <w:rPr>
          <w:spacing w:val="-4"/>
          <w:sz w:val="19"/>
        </w:rPr>
        <w:t>499.</w:t>
      </w:r>
    </w:p>
    <w:p w14:paraId="15B4D927" w14:textId="77777777" w:rsidR="00845BD6" w:rsidRDefault="005C5030">
      <w:pPr>
        <w:pStyle w:val="ListParagraph"/>
        <w:numPr>
          <w:ilvl w:val="0"/>
          <w:numId w:val="1"/>
        </w:numPr>
        <w:tabs>
          <w:tab w:val="left" w:pos="855"/>
        </w:tabs>
        <w:ind w:left="855" w:hanging="280"/>
        <w:jc w:val="both"/>
        <w:rPr>
          <w:sz w:val="19"/>
        </w:rPr>
      </w:pPr>
      <w:r>
        <w:rPr>
          <w:spacing w:val="-2"/>
          <w:sz w:val="19"/>
        </w:rPr>
        <w:t>Oleszczuk</w:t>
      </w:r>
      <w:r>
        <w:rPr>
          <w:rFonts w:ascii="Times New Roman" w:hAnsi="Times New Roman"/>
          <w:spacing w:val="-2"/>
          <w:sz w:val="19"/>
        </w:rPr>
        <w:t xml:space="preserve"> </w:t>
      </w:r>
      <w:r>
        <w:rPr>
          <w:spacing w:val="-2"/>
          <w:sz w:val="19"/>
        </w:rPr>
        <w:t>J,</w:t>
      </w:r>
      <w:r>
        <w:rPr>
          <w:rFonts w:ascii="Times New Roman" w:hAnsi="Times New Roman"/>
          <w:spacing w:val="1"/>
          <w:sz w:val="19"/>
        </w:rPr>
        <w:t xml:space="preserve"> </w:t>
      </w:r>
      <w:r>
        <w:rPr>
          <w:spacing w:val="-2"/>
          <w:sz w:val="19"/>
        </w:rPr>
        <w:t>Chazan</w:t>
      </w:r>
      <w:r>
        <w:rPr>
          <w:rFonts w:ascii="Times New Roman" w:hAnsi="Times New Roman"/>
          <w:spacing w:val="-2"/>
          <w:sz w:val="19"/>
        </w:rPr>
        <w:t xml:space="preserve"> </w:t>
      </w:r>
      <w:r>
        <w:rPr>
          <w:spacing w:val="-2"/>
          <w:sz w:val="19"/>
        </w:rPr>
        <w:t>B,</w:t>
      </w:r>
      <w:r>
        <w:rPr>
          <w:rFonts w:ascii="Times New Roman" w:hAnsi="Times New Roman"/>
          <w:spacing w:val="1"/>
          <w:sz w:val="19"/>
        </w:rPr>
        <w:t xml:space="preserve"> </w:t>
      </w:r>
      <w:r>
        <w:rPr>
          <w:spacing w:val="-2"/>
          <w:sz w:val="19"/>
        </w:rPr>
        <w:t>Kamiński</w:t>
      </w:r>
      <w:r>
        <w:rPr>
          <w:spacing w:val="1"/>
          <w:sz w:val="19"/>
        </w:rPr>
        <w:t xml:space="preserve"> </w:t>
      </w:r>
      <w:r>
        <w:rPr>
          <w:spacing w:val="-2"/>
          <w:sz w:val="19"/>
        </w:rPr>
        <w:t>K,</w:t>
      </w:r>
      <w:r>
        <w:rPr>
          <w:spacing w:val="-1"/>
          <w:sz w:val="19"/>
        </w:rPr>
        <w:t xml:space="preserve"> </w:t>
      </w:r>
      <w:r>
        <w:rPr>
          <w:spacing w:val="-2"/>
          <w:sz w:val="19"/>
        </w:rPr>
        <w:t>Leszczyńska-Gorzelak B, Skręt</w:t>
      </w:r>
      <w:r>
        <w:rPr>
          <w:spacing w:val="1"/>
          <w:sz w:val="19"/>
        </w:rPr>
        <w:t xml:space="preserve"> </w:t>
      </w:r>
      <w:r>
        <w:rPr>
          <w:spacing w:val="-2"/>
          <w:sz w:val="19"/>
        </w:rPr>
        <w:t>A,</w:t>
      </w:r>
      <w:r>
        <w:rPr>
          <w:spacing w:val="-1"/>
          <w:sz w:val="19"/>
        </w:rPr>
        <w:t xml:space="preserve"> </w:t>
      </w:r>
      <w:r>
        <w:rPr>
          <w:spacing w:val="-2"/>
          <w:sz w:val="19"/>
        </w:rPr>
        <w:t>Szymański</w:t>
      </w:r>
      <w:r>
        <w:rPr>
          <w:spacing w:val="-5"/>
          <w:sz w:val="19"/>
        </w:rPr>
        <w:t xml:space="preserve"> </w:t>
      </w:r>
      <w:r>
        <w:rPr>
          <w:spacing w:val="-2"/>
          <w:sz w:val="19"/>
        </w:rPr>
        <w:t>W.</w:t>
      </w:r>
      <w:r>
        <w:rPr>
          <w:spacing w:val="4"/>
          <w:sz w:val="19"/>
        </w:rPr>
        <w:t xml:space="preserve"> </w:t>
      </w:r>
      <w:r>
        <w:rPr>
          <w:spacing w:val="-2"/>
          <w:sz w:val="19"/>
        </w:rPr>
        <w:t>“Poród</w:t>
      </w:r>
      <w:r>
        <w:rPr>
          <w:spacing w:val="-1"/>
          <w:sz w:val="19"/>
        </w:rPr>
        <w:t xml:space="preserve"> </w:t>
      </w:r>
      <w:r>
        <w:rPr>
          <w:spacing w:val="-2"/>
          <w:sz w:val="19"/>
        </w:rPr>
        <w:t>patologiczny"</w:t>
      </w:r>
      <w:r>
        <w:rPr>
          <w:sz w:val="19"/>
        </w:rPr>
        <w:t xml:space="preserve"> </w:t>
      </w:r>
      <w:r>
        <w:rPr>
          <w:spacing w:val="-2"/>
          <w:sz w:val="19"/>
        </w:rPr>
        <w:t>in</w:t>
      </w:r>
      <w:r>
        <w:rPr>
          <w:sz w:val="19"/>
        </w:rPr>
        <w:t xml:space="preserve"> </w:t>
      </w:r>
      <w:r>
        <w:rPr>
          <w:spacing w:val="-2"/>
          <w:sz w:val="19"/>
        </w:rPr>
        <w:t>'Położnictwo"</w:t>
      </w:r>
      <w:r>
        <w:rPr>
          <w:spacing w:val="-1"/>
          <w:sz w:val="19"/>
        </w:rPr>
        <w:t xml:space="preserve"> </w:t>
      </w:r>
      <w:r>
        <w:rPr>
          <w:spacing w:val="-2"/>
          <w:sz w:val="19"/>
        </w:rPr>
        <w:t>Klimek</w:t>
      </w:r>
    </w:p>
    <w:p w14:paraId="55FB6FB4" w14:textId="77777777" w:rsidR="00845BD6" w:rsidRDefault="005C5030">
      <w:pPr>
        <w:spacing w:before="1"/>
        <w:ind w:left="575"/>
        <w:jc w:val="both"/>
        <w:rPr>
          <w:sz w:val="19"/>
        </w:rPr>
      </w:pPr>
      <w:r>
        <w:rPr>
          <w:sz w:val="19"/>
        </w:rPr>
        <w:t>Rudolf,</w:t>
      </w:r>
      <w:r>
        <w:rPr>
          <w:rFonts w:ascii="Times New Roman" w:hAnsi="Times New Roman"/>
          <w:spacing w:val="-10"/>
          <w:sz w:val="19"/>
        </w:rPr>
        <w:t xml:space="preserve"> </w:t>
      </w:r>
      <w:r>
        <w:rPr>
          <w:sz w:val="19"/>
        </w:rPr>
        <w:t>Dream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Publ.</w:t>
      </w:r>
      <w:r>
        <w:rPr>
          <w:rFonts w:ascii="Times New Roman" w:hAnsi="Times New Roman"/>
          <w:spacing w:val="-10"/>
          <w:sz w:val="19"/>
        </w:rPr>
        <w:t xml:space="preserve"> </w:t>
      </w:r>
      <w:r>
        <w:rPr>
          <w:sz w:val="19"/>
        </w:rPr>
        <w:t>Comp.Inc.,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Kraków,</w:t>
      </w:r>
      <w:r>
        <w:rPr>
          <w:rFonts w:ascii="Times New Roman" w:hAnsi="Times New Roman"/>
          <w:spacing w:val="-9"/>
          <w:sz w:val="19"/>
        </w:rPr>
        <w:t xml:space="preserve"> </w:t>
      </w:r>
      <w:r>
        <w:rPr>
          <w:sz w:val="19"/>
        </w:rPr>
        <w:t>1999:291-</w:t>
      </w:r>
      <w:r>
        <w:rPr>
          <w:spacing w:val="-4"/>
          <w:sz w:val="19"/>
        </w:rPr>
        <w:t>337.</w:t>
      </w:r>
    </w:p>
    <w:p w14:paraId="29F93FFD" w14:textId="77777777" w:rsidR="00845BD6" w:rsidRDefault="005C5030">
      <w:pPr>
        <w:pStyle w:val="ListParagraph"/>
        <w:numPr>
          <w:ilvl w:val="0"/>
          <w:numId w:val="1"/>
        </w:numPr>
        <w:tabs>
          <w:tab w:val="left" w:pos="886"/>
        </w:tabs>
        <w:spacing w:before="7"/>
        <w:ind w:left="575" w:right="46" w:firstLine="0"/>
        <w:jc w:val="both"/>
        <w:rPr>
          <w:sz w:val="19"/>
        </w:rPr>
      </w:pPr>
      <w:r>
        <w:rPr>
          <w:sz w:val="19"/>
        </w:rPr>
        <w:t>Tarczyńska M, Karski T, Frelek-Karska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Prenatal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conditions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for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development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hip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dysplasia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in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material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of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223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pregnant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women,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the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followed-up study of the newborn children”. EPOS 2000, XIX Meeting of the Euro</w:t>
      </w:r>
      <w:r>
        <w:rPr>
          <w:sz w:val="19"/>
        </w:rPr>
        <w:t>pean Pediatric Orthopaedic Society,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Congress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Book.</w:t>
      </w:r>
      <w:r>
        <w:rPr>
          <w:rFonts w:ascii="Times New Roman" w:hAnsi="Times New Roman"/>
          <w:sz w:val="19"/>
        </w:rPr>
        <w:t xml:space="preserve"> </w:t>
      </w:r>
      <w:r>
        <w:rPr>
          <w:sz w:val="19"/>
        </w:rPr>
        <w:t>2000:8.</w:t>
      </w:r>
    </w:p>
    <w:p w14:paraId="5A1892AB" w14:textId="77777777" w:rsidR="00845BD6" w:rsidRDefault="005C5030">
      <w:pPr>
        <w:pStyle w:val="ListParagraph"/>
        <w:numPr>
          <w:ilvl w:val="0"/>
          <w:numId w:val="1"/>
        </w:numPr>
        <w:tabs>
          <w:tab w:val="left" w:pos="862"/>
        </w:tabs>
        <w:spacing w:before="11"/>
        <w:ind w:left="862" w:hanging="287"/>
        <w:jc w:val="both"/>
        <w:rPr>
          <w:sz w:val="19"/>
        </w:rPr>
      </w:pPr>
      <w:hyperlink r:id="rId28">
        <w:r>
          <w:rPr>
            <w:color w:val="0462C1"/>
            <w:sz w:val="19"/>
            <w:u w:val="single" w:color="0462C1"/>
          </w:rPr>
          <w:t>www.ortopedia.karski.lublin.pl</w:t>
        </w:r>
      </w:hyperlink>
      <w:r>
        <w:rPr>
          <w:rFonts w:ascii="Times New Roman"/>
          <w:color w:val="0462C1"/>
          <w:spacing w:val="32"/>
          <w:sz w:val="19"/>
        </w:rPr>
        <w:t xml:space="preserve"> </w:t>
      </w:r>
      <w:r>
        <w:rPr>
          <w:sz w:val="19"/>
        </w:rPr>
        <w:t>[Last</w:t>
      </w:r>
      <w:r>
        <w:rPr>
          <w:rFonts w:ascii="Times New Roman"/>
          <w:spacing w:val="-10"/>
          <w:sz w:val="19"/>
        </w:rPr>
        <w:t xml:space="preserve"> </w:t>
      </w:r>
      <w:r>
        <w:rPr>
          <w:sz w:val="19"/>
        </w:rPr>
        <w:t>accessed</w:t>
      </w:r>
      <w:r>
        <w:rPr>
          <w:rFonts w:ascii="Times New Roman"/>
          <w:spacing w:val="-9"/>
          <w:sz w:val="19"/>
        </w:rPr>
        <w:t xml:space="preserve"> </w:t>
      </w:r>
      <w:r>
        <w:rPr>
          <w:sz w:val="19"/>
        </w:rPr>
        <w:t>on: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June</w:t>
      </w:r>
      <w:r>
        <w:rPr>
          <w:rFonts w:ascii="Times New Roman"/>
          <w:spacing w:val="-8"/>
          <w:sz w:val="19"/>
        </w:rPr>
        <w:t xml:space="preserve"> </w:t>
      </w:r>
      <w:r>
        <w:rPr>
          <w:sz w:val="19"/>
        </w:rPr>
        <w:t>20,</w:t>
      </w:r>
      <w:r>
        <w:rPr>
          <w:rFonts w:ascii="Times New Roman"/>
          <w:spacing w:val="-10"/>
          <w:sz w:val="19"/>
        </w:rPr>
        <w:t xml:space="preserve"> </w:t>
      </w:r>
      <w:r>
        <w:rPr>
          <w:spacing w:val="-2"/>
          <w:sz w:val="19"/>
        </w:rPr>
        <w:t>2023]</w:t>
      </w:r>
    </w:p>
    <w:p w14:paraId="7BBF8814" w14:textId="72495748" w:rsidR="00845BD6" w:rsidRDefault="00845BD6">
      <w:pPr>
        <w:pStyle w:val="BodyText"/>
        <w:spacing w:before="261"/>
      </w:pPr>
    </w:p>
    <w:sectPr w:rsidR="00845BD6">
      <w:pgSz w:w="12240" w:h="15840"/>
      <w:pgMar w:top="920" w:right="360" w:bottom="440" w:left="0" w:header="734" w:footer="254" w:gutter="0"/>
      <w:cols w:space="72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Microsoft account" w:date="2025-01-18T19:32:00Z" w:initials="Ma">
    <w:p w14:paraId="4824E1A3" w14:textId="370A0163" w:rsidR="00280EE5" w:rsidRDefault="00280EE5" w:rsidP="00280EE5">
      <w:pPr>
        <w:pStyle w:val="CommentText"/>
      </w:pPr>
      <w:r>
        <w:rPr>
          <w:rStyle w:val="CommentReference"/>
        </w:rPr>
        <w:annotationRef/>
      </w:r>
      <w:r>
        <w:t xml:space="preserve"> Abstract: Structured (Background and objective, Methods, Results, and Conclusions)</w:t>
      </w:r>
    </w:p>
  </w:comment>
  <w:comment w:id="1" w:author="Microsoft account" w:date="2025-01-18T19:34:00Z" w:initials="Ma">
    <w:p w14:paraId="7746EAD4" w14:textId="00E84C40" w:rsidR="00280EE5" w:rsidRDefault="00280EE5" w:rsidP="00280EE5">
      <w:pPr>
        <w:pStyle w:val="CommentText"/>
      </w:pPr>
      <w:r>
        <w:rPr>
          <w:rStyle w:val="CommentReference"/>
        </w:rPr>
        <w:annotationRef/>
      </w:r>
      <w:r>
        <w:t xml:space="preserve">Add the aim of study </w:t>
      </w:r>
    </w:p>
  </w:comment>
  <w:comment w:id="3" w:author="Microsoft account" w:date="2025-01-18T19:27:00Z" w:initials="Ma">
    <w:p w14:paraId="4927B9A5" w14:textId="2DB9C1C6" w:rsidR="00280EE5" w:rsidRPr="00280EE5" w:rsidRDefault="00280EE5" w:rsidP="00280EE5">
      <w:pPr>
        <w:pStyle w:val="CommentText"/>
        <w:rPr>
          <w:rFonts w:cstheme="minorBidi" w:hint="cs"/>
          <w:rtl/>
          <w:lang w:bidi="ar-IQ"/>
        </w:rPr>
      </w:pPr>
      <w:r>
        <w:rPr>
          <w:rStyle w:val="CommentReference"/>
        </w:rPr>
        <w:annotationRef/>
      </w:r>
      <w:r w:rsidRPr="00280EE5">
        <w:rPr>
          <w:rFonts w:cstheme="minorBidi"/>
          <w:lang w:bidi="ar-IQ"/>
        </w:rPr>
        <w:t xml:space="preserve">The discussion lacks </w:t>
      </w:r>
      <w:r>
        <w:rPr>
          <w:rFonts w:cstheme="minorBidi"/>
          <w:lang w:bidi="ar-IQ"/>
        </w:rPr>
        <w:t>references</w:t>
      </w:r>
      <w:r w:rsidRPr="00280EE5">
        <w:rPr>
          <w:rFonts w:cstheme="minorBidi"/>
          <w:lang w:bidi="ar-IQ"/>
        </w:rPr>
        <w:t>. Some sources should be cited that explain the causes of the disease.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824E1A3" w15:done="0"/>
  <w15:commentEx w15:paraId="7746EAD4" w15:done="0"/>
  <w15:commentEx w15:paraId="4927B9A5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49FF4A" w14:textId="77777777" w:rsidR="005C5030" w:rsidRDefault="005C5030">
      <w:r>
        <w:separator/>
      </w:r>
    </w:p>
  </w:endnote>
  <w:endnote w:type="continuationSeparator" w:id="0">
    <w:p w14:paraId="243DEAB2" w14:textId="77777777" w:rsidR="005C5030" w:rsidRDefault="005C5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2FB5C" w14:textId="77777777" w:rsidR="00F91E7A" w:rsidRDefault="00F91E7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7808C4" w14:textId="31C39D38" w:rsidR="00845BD6" w:rsidRDefault="00845BD6">
    <w:pPr>
      <w:pStyle w:val="BodyText"/>
      <w:spacing w:line="14" w:lineRule="auto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9EE393" w14:textId="77777777" w:rsidR="00F91E7A" w:rsidRDefault="00F91E7A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23E2AA" w14:textId="53CFE1D8" w:rsidR="00845BD6" w:rsidRDefault="00845BD6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7299A6" w14:textId="77777777" w:rsidR="005C5030" w:rsidRDefault="005C5030">
      <w:r>
        <w:separator/>
      </w:r>
    </w:p>
  </w:footnote>
  <w:footnote w:type="continuationSeparator" w:id="0">
    <w:p w14:paraId="7B87FFC3" w14:textId="77777777" w:rsidR="005C5030" w:rsidRDefault="005C50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54DE54" w14:textId="123069EB" w:rsidR="00F91E7A" w:rsidRDefault="005C5030">
    <w:pPr>
      <w:pStyle w:val="Header"/>
    </w:pPr>
    <w:r>
      <w:rPr>
        <w:noProof/>
      </w:rPr>
      <w:pict w14:anchorId="49E285B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3028579" o:spid="_x0000_s2050" type="#_x0000_t136" style="position:absolute;margin-left:0;margin-top:0;width:732.8pt;height:104.65pt;rotation:315;z-index:-15879680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UNDER PEER REVIEW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7CE4D2" w14:textId="58356581" w:rsidR="00F91E7A" w:rsidRDefault="005C5030">
    <w:pPr>
      <w:pStyle w:val="Header"/>
    </w:pPr>
    <w:r>
      <w:rPr>
        <w:noProof/>
      </w:rPr>
      <w:pict w14:anchorId="4922D44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3028580" o:spid="_x0000_s2051" type="#_x0000_t136" style="position:absolute;margin-left:0;margin-top:0;width:732.8pt;height:104.65pt;rotation:315;z-index:-15877632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UNDER PEER REVIEW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E430A" w14:textId="2C09A6F3" w:rsidR="00F91E7A" w:rsidRDefault="005C5030">
    <w:pPr>
      <w:pStyle w:val="Header"/>
    </w:pPr>
    <w:r>
      <w:rPr>
        <w:noProof/>
      </w:rPr>
      <w:pict w14:anchorId="4EC30E5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3028578" o:spid="_x0000_s2049" type="#_x0000_t136" style="position:absolute;margin-left:0;margin-top:0;width:732.8pt;height:104.65pt;rotation:315;z-index:-15881728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UNDER PEER REVIEW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E8260C" w14:textId="7BE8A1C6" w:rsidR="00F91E7A" w:rsidRDefault="005C5030">
    <w:pPr>
      <w:pStyle w:val="Header"/>
    </w:pPr>
    <w:r>
      <w:rPr>
        <w:noProof/>
      </w:rPr>
      <w:pict w14:anchorId="686B6AA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3028582" o:spid="_x0000_s2053" type="#_x0000_t136" style="position:absolute;margin-left:0;margin-top:0;width:732.8pt;height:104.65pt;rotation:315;z-index:-15873536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UNDER PEER REVIEW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1AFCA2" w14:textId="54FB369D" w:rsidR="00845BD6" w:rsidRDefault="005C5030">
    <w:pPr>
      <w:pStyle w:val="BodyText"/>
      <w:spacing w:line="14" w:lineRule="auto"/>
    </w:pPr>
    <w:r>
      <w:rPr>
        <w:noProof/>
      </w:rPr>
      <w:pict w14:anchorId="1D72B7A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3028583" o:spid="_x0000_s2054" type="#_x0000_t136" style="position:absolute;margin-left:0;margin-top:0;width:732.8pt;height:104.65pt;rotation:315;z-index:-15871488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UNDER PEER REVIEW"/>
          <w10:wrap anchorx="margin" anchory="margin"/>
        </v:shape>
      </w:pict>
    </w:r>
    <w:r w:rsidR="00F91E7A">
      <w:rPr>
        <w:noProof/>
      </w:rPr>
      <mc:AlternateContent>
        <mc:Choice Requires="wps">
          <w:drawing>
            <wp:anchor distT="0" distB="0" distL="0" distR="0" simplePos="0" relativeHeight="487432704" behindDoc="1" locked="0" layoutInCell="1" allowOverlap="1" wp14:anchorId="390D17AA" wp14:editId="4651A1C9">
              <wp:simplePos x="0" y="0"/>
              <wp:positionH relativeFrom="page">
                <wp:posOffset>7429500</wp:posOffset>
              </wp:positionH>
              <wp:positionV relativeFrom="page">
                <wp:posOffset>476443</wp:posOffset>
              </wp:positionV>
              <wp:extent cx="140335" cy="129539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0335" cy="1295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A910B01" w14:textId="77777777" w:rsidR="00845BD6" w:rsidRDefault="005C5030">
                          <w:pPr>
                            <w:spacing w:line="186" w:lineRule="exact"/>
                            <w:ind w:left="6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 w:rsidR="00280EE5">
                            <w:rPr>
                              <w:noProof/>
                              <w:spacing w:val="-10"/>
                              <w:sz w:val="16"/>
                            </w:rPr>
                            <w:t>4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90D17AA" id="_x0000_t202" coordsize="21600,21600" o:spt="202" path="m,l,21600r21600,l21600,xe">
              <v:stroke joinstyle="miter"/>
              <v:path gradientshapeok="t" o:connecttype="rect"/>
            </v:shapetype>
            <v:shape id="Textbox 11" o:spid="_x0000_s1026" type="#_x0000_t202" style="position:absolute;margin-left:585pt;margin-top:37.5pt;width:11.05pt;height:10.2pt;z-index:-15883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" filled="f" stroked="f">
              <v:path arrowok="t"/>
              <v:textbox inset="0,0,0,0">
                <w:txbxContent>
                  <w:p w14:paraId="7A910B01" w14:textId="77777777" w:rsidR="00845BD6" w:rsidRDefault="005C5030">
                    <w:pPr>
                      <w:spacing w:line="186" w:lineRule="exact"/>
                      <w:ind w:left="60"/>
                      <w:rPr>
                        <w:sz w:val="16"/>
                      </w:rPr>
                    </w:pP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 w:rsidR="00280EE5">
                      <w:rPr>
                        <w:noProof/>
                        <w:spacing w:val="-10"/>
                        <w:sz w:val="16"/>
                      </w:rPr>
                      <w:t>4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326DAD" w14:textId="7F8BF2AE" w:rsidR="00F91E7A" w:rsidRDefault="005C5030">
    <w:pPr>
      <w:pStyle w:val="Header"/>
    </w:pPr>
    <w:r>
      <w:rPr>
        <w:noProof/>
      </w:rPr>
      <w:pict w14:anchorId="65A4D4F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3028581" o:spid="_x0000_s2052" type="#_x0000_t136" style="position:absolute;margin-left:0;margin-top:0;width:732.8pt;height:104.65pt;rotation:315;z-index:-15875584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UNDER PEER REVIEW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F424EE"/>
    <w:multiLevelType w:val="hybridMultilevel"/>
    <w:tmpl w:val="018A5160"/>
    <w:lvl w:ilvl="0" w:tplc="4A0E7CF2">
      <w:start w:val="1"/>
      <w:numFmt w:val="decimal"/>
      <w:lvlText w:val="%1."/>
      <w:lvlJc w:val="left"/>
      <w:pPr>
        <w:ind w:left="936" w:hanging="360"/>
        <w:jc w:val="left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4C0AA96">
      <w:numFmt w:val="bullet"/>
      <w:lvlText w:val="•"/>
      <w:lvlJc w:val="left"/>
      <w:pPr>
        <w:ind w:left="2034" w:hanging="360"/>
      </w:pPr>
      <w:rPr>
        <w:rFonts w:hint="default"/>
        <w:lang w:val="en-US" w:eastAsia="en-US" w:bidi="ar-SA"/>
      </w:rPr>
    </w:lvl>
    <w:lvl w:ilvl="2" w:tplc="EE0E3DF2">
      <w:numFmt w:val="bullet"/>
      <w:lvlText w:val="•"/>
      <w:lvlJc w:val="left"/>
      <w:pPr>
        <w:ind w:left="3128" w:hanging="360"/>
      </w:pPr>
      <w:rPr>
        <w:rFonts w:hint="default"/>
        <w:lang w:val="en-US" w:eastAsia="en-US" w:bidi="ar-SA"/>
      </w:rPr>
    </w:lvl>
    <w:lvl w:ilvl="3" w:tplc="B59A7362">
      <w:numFmt w:val="bullet"/>
      <w:lvlText w:val="•"/>
      <w:lvlJc w:val="left"/>
      <w:pPr>
        <w:ind w:left="4222" w:hanging="360"/>
      </w:pPr>
      <w:rPr>
        <w:rFonts w:hint="default"/>
        <w:lang w:val="en-US" w:eastAsia="en-US" w:bidi="ar-SA"/>
      </w:rPr>
    </w:lvl>
    <w:lvl w:ilvl="4" w:tplc="02D87F18">
      <w:numFmt w:val="bullet"/>
      <w:lvlText w:val="•"/>
      <w:lvlJc w:val="left"/>
      <w:pPr>
        <w:ind w:left="5316" w:hanging="360"/>
      </w:pPr>
      <w:rPr>
        <w:rFonts w:hint="default"/>
        <w:lang w:val="en-US" w:eastAsia="en-US" w:bidi="ar-SA"/>
      </w:rPr>
    </w:lvl>
    <w:lvl w:ilvl="5" w:tplc="60D0A800">
      <w:numFmt w:val="bullet"/>
      <w:lvlText w:val="•"/>
      <w:lvlJc w:val="left"/>
      <w:pPr>
        <w:ind w:left="6410" w:hanging="360"/>
      </w:pPr>
      <w:rPr>
        <w:rFonts w:hint="default"/>
        <w:lang w:val="en-US" w:eastAsia="en-US" w:bidi="ar-SA"/>
      </w:rPr>
    </w:lvl>
    <w:lvl w:ilvl="6" w:tplc="BBEA8084">
      <w:numFmt w:val="bullet"/>
      <w:lvlText w:val="•"/>
      <w:lvlJc w:val="left"/>
      <w:pPr>
        <w:ind w:left="7504" w:hanging="360"/>
      </w:pPr>
      <w:rPr>
        <w:rFonts w:hint="default"/>
        <w:lang w:val="en-US" w:eastAsia="en-US" w:bidi="ar-SA"/>
      </w:rPr>
    </w:lvl>
    <w:lvl w:ilvl="7" w:tplc="D528E430">
      <w:numFmt w:val="bullet"/>
      <w:lvlText w:val="•"/>
      <w:lvlJc w:val="left"/>
      <w:pPr>
        <w:ind w:left="8598" w:hanging="360"/>
      </w:pPr>
      <w:rPr>
        <w:rFonts w:hint="default"/>
        <w:lang w:val="en-US" w:eastAsia="en-US" w:bidi="ar-SA"/>
      </w:rPr>
    </w:lvl>
    <w:lvl w:ilvl="8" w:tplc="8FD6A126">
      <w:numFmt w:val="bullet"/>
      <w:lvlText w:val="•"/>
      <w:lvlJc w:val="left"/>
      <w:pPr>
        <w:ind w:left="969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92452EB"/>
    <w:multiLevelType w:val="hybridMultilevel"/>
    <w:tmpl w:val="A2368F98"/>
    <w:lvl w:ilvl="0" w:tplc="2BF26A8C">
      <w:start w:val="1"/>
      <w:numFmt w:val="decimal"/>
      <w:lvlText w:val="%1."/>
      <w:lvlJc w:val="left"/>
      <w:pPr>
        <w:ind w:left="935" w:hanging="360"/>
        <w:jc w:val="left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B26A5C6">
      <w:numFmt w:val="bullet"/>
      <w:lvlText w:val="•"/>
      <w:lvlJc w:val="left"/>
      <w:pPr>
        <w:ind w:left="2034" w:hanging="360"/>
      </w:pPr>
      <w:rPr>
        <w:rFonts w:hint="default"/>
        <w:lang w:val="en-US" w:eastAsia="en-US" w:bidi="ar-SA"/>
      </w:rPr>
    </w:lvl>
    <w:lvl w:ilvl="2" w:tplc="4F5626F2">
      <w:numFmt w:val="bullet"/>
      <w:lvlText w:val="•"/>
      <w:lvlJc w:val="left"/>
      <w:pPr>
        <w:ind w:left="3128" w:hanging="360"/>
      </w:pPr>
      <w:rPr>
        <w:rFonts w:hint="default"/>
        <w:lang w:val="en-US" w:eastAsia="en-US" w:bidi="ar-SA"/>
      </w:rPr>
    </w:lvl>
    <w:lvl w:ilvl="3" w:tplc="5C36D99E">
      <w:numFmt w:val="bullet"/>
      <w:lvlText w:val="•"/>
      <w:lvlJc w:val="left"/>
      <w:pPr>
        <w:ind w:left="4222" w:hanging="360"/>
      </w:pPr>
      <w:rPr>
        <w:rFonts w:hint="default"/>
        <w:lang w:val="en-US" w:eastAsia="en-US" w:bidi="ar-SA"/>
      </w:rPr>
    </w:lvl>
    <w:lvl w:ilvl="4" w:tplc="012E808E">
      <w:numFmt w:val="bullet"/>
      <w:lvlText w:val="•"/>
      <w:lvlJc w:val="left"/>
      <w:pPr>
        <w:ind w:left="5316" w:hanging="360"/>
      </w:pPr>
      <w:rPr>
        <w:rFonts w:hint="default"/>
        <w:lang w:val="en-US" w:eastAsia="en-US" w:bidi="ar-SA"/>
      </w:rPr>
    </w:lvl>
    <w:lvl w:ilvl="5" w:tplc="4906C9E2">
      <w:numFmt w:val="bullet"/>
      <w:lvlText w:val="•"/>
      <w:lvlJc w:val="left"/>
      <w:pPr>
        <w:ind w:left="6410" w:hanging="360"/>
      </w:pPr>
      <w:rPr>
        <w:rFonts w:hint="default"/>
        <w:lang w:val="en-US" w:eastAsia="en-US" w:bidi="ar-SA"/>
      </w:rPr>
    </w:lvl>
    <w:lvl w:ilvl="6" w:tplc="93AA88CE">
      <w:numFmt w:val="bullet"/>
      <w:lvlText w:val="•"/>
      <w:lvlJc w:val="left"/>
      <w:pPr>
        <w:ind w:left="7504" w:hanging="360"/>
      </w:pPr>
      <w:rPr>
        <w:rFonts w:hint="default"/>
        <w:lang w:val="en-US" w:eastAsia="en-US" w:bidi="ar-SA"/>
      </w:rPr>
    </w:lvl>
    <w:lvl w:ilvl="7" w:tplc="BC127BAC">
      <w:numFmt w:val="bullet"/>
      <w:lvlText w:val="•"/>
      <w:lvlJc w:val="left"/>
      <w:pPr>
        <w:ind w:left="8598" w:hanging="360"/>
      </w:pPr>
      <w:rPr>
        <w:rFonts w:hint="default"/>
        <w:lang w:val="en-US" w:eastAsia="en-US" w:bidi="ar-SA"/>
      </w:rPr>
    </w:lvl>
    <w:lvl w:ilvl="8" w:tplc="E4DED126">
      <w:numFmt w:val="bullet"/>
      <w:lvlText w:val="•"/>
      <w:lvlJc w:val="left"/>
      <w:pPr>
        <w:ind w:left="9692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18E71075"/>
    <w:multiLevelType w:val="hybridMultilevel"/>
    <w:tmpl w:val="3A96D4C0"/>
    <w:lvl w:ilvl="0" w:tplc="6512C968">
      <w:start w:val="1"/>
      <w:numFmt w:val="decimal"/>
      <w:lvlText w:val="%1."/>
      <w:lvlJc w:val="left"/>
      <w:pPr>
        <w:ind w:left="576" w:hanging="194"/>
        <w:jc w:val="left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pacing w:val="0"/>
        <w:w w:val="99"/>
        <w:sz w:val="19"/>
        <w:szCs w:val="19"/>
        <w:lang w:val="en-US" w:eastAsia="en-US" w:bidi="ar-SA"/>
      </w:rPr>
    </w:lvl>
    <w:lvl w:ilvl="1" w:tplc="50D6B7AA">
      <w:numFmt w:val="bullet"/>
      <w:lvlText w:val="•"/>
      <w:lvlJc w:val="left"/>
      <w:pPr>
        <w:ind w:left="1710" w:hanging="194"/>
      </w:pPr>
      <w:rPr>
        <w:rFonts w:hint="default"/>
        <w:lang w:val="en-US" w:eastAsia="en-US" w:bidi="ar-SA"/>
      </w:rPr>
    </w:lvl>
    <w:lvl w:ilvl="2" w:tplc="761EC00C">
      <w:numFmt w:val="bullet"/>
      <w:lvlText w:val="•"/>
      <w:lvlJc w:val="left"/>
      <w:pPr>
        <w:ind w:left="2840" w:hanging="194"/>
      </w:pPr>
      <w:rPr>
        <w:rFonts w:hint="default"/>
        <w:lang w:val="en-US" w:eastAsia="en-US" w:bidi="ar-SA"/>
      </w:rPr>
    </w:lvl>
    <w:lvl w:ilvl="3" w:tplc="45C4BEDA">
      <w:numFmt w:val="bullet"/>
      <w:lvlText w:val="•"/>
      <w:lvlJc w:val="left"/>
      <w:pPr>
        <w:ind w:left="3970" w:hanging="194"/>
      </w:pPr>
      <w:rPr>
        <w:rFonts w:hint="default"/>
        <w:lang w:val="en-US" w:eastAsia="en-US" w:bidi="ar-SA"/>
      </w:rPr>
    </w:lvl>
    <w:lvl w:ilvl="4" w:tplc="6484AF8A">
      <w:numFmt w:val="bullet"/>
      <w:lvlText w:val="•"/>
      <w:lvlJc w:val="left"/>
      <w:pPr>
        <w:ind w:left="5100" w:hanging="194"/>
      </w:pPr>
      <w:rPr>
        <w:rFonts w:hint="default"/>
        <w:lang w:val="en-US" w:eastAsia="en-US" w:bidi="ar-SA"/>
      </w:rPr>
    </w:lvl>
    <w:lvl w:ilvl="5" w:tplc="E13E9B12">
      <w:numFmt w:val="bullet"/>
      <w:lvlText w:val="•"/>
      <w:lvlJc w:val="left"/>
      <w:pPr>
        <w:ind w:left="6230" w:hanging="194"/>
      </w:pPr>
      <w:rPr>
        <w:rFonts w:hint="default"/>
        <w:lang w:val="en-US" w:eastAsia="en-US" w:bidi="ar-SA"/>
      </w:rPr>
    </w:lvl>
    <w:lvl w:ilvl="6" w:tplc="9F9C8B32">
      <w:numFmt w:val="bullet"/>
      <w:lvlText w:val="•"/>
      <w:lvlJc w:val="left"/>
      <w:pPr>
        <w:ind w:left="7360" w:hanging="194"/>
      </w:pPr>
      <w:rPr>
        <w:rFonts w:hint="default"/>
        <w:lang w:val="en-US" w:eastAsia="en-US" w:bidi="ar-SA"/>
      </w:rPr>
    </w:lvl>
    <w:lvl w:ilvl="7" w:tplc="A2E84D98">
      <w:numFmt w:val="bullet"/>
      <w:lvlText w:val="•"/>
      <w:lvlJc w:val="left"/>
      <w:pPr>
        <w:ind w:left="8490" w:hanging="194"/>
      </w:pPr>
      <w:rPr>
        <w:rFonts w:hint="default"/>
        <w:lang w:val="en-US" w:eastAsia="en-US" w:bidi="ar-SA"/>
      </w:rPr>
    </w:lvl>
    <w:lvl w:ilvl="8" w:tplc="293074E8">
      <w:numFmt w:val="bullet"/>
      <w:lvlText w:val="•"/>
      <w:lvlJc w:val="left"/>
      <w:pPr>
        <w:ind w:left="9620" w:hanging="194"/>
      </w:pPr>
      <w:rPr>
        <w:rFonts w:hint="default"/>
        <w:lang w:val="en-US" w:eastAsia="en-US" w:bidi="ar-SA"/>
      </w:rPr>
    </w:lvl>
  </w:abstractNum>
  <w:abstractNum w:abstractNumId="3" w15:restartNumberingAfterBreak="0">
    <w:nsid w:val="466851AF"/>
    <w:multiLevelType w:val="hybridMultilevel"/>
    <w:tmpl w:val="FF306FA0"/>
    <w:lvl w:ilvl="0" w:tplc="E4F881C0">
      <w:numFmt w:val="bullet"/>
      <w:lvlText w:val=""/>
      <w:lvlJc w:val="left"/>
      <w:pPr>
        <w:ind w:left="93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DD88E06">
      <w:numFmt w:val="bullet"/>
      <w:lvlText w:val="•"/>
      <w:lvlJc w:val="left"/>
      <w:pPr>
        <w:ind w:left="2034" w:hanging="360"/>
      </w:pPr>
      <w:rPr>
        <w:rFonts w:hint="default"/>
        <w:lang w:val="en-US" w:eastAsia="en-US" w:bidi="ar-SA"/>
      </w:rPr>
    </w:lvl>
    <w:lvl w:ilvl="2" w:tplc="11286C8A">
      <w:numFmt w:val="bullet"/>
      <w:lvlText w:val="•"/>
      <w:lvlJc w:val="left"/>
      <w:pPr>
        <w:ind w:left="3128" w:hanging="360"/>
      </w:pPr>
      <w:rPr>
        <w:rFonts w:hint="default"/>
        <w:lang w:val="en-US" w:eastAsia="en-US" w:bidi="ar-SA"/>
      </w:rPr>
    </w:lvl>
    <w:lvl w:ilvl="3" w:tplc="76F2A864">
      <w:numFmt w:val="bullet"/>
      <w:lvlText w:val="•"/>
      <w:lvlJc w:val="left"/>
      <w:pPr>
        <w:ind w:left="4222" w:hanging="360"/>
      </w:pPr>
      <w:rPr>
        <w:rFonts w:hint="default"/>
        <w:lang w:val="en-US" w:eastAsia="en-US" w:bidi="ar-SA"/>
      </w:rPr>
    </w:lvl>
    <w:lvl w:ilvl="4" w:tplc="85D025E8">
      <w:numFmt w:val="bullet"/>
      <w:lvlText w:val="•"/>
      <w:lvlJc w:val="left"/>
      <w:pPr>
        <w:ind w:left="5316" w:hanging="360"/>
      </w:pPr>
      <w:rPr>
        <w:rFonts w:hint="default"/>
        <w:lang w:val="en-US" w:eastAsia="en-US" w:bidi="ar-SA"/>
      </w:rPr>
    </w:lvl>
    <w:lvl w:ilvl="5" w:tplc="9C9A2D90">
      <w:numFmt w:val="bullet"/>
      <w:lvlText w:val="•"/>
      <w:lvlJc w:val="left"/>
      <w:pPr>
        <w:ind w:left="6410" w:hanging="360"/>
      </w:pPr>
      <w:rPr>
        <w:rFonts w:hint="default"/>
        <w:lang w:val="en-US" w:eastAsia="en-US" w:bidi="ar-SA"/>
      </w:rPr>
    </w:lvl>
    <w:lvl w:ilvl="6" w:tplc="774C1BEA">
      <w:numFmt w:val="bullet"/>
      <w:lvlText w:val="•"/>
      <w:lvlJc w:val="left"/>
      <w:pPr>
        <w:ind w:left="7504" w:hanging="360"/>
      </w:pPr>
      <w:rPr>
        <w:rFonts w:hint="default"/>
        <w:lang w:val="en-US" w:eastAsia="en-US" w:bidi="ar-SA"/>
      </w:rPr>
    </w:lvl>
    <w:lvl w:ilvl="7" w:tplc="293E7F68">
      <w:numFmt w:val="bullet"/>
      <w:lvlText w:val="•"/>
      <w:lvlJc w:val="left"/>
      <w:pPr>
        <w:ind w:left="8598" w:hanging="360"/>
      </w:pPr>
      <w:rPr>
        <w:rFonts w:hint="default"/>
        <w:lang w:val="en-US" w:eastAsia="en-US" w:bidi="ar-SA"/>
      </w:rPr>
    </w:lvl>
    <w:lvl w:ilvl="8" w:tplc="40FEB4E0">
      <w:numFmt w:val="bullet"/>
      <w:lvlText w:val="•"/>
      <w:lvlJc w:val="left"/>
      <w:pPr>
        <w:ind w:left="9692" w:hanging="360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crosoft account">
    <w15:presenceInfo w15:providerId="Windows Live" w15:userId="b86cf261c21459b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45BD6"/>
    <w:rsid w:val="001C757F"/>
    <w:rsid w:val="00280EE5"/>
    <w:rsid w:val="005C5030"/>
    <w:rsid w:val="0084561E"/>
    <w:rsid w:val="00845BD6"/>
    <w:rsid w:val="00F45144"/>
    <w:rsid w:val="00F91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78630038"/>
  <w15:docId w15:val="{3B940A7B-510D-4DD2-BD34-E17AFAB8A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</w:rPr>
  </w:style>
  <w:style w:type="paragraph" w:styleId="Heading1">
    <w:name w:val="heading 1"/>
    <w:basedOn w:val="Normal"/>
    <w:uiPriority w:val="9"/>
    <w:qFormat/>
    <w:pPr>
      <w:ind w:left="576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"/>
      <w:ind w:left="576" w:right="35"/>
      <w:jc w:val="both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before="8"/>
      <w:ind w:left="575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1C75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757F"/>
    <w:rPr>
      <w:rFonts w:ascii="Palatino Linotype" w:eastAsia="Palatino Linotype" w:hAnsi="Palatino Linotype" w:cs="Palatino Linotype"/>
    </w:rPr>
  </w:style>
  <w:style w:type="paragraph" w:styleId="Footer">
    <w:name w:val="footer"/>
    <w:basedOn w:val="Normal"/>
    <w:link w:val="FooterChar"/>
    <w:uiPriority w:val="99"/>
    <w:unhideWhenUsed/>
    <w:rsid w:val="001C75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757F"/>
    <w:rPr>
      <w:rFonts w:ascii="Palatino Linotype" w:eastAsia="Palatino Linotype" w:hAnsi="Palatino Linotype" w:cs="Palatino Linotype"/>
    </w:rPr>
  </w:style>
  <w:style w:type="character" w:styleId="CommentReference">
    <w:name w:val="annotation reference"/>
    <w:basedOn w:val="DefaultParagraphFont"/>
    <w:uiPriority w:val="99"/>
    <w:semiHidden/>
    <w:unhideWhenUsed/>
    <w:rsid w:val="00280E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80E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80EE5"/>
    <w:rPr>
      <w:rFonts w:ascii="Palatino Linotype" w:eastAsia="Palatino Linotype" w:hAnsi="Palatino Linotype" w:cs="Palatino Linotype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0E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0EE5"/>
    <w:rPr>
      <w:rFonts w:ascii="Palatino Linotype" w:eastAsia="Palatino Linotype" w:hAnsi="Palatino Linotype" w:cs="Palatino Linotype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0EE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EE5"/>
    <w:rPr>
      <w:rFonts w:ascii="Segoe UI" w:eastAsia="Palatino Linotype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26" Type="http://schemas.openxmlformats.org/officeDocument/2006/relationships/image" Target="media/image8.jpeg"/><Relationship Id="rId3" Type="http://schemas.openxmlformats.org/officeDocument/2006/relationships/settings" Target="settings.xml"/><Relationship Id="rId21" Type="http://schemas.openxmlformats.org/officeDocument/2006/relationships/image" Target="media/image3.jpeg"/><Relationship Id="rId7" Type="http://schemas.openxmlformats.org/officeDocument/2006/relationships/comments" Target="comment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image" Target="media/image2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24" Type="http://schemas.openxmlformats.org/officeDocument/2006/relationships/image" Target="media/image6.jpeg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23" Type="http://schemas.openxmlformats.org/officeDocument/2006/relationships/image" Target="media/image5.jpeg"/><Relationship Id="rId28" Type="http://schemas.openxmlformats.org/officeDocument/2006/relationships/hyperlink" Target="http://www.ortopedia.karski.lublin.pl/" TargetMode="External"/><Relationship Id="rId10" Type="http://schemas.openxmlformats.org/officeDocument/2006/relationships/header" Target="header2.xml"/><Relationship Id="rId19" Type="http://schemas.openxmlformats.org/officeDocument/2006/relationships/image" Target="media/image1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image" Target="media/image4.jpeg"/><Relationship Id="rId27" Type="http://schemas.openxmlformats.org/officeDocument/2006/relationships/image" Target="media/image9.jpeg"/><Relationship Id="rId30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9</Pages>
  <Words>2949</Words>
  <Characters>16813</Characters>
  <Application>Microsoft Office Word</Application>
  <DocSecurity>0</DocSecurity>
  <Lines>140</Lines>
  <Paragraphs>39</Paragraphs>
  <ScaleCrop>false</ScaleCrop>
  <Company/>
  <LinksUpToDate>false</LinksUpToDate>
  <CharactersWithSpaces>19723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account</cp:lastModifiedBy>
  <cp:revision>4</cp:revision>
  <dcterms:created xsi:type="dcterms:W3CDTF">2025-01-08T07:46:00Z</dcterms:created>
  <dcterms:modified xsi:type="dcterms:W3CDTF">2025-01-18T16:35:00Z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2023-06-24T00:00:00Z</vt:filetime>
  </property>
  <property fmtid="{D5CDD505-2E9C-101B-9397-08002B2CF9AE}" pid="3" name="LastSaved">
    <vt:filetime>2025-01-08T00:00:00Z</vt:filetime>
  </property>
  <property fmtid="{D5CDD505-2E9C-101B-9397-08002B2CF9AE}" pid="4" name="Producer">
    <vt:lpwstr>GPL Ghostscript 9.26</vt:lpwstr>
  </property>
</Properties>
</file>