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345459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34545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45459" w:rsidTr="00F33C84">
        <w:trPr>
          <w:trHeight w:val="413"/>
        </w:trPr>
        <w:tc>
          <w:tcPr>
            <w:tcW w:w="1234" w:type="pct"/>
          </w:tcPr>
          <w:p w:rsidR="0000007A" w:rsidRPr="0034545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4545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45459" w:rsidRDefault="0080425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66504" w:rsidRPr="00345459">
                <w:rPr>
                  <w:rStyle w:val="Hyperlink"/>
                  <w:rFonts w:ascii="Arial" w:hAnsi="Arial" w:cs="Arial"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345459" w:rsidTr="002E7787">
        <w:trPr>
          <w:trHeight w:val="290"/>
        </w:trPr>
        <w:tc>
          <w:tcPr>
            <w:tcW w:w="1234" w:type="pct"/>
          </w:tcPr>
          <w:p w:rsidR="0000007A" w:rsidRPr="003454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4545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454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454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454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2427C" w:rsidRPr="00345459">
              <w:rPr>
                <w:rFonts w:ascii="Arial" w:hAnsi="Arial" w:cs="Arial"/>
                <w:b/>
                <w:bCs/>
                <w:sz w:val="20"/>
                <w:szCs w:val="20"/>
              </w:rPr>
              <w:t>4230</w:t>
            </w:r>
          </w:p>
        </w:tc>
      </w:tr>
      <w:tr w:rsidR="0000007A" w:rsidRPr="00345459" w:rsidTr="002109D6">
        <w:trPr>
          <w:trHeight w:val="331"/>
        </w:trPr>
        <w:tc>
          <w:tcPr>
            <w:tcW w:w="1234" w:type="pct"/>
          </w:tcPr>
          <w:p w:rsidR="0000007A" w:rsidRPr="0034545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345459" w:rsidRDefault="009665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45459">
              <w:rPr>
                <w:rFonts w:ascii="Arial" w:hAnsi="Arial" w:cs="Arial"/>
                <w:b/>
                <w:sz w:val="20"/>
                <w:szCs w:val="20"/>
                <w:lang w:val="en-GB"/>
              </w:rPr>
              <w:t>Phytochemical characterization and antioxidant activity in the extracts of folklore medicinal plant, Citrullus colocynthis (L.) Schard.</w:t>
            </w:r>
          </w:p>
        </w:tc>
      </w:tr>
      <w:tr w:rsidR="00CF0BBB" w:rsidRPr="00345459" w:rsidTr="002E7787">
        <w:trPr>
          <w:trHeight w:val="332"/>
        </w:trPr>
        <w:tc>
          <w:tcPr>
            <w:tcW w:w="1234" w:type="pct"/>
          </w:tcPr>
          <w:p w:rsidR="00CF0BBB" w:rsidRPr="0034545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345459" w:rsidRDefault="009665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34545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345459" w:rsidRDefault="00D27A79" w:rsidP="0096650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345459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545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4545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3454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5459" w:rsidTr="007222C8">
        <w:tc>
          <w:tcPr>
            <w:tcW w:w="1265" w:type="pct"/>
            <w:noWrap/>
          </w:tcPr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545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5459">
              <w:rPr>
                <w:rFonts w:ascii="Arial" w:hAnsi="Arial" w:cs="Arial"/>
                <w:lang w:val="en-GB"/>
              </w:rPr>
              <w:t>Author’s Feedback</w:t>
            </w:r>
            <w:r w:rsidRPr="0034545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45459" w:rsidTr="007222C8">
        <w:trPr>
          <w:trHeight w:val="1264"/>
        </w:trPr>
        <w:tc>
          <w:tcPr>
            <w:tcW w:w="1265" w:type="pct"/>
            <w:noWrap/>
          </w:tcPr>
          <w:p w:rsidR="00F1171E" w:rsidRPr="003454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34545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345459" w:rsidRDefault="00F83B31" w:rsidP="00F83B3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 xml:space="preserve">This manuscript is important as it reveals the phytochemical composition and antioxidant properties of </w:t>
            </w:r>
            <w:r w:rsidRPr="00345459">
              <w:rPr>
                <w:rFonts w:ascii="Arial" w:hAnsi="Arial" w:cs="Arial"/>
                <w:i/>
                <w:iCs/>
                <w:sz w:val="20"/>
                <w:szCs w:val="20"/>
                <w:lang w:bidi="hi-IN"/>
              </w:rPr>
              <w:t>Citrullus colocynthis</w:t>
            </w: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, supporting its medicinal potential. It contributes to understanding regional variations in bioactive compounds, aiding pharmacological research and quality control.</w:t>
            </w:r>
          </w:p>
        </w:tc>
        <w:tc>
          <w:tcPr>
            <w:tcW w:w="1523" w:type="pct"/>
          </w:tcPr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5459" w:rsidTr="007222C8">
        <w:trPr>
          <w:trHeight w:val="1262"/>
        </w:trPr>
        <w:tc>
          <w:tcPr>
            <w:tcW w:w="1265" w:type="pct"/>
            <w:noWrap/>
          </w:tcPr>
          <w:p w:rsidR="00F1171E" w:rsidRPr="003454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3454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C92286" w:rsidRPr="00345459" w:rsidRDefault="00C92286" w:rsidP="00C92286">
            <w:pPr>
              <w:rPr>
                <w:rFonts w:ascii="Arial" w:hAnsi="Arial" w:cs="Arial"/>
                <w:sz w:val="20"/>
                <w:szCs w:val="20"/>
              </w:rPr>
            </w:pPr>
            <w:r w:rsidRPr="00345459">
              <w:rPr>
                <w:rFonts w:ascii="Arial" w:hAnsi="Arial" w:cs="Arial"/>
                <w:sz w:val="20"/>
                <w:szCs w:val="20"/>
              </w:rPr>
              <w:t xml:space="preserve">The current title  is informative but could be slightly refined for clarity and impact. </w:t>
            </w:r>
          </w:p>
          <w:p w:rsidR="00C92286" w:rsidRPr="00345459" w:rsidRDefault="00C92286" w:rsidP="00C922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sz w:val="20"/>
                <w:szCs w:val="20"/>
              </w:rPr>
              <w:t>Like:</w:t>
            </w:r>
          </w:p>
          <w:p w:rsidR="00F83B31" w:rsidRPr="00345459" w:rsidRDefault="00C92286" w:rsidP="00F83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459">
              <w:rPr>
                <w:rFonts w:ascii="Arial" w:hAnsi="Arial" w:cs="Arial"/>
                <w:sz w:val="20"/>
                <w:szCs w:val="20"/>
              </w:rPr>
              <w:t xml:space="preserve">“Phytochemical Analysis and Antioxidant Potential of </w:t>
            </w:r>
            <w:r w:rsidRPr="00345459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Citrullus colocynthis</w:t>
            </w:r>
            <w:r w:rsidRPr="00345459">
              <w:rPr>
                <w:rFonts w:ascii="Arial" w:hAnsi="Arial" w:cs="Arial"/>
                <w:sz w:val="20"/>
                <w:szCs w:val="20"/>
              </w:rPr>
              <w:t xml:space="preserve"> (L.) Schrad., a Traditional Medicinal Plant”</w:t>
            </w:r>
          </w:p>
          <w:p w:rsidR="00C92286" w:rsidRPr="00345459" w:rsidRDefault="00F83B31" w:rsidP="00F83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459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:rsidR="00F83B31" w:rsidRDefault="00F83B31" w:rsidP="00F83B31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 xml:space="preserve">"Phytochemical Analysis, Antioxidant Potential, and TLC Profiling of </w:t>
            </w:r>
            <w:r w:rsidRPr="00345459">
              <w:rPr>
                <w:rFonts w:ascii="Arial" w:hAnsi="Arial" w:cs="Arial"/>
                <w:i/>
                <w:iCs/>
                <w:sz w:val="20"/>
                <w:szCs w:val="20"/>
                <w:lang w:bidi="hi-IN"/>
              </w:rPr>
              <w:t>Citrullus colocynthis</w:t>
            </w: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 xml:space="preserve"> Extracts from Bullapur, Karnataka"</w:t>
            </w:r>
          </w:p>
          <w:p w:rsidR="00345459" w:rsidRPr="00345459" w:rsidRDefault="00345459" w:rsidP="00F83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5459" w:rsidTr="007222C8">
        <w:trPr>
          <w:trHeight w:val="1262"/>
        </w:trPr>
        <w:tc>
          <w:tcPr>
            <w:tcW w:w="1265" w:type="pct"/>
            <w:noWrap/>
          </w:tcPr>
          <w:p w:rsidR="00F1171E" w:rsidRPr="0034545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4545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C92286" w:rsidRPr="00345459" w:rsidRDefault="00C92286" w:rsidP="00C9228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45459">
              <w:rPr>
                <w:rFonts w:ascii="Arial" w:hAnsi="Arial" w:cs="Arial"/>
                <w:sz w:val="20"/>
                <w:szCs w:val="20"/>
              </w:rPr>
              <w:t>Consider briefly explaining what the Rf values and phenolic content imply in terms of the plant's antioxidant capacity or potential medicinal value.</w:t>
            </w:r>
          </w:p>
          <w:p w:rsidR="00F1171E" w:rsidRPr="00345459" w:rsidRDefault="00C92286" w:rsidP="00C9228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sz w:val="20"/>
                <w:szCs w:val="20"/>
              </w:rPr>
              <w:t>The abstract lacks a concluding statement summarizing the key findings or potential applications of the research. Adding a brief conclusion can strengthen the abstract's impact.</w:t>
            </w:r>
          </w:p>
        </w:tc>
        <w:tc>
          <w:tcPr>
            <w:tcW w:w="1523" w:type="pct"/>
          </w:tcPr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5459" w:rsidTr="007222C8">
        <w:trPr>
          <w:trHeight w:val="859"/>
        </w:trPr>
        <w:tc>
          <w:tcPr>
            <w:tcW w:w="1265" w:type="pct"/>
            <w:noWrap/>
          </w:tcPr>
          <w:p w:rsidR="00F1171E" w:rsidRPr="0034545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54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83B31" w:rsidRPr="00345459" w:rsidRDefault="00F83B31" w:rsidP="00F83B3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The manuscript appears scientifically accurate but could benefit from some refinements for clarity and consistency. Here are some points for improvement:</w:t>
            </w:r>
          </w:p>
          <w:p w:rsidR="00F83B31" w:rsidRPr="00345459" w:rsidRDefault="00F83B31" w:rsidP="00F83B3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Consistency in Scientific Names: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 xml:space="preserve">Ensure consistent formatting for </w:t>
            </w:r>
            <w:r w:rsidRPr="00345459">
              <w:rPr>
                <w:rFonts w:ascii="Arial" w:hAnsi="Arial" w:cs="Arial"/>
                <w:i/>
                <w:iCs/>
                <w:sz w:val="20"/>
                <w:szCs w:val="20"/>
                <w:lang w:bidi="hi-IN"/>
              </w:rPr>
              <w:t>Citrullus colocynthis</w:t>
            </w: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 xml:space="preserve"> throughout (italicized and with full species name on the first mention).</w:t>
            </w:r>
          </w:p>
          <w:p w:rsidR="00F83B31" w:rsidRPr="00345459" w:rsidRDefault="00F83B31" w:rsidP="00F83B3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Introduction Section: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Clearly differentiate between historical use and current scientific validation of medicinal properties.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Minor grammatical refinements can enhance clarity (e.g., "the plant is mainly cultivated for its many ethnomedicinal and ethnoveterinary uses" rather than "is able to grow in desert areas").</w:t>
            </w:r>
          </w:p>
          <w:p w:rsidR="00F83B31" w:rsidRPr="00345459" w:rsidRDefault="00F83B31" w:rsidP="00F83B3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Methodology: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Specify the basis for choosing the solvents (hexane and methanol) with a brief reference to polarity and compound solubility.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Clarify the sample preparation steps, especially the use of methanol and hexane extracts in phytochemical analysis.</w:t>
            </w:r>
          </w:p>
          <w:p w:rsidR="00F83B31" w:rsidRPr="00345459" w:rsidRDefault="00F83B31" w:rsidP="00F83B3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Phytochemical Screening: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Clearly mention the standards used for each test, including positive and negative controls.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Ensure proper citation when describing phytochemical test methods.</w:t>
            </w:r>
          </w:p>
          <w:p w:rsidR="00F83B31" w:rsidRPr="00345459" w:rsidRDefault="00F83B31" w:rsidP="00F83B3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Antioxidant Analysis: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The radical scavenging activity calculation formula is incomplete. Ensure the full formula with explanation is included.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 xml:space="preserve">Clarify if the IC50 values were determined using standard curves and include any software used </w:t>
            </w: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lastRenderedPageBreak/>
              <w:t>for calculations.</w:t>
            </w:r>
          </w:p>
          <w:p w:rsidR="00F83B31" w:rsidRPr="00345459" w:rsidRDefault="00F83B31" w:rsidP="00F83B3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Results Section: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Some numerical data appear to be inconsistent (e.g., the IC50 values for hexane and methanol extracts). Verify data accuracy.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Ensure data presented in tables and figures match the descriptions in the text.</w:t>
            </w:r>
          </w:p>
          <w:p w:rsidR="00F83B31" w:rsidRPr="00345459" w:rsidRDefault="00F83B31" w:rsidP="00F83B3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Discussion Section: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The comparison with other studies is informative but could be expanded with more recent literature.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Highlight limitations of the study and future directions.</w:t>
            </w:r>
          </w:p>
          <w:p w:rsidR="00F83B31" w:rsidRPr="00345459" w:rsidRDefault="00F83B31" w:rsidP="00F83B3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References:</w:t>
            </w:r>
          </w:p>
          <w:p w:rsidR="00F83B31" w:rsidRPr="00345459" w:rsidRDefault="00F83B31" w:rsidP="00F83B31">
            <w:pPr>
              <w:numPr>
                <w:ilvl w:val="1"/>
                <w:numId w:val="12"/>
              </w:numPr>
              <w:tabs>
                <w:tab w:val="num" w:pos="885"/>
              </w:tabs>
              <w:spacing w:before="100" w:beforeAutospacing="1" w:after="100" w:afterAutospacing="1"/>
              <w:ind w:left="1452" w:hanging="762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Ensure proper citation style consistency.</w:t>
            </w:r>
          </w:p>
          <w:p w:rsidR="00F1171E" w:rsidRPr="00345459" w:rsidRDefault="00F83B31" w:rsidP="00F83B31">
            <w:pPr>
              <w:numPr>
                <w:ilvl w:val="1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Verify that all references cited are included in the reference list and properly formatted.</w:t>
            </w:r>
          </w:p>
        </w:tc>
        <w:tc>
          <w:tcPr>
            <w:tcW w:w="1523" w:type="pct"/>
          </w:tcPr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5459" w:rsidTr="007222C8">
        <w:trPr>
          <w:trHeight w:val="703"/>
        </w:trPr>
        <w:tc>
          <w:tcPr>
            <w:tcW w:w="1265" w:type="pct"/>
            <w:noWrap/>
          </w:tcPr>
          <w:p w:rsidR="00F1171E" w:rsidRPr="003454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Are the references sufficient and recent? If you have suggestions of additional references, please mention them in the review form.</w:t>
            </w:r>
          </w:p>
          <w:p w:rsidR="00F1171E" w:rsidRPr="0034545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545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345459" w:rsidRDefault="00F83B3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sz w:val="20"/>
                <w:szCs w:val="20"/>
              </w:rPr>
              <w:t>The references are relevant but could be updated with more recent studies from the past five years.</w:t>
            </w:r>
          </w:p>
        </w:tc>
        <w:tc>
          <w:tcPr>
            <w:tcW w:w="1523" w:type="pct"/>
          </w:tcPr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5459" w:rsidTr="007222C8">
        <w:trPr>
          <w:trHeight w:val="386"/>
        </w:trPr>
        <w:tc>
          <w:tcPr>
            <w:tcW w:w="1265" w:type="pct"/>
            <w:noWrap/>
          </w:tcPr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34545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4545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3454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345459" w:rsidRDefault="00F83B31" w:rsidP="00F83B3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bidi="hi-IN"/>
              </w:rPr>
              <w:t>The language quality is generally suitable for scholarly communication but could benefit from minor refinements for clarity and consistency.</w:t>
            </w:r>
          </w:p>
        </w:tc>
        <w:tc>
          <w:tcPr>
            <w:tcW w:w="1523" w:type="pct"/>
          </w:tcPr>
          <w:p w:rsidR="00F1171E" w:rsidRPr="003454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5459" w:rsidTr="007222C8">
        <w:trPr>
          <w:trHeight w:val="1178"/>
        </w:trPr>
        <w:tc>
          <w:tcPr>
            <w:tcW w:w="1265" w:type="pct"/>
            <w:noWrap/>
          </w:tcPr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4545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4545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34545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3454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454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454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3454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34545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:rsidR="00345459" w:rsidRPr="00345459" w:rsidRDefault="0034545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0C4635" w:rsidRPr="00345459" w:rsidTr="00F761B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635" w:rsidRPr="00345459" w:rsidRDefault="000C4635" w:rsidP="000C463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4545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0C4635" w:rsidRPr="00345459" w:rsidRDefault="000C4635" w:rsidP="000C463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C4635" w:rsidRPr="00345459" w:rsidTr="00F761B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635" w:rsidRPr="00345459" w:rsidRDefault="000C4635" w:rsidP="000C4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35" w:rsidRPr="00345459" w:rsidRDefault="000C4635" w:rsidP="000C463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0C4635" w:rsidRPr="00345459" w:rsidRDefault="000C4635" w:rsidP="000C463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545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C4635" w:rsidRPr="00345459" w:rsidTr="00F761B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635" w:rsidRPr="00345459" w:rsidRDefault="000C4635" w:rsidP="000C463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545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C4635" w:rsidRPr="00345459" w:rsidRDefault="000C4635" w:rsidP="000C4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635" w:rsidRPr="00345459" w:rsidRDefault="000C4635" w:rsidP="000C463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54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0C4635" w:rsidRPr="00345459" w:rsidRDefault="000C4635" w:rsidP="000C4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C4635" w:rsidRPr="00345459" w:rsidRDefault="000C4635" w:rsidP="000C4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0C4635" w:rsidRPr="00345459" w:rsidRDefault="000C4635" w:rsidP="000C4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C4635" w:rsidRPr="00345459" w:rsidRDefault="000C4635" w:rsidP="000C4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C4635" w:rsidRPr="00345459" w:rsidRDefault="000C4635" w:rsidP="000C4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0C4635" w:rsidRPr="00345459" w:rsidRDefault="000C4635" w:rsidP="000C463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0C4635" w:rsidRPr="00345459" w:rsidTr="00F761B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635" w:rsidRPr="00345459" w:rsidRDefault="000C4635" w:rsidP="000C463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0C4635" w:rsidRPr="00345459" w:rsidRDefault="000C4635" w:rsidP="000C463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545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0C4635" w:rsidRPr="00345459" w:rsidRDefault="000C4635" w:rsidP="000C463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C4635" w:rsidRPr="00345459" w:rsidTr="00F761B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635" w:rsidRPr="00345459" w:rsidRDefault="000C4635" w:rsidP="000C4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635" w:rsidRPr="00345459" w:rsidRDefault="00345459" w:rsidP="000C46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459">
              <w:rPr>
                <w:rFonts w:ascii="Arial" w:hAnsi="Arial" w:cs="Arial"/>
                <w:b/>
                <w:bCs/>
                <w:sz w:val="20"/>
                <w:szCs w:val="20"/>
              </w:rPr>
              <w:t>Deepak Kumar</w:t>
            </w:r>
          </w:p>
        </w:tc>
      </w:tr>
      <w:tr w:rsidR="000C4635" w:rsidRPr="00345459" w:rsidTr="00F761B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635" w:rsidRPr="00345459" w:rsidRDefault="000C4635" w:rsidP="000C4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635" w:rsidRPr="00345459" w:rsidRDefault="00345459" w:rsidP="0034545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54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GPGC, </w:t>
            </w:r>
            <w:r w:rsidRPr="0034545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0C4635" w:rsidRPr="00345459" w:rsidRDefault="000C4635" w:rsidP="000C4635">
      <w:pPr>
        <w:rPr>
          <w:rFonts w:ascii="Arial" w:hAnsi="Arial" w:cs="Arial"/>
          <w:sz w:val="20"/>
          <w:szCs w:val="20"/>
        </w:rPr>
      </w:pPr>
    </w:p>
    <w:p w:rsidR="00F1171E" w:rsidRPr="0034545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4545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30" w:rsidRPr="0000007A" w:rsidRDefault="00043830" w:rsidP="0099583E">
      <w:r>
        <w:separator/>
      </w:r>
    </w:p>
  </w:endnote>
  <w:endnote w:type="continuationSeparator" w:id="1">
    <w:p w:rsidR="00043830" w:rsidRPr="0000007A" w:rsidRDefault="00043830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30" w:rsidRPr="0000007A" w:rsidRDefault="00043830" w:rsidP="0099583E">
      <w:r>
        <w:separator/>
      </w:r>
    </w:p>
  </w:footnote>
  <w:footnote w:type="continuationSeparator" w:id="1">
    <w:p w:rsidR="00043830" w:rsidRPr="0000007A" w:rsidRDefault="00043830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53E"/>
    <w:multiLevelType w:val="multilevel"/>
    <w:tmpl w:val="5CA0BCC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"/>
      <w:lvlJc w:val="left"/>
      <w:pPr>
        <w:tabs>
          <w:tab w:val="num" w:pos="425"/>
        </w:tabs>
        <w:ind w:left="425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74452B"/>
    <w:multiLevelType w:val="hybridMultilevel"/>
    <w:tmpl w:val="A742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3830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635"/>
    <w:rsid w:val="000D13B0"/>
    <w:rsid w:val="000F6EA8"/>
    <w:rsid w:val="00101322"/>
    <w:rsid w:val="001045DC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590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67E4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459"/>
    <w:rsid w:val="00346C70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095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57CF4"/>
    <w:rsid w:val="00560D3C"/>
    <w:rsid w:val="00565D90"/>
    <w:rsid w:val="00567DE0"/>
    <w:rsid w:val="005735A5"/>
    <w:rsid w:val="005757CF"/>
    <w:rsid w:val="00581FF9"/>
    <w:rsid w:val="005A38E8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310A"/>
    <w:rsid w:val="006A5674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01B8"/>
    <w:rsid w:val="007A62F8"/>
    <w:rsid w:val="007B1099"/>
    <w:rsid w:val="007B54A4"/>
    <w:rsid w:val="007C6CDF"/>
    <w:rsid w:val="007D0246"/>
    <w:rsid w:val="007F1F19"/>
    <w:rsid w:val="007F5873"/>
    <w:rsid w:val="00804250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7F50"/>
    <w:rsid w:val="009553EC"/>
    <w:rsid w:val="00955E45"/>
    <w:rsid w:val="00962B70"/>
    <w:rsid w:val="00966504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8F6"/>
    <w:rsid w:val="00AE0E9B"/>
    <w:rsid w:val="00AE54CD"/>
    <w:rsid w:val="00AF3016"/>
    <w:rsid w:val="00B03A45"/>
    <w:rsid w:val="00B2236C"/>
    <w:rsid w:val="00B22FE6"/>
    <w:rsid w:val="00B2427C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067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2286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5D77"/>
    <w:rsid w:val="00F3669D"/>
    <w:rsid w:val="00F405F8"/>
    <w:rsid w:val="00F4700F"/>
    <w:rsid w:val="00F52B15"/>
    <w:rsid w:val="00F573EA"/>
    <w:rsid w:val="00F57E9D"/>
    <w:rsid w:val="00F73CF2"/>
    <w:rsid w:val="00F80C14"/>
    <w:rsid w:val="00F83B31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92286"/>
    <w:rPr>
      <w:b/>
      <w:bCs/>
    </w:rPr>
  </w:style>
  <w:style w:type="character" w:styleId="Emphasis">
    <w:name w:val="Emphasis"/>
    <w:basedOn w:val="DefaultParagraphFont"/>
    <w:uiPriority w:val="20"/>
    <w:qFormat/>
    <w:rsid w:val="00C922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111</cp:revision>
  <dcterms:created xsi:type="dcterms:W3CDTF">2023-08-30T09:21:00Z</dcterms:created>
  <dcterms:modified xsi:type="dcterms:W3CDTF">2025-02-20T05:52:00Z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