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25"/>
      </w:tblGrid>
      <w:tr w:rsidR="00602F7D" w:rsidRPr="00E31C5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31C57" w:rsidRDefault="00602F7D" w:rsidP="0066440E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bCs w:val="0"/>
                <w:cs/>
                <w:lang w:val="en-US" w:bidi="th-TH"/>
              </w:rPr>
            </w:pPr>
          </w:p>
        </w:tc>
      </w:tr>
      <w:tr w:rsidR="0000007A" w:rsidRPr="00E31C57" w14:paraId="127EAD7E" w14:textId="77777777" w:rsidTr="0066440E">
        <w:trPr>
          <w:trHeight w:val="413"/>
        </w:trPr>
        <w:tc>
          <w:tcPr>
            <w:tcW w:w="1268" w:type="pct"/>
          </w:tcPr>
          <w:p w14:paraId="3C159AA5" w14:textId="77777777" w:rsidR="0000007A" w:rsidRPr="00E31C57" w:rsidRDefault="00D27A79" w:rsidP="0066440E">
            <w:pPr>
              <w:pStyle w:val="BodyText"/>
              <w:widowControl w:val="0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31C5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AA002F9" w:rsidR="0000007A" w:rsidRPr="00E31C57" w:rsidRDefault="005D509A" w:rsidP="0066440E">
            <w:pPr>
              <w:pStyle w:val="NormalWeb"/>
              <w:widowControl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E31C57">
                <w:rPr>
                  <w:rStyle w:val="Hyperlink"/>
                  <w:rFonts w:ascii="Arial" w:hAnsi="Arial" w:cs="Arial"/>
                  <w:sz w:val="20"/>
                  <w:szCs w:val="20"/>
                </w:rPr>
                <w:t>Engineering Research: Perspectives on Recent Advances</w:t>
              </w:r>
            </w:hyperlink>
          </w:p>
        </w:tc>
      </w:tr>
      <w:tr w:rsidR="0000007A" w:rsidRPr="00E31C57" w14:paraId="73C90375" w14:textId="77777777" w:rsidTr="0066440E">
        <w:trPr>
          <w:trHeight w:val="290"/>
        </w:trPr>
        <w:tc>
          <w:tcPr>
            <w:tcW w:w="1268" w:type="pct"/>
          </w:tcPr>
          <w:p w14:paraId="20D28135" w14:textId="77777777" w:rsidR="0000007A" w:rsidRPr="00E31C57" w:rsidRDefault="0000007A" w:rsidP="0066440E">
            <w:pPr>
              <w:pStyle w:val="BodyText"/>
              <w:widowControl w:val="0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6294B14" w:rsidR="0000007A" w:rsidRPr="00E31C57" w:rsidRDefault="00E72A8E" w:rsidP="0066440E">
            <w:pPr>
              <w:pStyle w:val="NormalWeb"/>
              <w:widowControl w:val="0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31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31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31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D509A" w:rsidRPr="00E31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4234</w:t>
            </w:r>
          </w:p>
        </w:tc>
      </w:tr>
      <w:tr w:rsidR="0000007A" w:rsidRPr="00E31C57" w14:paraId="05B60576" w14:textId="77777777" w:rsidTr="0066440E">
        <w:trPr>
          <w:trHeight w:val="331"/>
        </w:trPr>
        <w:tc>
          <w:tcPr>
            <w:tcW w:w="1268" w:type="pct"/>
          </w:tcPr>
          <w:p w14:paraId="0196A627" w14:textId="77777777" w:rsidR="0000007A" w:rsidRPr="00E31C57" w:rsidRDefault="0000007A" w:rsidP="0066440E">
            <w:pPr>
              <w:pStyle w:val="BodyText"/>
              <w:widowControl w:val="0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7D7F3BC" w:rsidR="0000007A" w:rsidRPr="00E31C57" w:rsidRDefault="005D509A" w:rsidP="0066440E">
            <w:pPr>
              <w:pStyle w:val="NormalWeb"/>
              <w:widowControl w:val="0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31C57">
              <w:rPr>
                <w:rFonts w:ascii="Arial" w:hAnsi="Arial" w:cs="Arial"/>
                <w:b/>
                <w:sz w:val="20"/>
                <w:szCs w:val="20"/>
                <w:lang w:val="en-GB"/>
              </w:rPr>
              <w:t>Possibility of application of intelligent buildings (IBs) characteristics to improve the office buildings performance in Yemen</w:t>
            </w:r>
          </w:p>
        </w:tc>
      </w:tr>
      <w:tr w:rsidR="00CF0BBB" w:rsidRPr="00E31C57" w14:paraId="6D508B1C" w14:textId="77777777" w:rsidTr="0066440E">
        <w:trPr>
          <w:trHeight w:val="332"/>
        </w:trPr>
        <w:tc>
          <w:tcPr>
            <w:tcW w:w="1268" w:type="pct"/>
          </w:tcPr>
          <w:p w14:paraId="32FC28F7" w14:textId="77777777" w:rsidR="00CF0BBB" w:rsidRPr="00E31C57" w:rsidRDefault="00CF0BBB" w:rsidP="0066440E">
            <w:pPr>
              <w:pStyle w:val="BodyText"/>
              <w:widowControl w:val="0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AB8BE89" w:rsidR="00CF0BBB" w:rsidRPr="00E31C57" w:rsidRDefault="005D509A" w:rsidP="0066440E">
            <w:pPr>
              <w:pStyle w:val="NormalWeb"/>
              <w:widowControl w:val="0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E31C57" w:rsidRDefault="00D27A79" w:rsidP="0066440E">
      <w:pPr>
        <w:pStyle w:val="BodyText"/>
        <w:widowControl w:val="0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9249"/>
        <w:gridCol w:w="6413"/>
      </w:tblGrid>
      <w:tr w:rsidR="00F1171E" w:rsidRPr="00E31C57" w14:paraId="71A94C1F" w14:textId="77777777" w:rsidTr="0066440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31C57" w:rsidRDefault="00F1171E" w:rsidP="0066440E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lang w:val="en-GB"/>
              </w:rPr>
            </w:pPr>
            <w:r w:rsidRPr="00E31C5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31C5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31C57" w:rsidRDefault="00F1171E" w:rsidP="0066440E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31C57" w14:paraId="5EA12279" w14:textId="77777777" w:rsidTr="0066440E">
        <w:tc>
          <w:tcPr>
            <w:tcW w:w="1266" w:type="pct"/>
            <w:noWrap/>
          </w:tcPr>
          <w:p w14:paraId="7AE9682F" w14:textId="77777777" w:rsidR="00F1171E" w:rsidRPr="00E31C57" w:rsidRDefault="00F1171E" w:rsidP="0066440E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05" w:type="pct"/>
          </w:tcPr>
          <w:p w14:paraId="674EDCCA" w14:textId="77777777" w:rsidR="00F1171E" w:rsidRPr="00E31C57" w:rsidRDefault="00F1171E" w:rsidP="0066440E">
            <w:pPr>
              <w:pStyle w:val="Heading2"/>
              <w:keepNext w:val="0"/>
              <w:widowControl w:val="0"/>
              <w:numPr>
                <w:ilvl w:val="0"/>
                <w:numId w:val="11"/>
              </w:numPr>
              <w:jc w:val="left"/>
              <w:rPr>
                <w:rFonts w:ascii="Arial" w:hAnsi="Arial" w:cs="Arial"/>
                <w:lang w:val="en-GB"/>
              </w:rPr>
            </w:pPr>
            <w:r w:rsidRPr="00E31C5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9" w:type="pct"/>
          </w:tcPr>
          <w:p w14:paraId="57792C30" w14:textId="77777777" w:rsidR="00F1171E" w:rsidRPr="00E31C57" w:rsidRDefault="00F1171E" w:rsidP="0066440E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31C57">
              <w:rPr>
                <w:rFonts w:ascii="Arial" w:hAnsi="Arial" w:cs="Arial"/>
                <w:lang w:val="en-GB"/>
              </w:rPr>
              <w:t>Author’s Feedback</w:t>
            </w:r>
            <w:r w:rsidRPr="00E31C5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31C5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31C57" w14:paraId="5C0AB4EC" w14:textId="77777777" w:rsidTr="0066440E">
        <w:trPr>
          <w:trHeight w:val="1264"/>
        </w:trPr>
        <w:tc>
          <w:tcPr>
            <w:tcW w:w="1266" w:type="pct"/>
            <w:noWrap/>
          </w:tcPr>
          <w:p w14:paraId="66B47184" w14:textId="48030299" w:rsidR="00F1171E" w:rsidRPr="00E31C57" w:rsidRDefault="00F1171E" w:rsidP="0066440E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31C57" w:rsidRDefault="00F1171E" w:rsidP="0066440E">
            <w:pPr>
              <w:widowControl w:val="0"/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05" w:type="pct"/>
          </w:tcPr>
          <w:p w14:paraId="3EADED75" w14:textId="77777777" w:rsidR="00565C89" w:rsidRPr="00E31C57" w:rsidRDefault="00565C89" w:rsidP="0066440E">
            <w:pPr>
              <w:pStyle w:val="ListParagraph"/>
              <w:widowControl w:val="0"/>
              <w:numPr>
                <w:ilvl w:val="1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E31C57">
              <w:rPr>
                <w:rFonts w:ascii="Arial" w:hAnsi="Arial" w:cs="Arial"/>
                <w:sz w:val="20"/>
                <w:szCs w:val="20"/>
              </w:rPr>
              <w:t>It addresses a critical knowledge gap regarding intelligent building (IB) implementation in developing countries, specifically Yemen</w:t>
            </w:r>
          </w:p>
          <w:p w14:paraId="317B6CBC" w14:textId="77777777" w:rsidR="00565C89" w:rsidRPr="00E31C57" w:rsidRDefault="00565C89" w:rsidP="0066440E">
            <w:pPr>
              <w:pStyle w:val="ListParagraph"/>
              <w:widowControl w:val="0"/>
              <w:numPr>
                <w:ilvl w:val="1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E31C57">
              <w:rPr>
                <w:rFonts w:ascii="Arial" w:hAnsi="Arial" w:cs="Arial"/>
                <w:sz w:val="20"/>
                <w:szCs w:val="20"/>
              </w:rPr>
              <w:t>Provides comprehensive analysis of the feasibility of IB characteristics in the context of limited technological infrastructure</w:t>
            </w:r>
          </w:p>
          <w:p w14:paraId="670729DB" w14:textId="77777777" w:rsidR="00565C89" w:rsidRPr="00E31C57" w:rsidRDefault="00565C89" w:rsidP="0066440E">
            <w:pPr>
              <w:pStyle w:val="ListParagraph"/>
              <w:widowControl w:val="0"/>
              <w:numPr>
                <w:ilvl w:val="1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E31C57">
              <w:rPr>
                <w:rFonts w:ascii="Arial" w:hAnsi="Arial" w:cs="Arial"/>
                <w:sz w:val="20"/>
                <w:szCs w:val="20"/>
              </w:rPr>
              <w:t>Offers practical recommendations for upgrading existing traditional office buildings to incorporate smart features</w:t>
            </w:r>
          </w:p>
          <w:p w14:paraId="18DDB44A" w14:textId="77777777" w:rsidR="00565C89" w:rsidRPr="00E31C57" w:rsidRDefault="00565C89" w:rsidP="0066440E">
            <w:pPr>
              <w:pStyle w:val="ListParagraph"/>
              <w:widowControl w:val="0"/>
              <w:numPr>
                <w:ilvl w:val="1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E31C57">
              <w:rPr>
                <w:rFonts w:ascii="Arial" w:hAnsi="Arial" w:cs="Arial"/>
                <w:sz w:val="20"/>
                <w:szCs w:val="20"/>
              </w:rPr>
              <w:t>The research is particularly timely given the growing importance of workplace efficiency and sustainability in developing economies</w:t>
            </w:r>
          </w:p>
          <w:p w14:paraId="37745B62" w14:textId="77777777" w:rsidR="00565C89" w:rsidRPr="00E31C57" w:rsidRDefault="00565C89" w:rsidP="0066440E">
            <w:pPr>
              <w:pStyle w:val="ListParagraph"/>
              <w:widowControl w:val="0"/>
              <w:numPr>
                <w:ilvl w:val="1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E31C57">
              <w:rPr>
                <w:rFonts w:ascii="Arial" w:hAnsi="Arial" w:cs="Arial"/>
                <w:sz w:val="20"/>
                <w:szCs w:val="20"/>
              </w:rPr>
              <w:t>Creates valuable baseline data for future studies on smart building implementation in similar developing contexts</w:t>
            </w:r>
          </w:p>
          <w:p w14:paraId="7DBC9196" w14:textId="5FA426E0" w:rsidR="00F1171E" w:rsidRPr="00E31C57" w:rsidRDefault="00565C89" w:rsidP="0066440E">
            <w:pPr>
              <w:pStyle w:val="ListParagraph"/>
              <w:widowControl w:val="0"/>
              <w:numPr>
                <w:ilvl w:val="1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E31C57">
              <w:rPr>
                <w:rFonts w:ascii="Arial" w:hAnsi="Arial" w:cs="Arial"/>
                <w:sz w:val="20"/>
                <w:szCs w:val="20"/>
              </w:rPr>
              <w:t>The findings have potential applications beyond Yemen to other developing nations facing similar challenges in modernizing their building infrastructure"</w:t>
            </w:r>
          </w:p>
        </w:tc>
        <w:tc>
          <w:tcPr>
            <w:tcW w:w="1529" w:type="pct"/>
          </w:tcPr>
          <w:p w14:paraId="462A339C" w14:textId="77777777" w:rsidR="00F1171E" w:rsidRPr="00E31C57" w:rsidRDefault="00F1171E" w:rsidP="0066440E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31C57" w14:paraId="0D8B5B2C" w14:textId="77777777" w:rsidTr="0066440E">
        <w:trPr>
          <w:trHeight w:val="1262"/>
        </w:trPr>
        <w:tc>
          <w:tcPr>
            <w:tcW w:w="1266" w:type="pct"/>
            <w:noWrap/>
          </w:tcPr>
          <w:p w14:paraId="21CBA5FE" w14:textId="77777777" w:rsidR="00F1171E" w:rsidRPr="00E31C57" w:rsidRDefault="00F1171E" w:rsidP="0066440E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31C57" w:rsidRDefault="00F1171E" w:rsidP="0066440E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31C57" w:rsidRDefault="00F1171E" w:rsidP="0066440E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05" w:type="pct"/>
          </w:tcPr>
          <w:p w14:paraId="0ABC8233" w14:textId="77777777" w:rsidR="00F1171E" w:rsidRPr="00E31C57" w:rsidRDefault="00565C89" w:rsidP="0066440E">
            <w:pPr>
              <w:widowControl w:val="0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"The title 'Possibility of application of intelligent buildings (IBs) characteristics to improve the office buildings performance in Yemen' is appropriate and well-constructed because:</w:t>
            </w:r>
          </w:p>
          <w:p w14:paraId="2C39F857" w14:textId="77777777" w:rsidR="00565C89" w:rsidRPr="00E31C57" w:rsidRDefault="00565C89" w:rsidP="0066440E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It clearly indicates the research focus (intelligent buildings characteristics)</w:t>
            </w:r>
          </w:p>
          <w:p w14:paraId="46F8FDD8" w14:textId="77777777" w:rsidR="00565C89" w:rsidRPr="00E31C57" w:rsidRDefault="00565C89" w:rsidP="0066440E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Specifies the application context (office buildings in Yemen)</w:t>
            </w:r>
          </w:p>
          <w:p w14:paraId="592F11F2" w14:textId="77777777" w:rsidR="00565C89" w:rsidRPr="00E31C57" w:rsidRDefault="00565C89" w:rsidP="0066440E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Includes the intended outcome (improve performance)</w:t>
            </w:r>
          </w:p>
          <w:p w14:paraId="7DD05FE1" w14:textId="77777777" w:rsidR="00565C89" w:rsidRPr="00E31C57" w:rsidRDefault="00565C89" w:rsidP="0066440E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Accurately reflects the manuscript's content and scope</w:t>
            </w:r>
          </w:p>
          <w:p w14:paraId="3DFB3B51" w14:textId="77777777" w:rsidR="00565C89" w:rsidRPr="00E31C57" w:rsidRDefault="00565C89" w:rsidP="0066440E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Uses appropriate technical terminology</w:t>
            </w:r>
          </w:p>
          <w:p w14:paraId="794AA9A7" w14:textId="6A1F6093" w:rsidR="00565C89" w:rsidRPr="00E31C57" w:rsidRDefault="00565C89" w:rsidP="0066440E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However, minor suggestion: Consider adding 'A feasibility study' at the beginning to better reflect the research methodology."</w:t>
            </w:r>
          </w:p>
        </w:tc>
        <w:tc>
          <w:tcPr>
            <w:tcW w:w="1529" w:type="pct"/>
          </w:tcPr>
          <w:p w14:paraId="405B6701" w14:textId="77777777" w:rsidR="00F1171E" w:rsidRPr="00E31C57" w:rsidRDefault="00F1171E" w:rsidP="0066440E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31C57" w14:paraId="5604762A" w14:textId="77777777" w:rsidTr="0066440E">
        <w:trPr>
          <w:trHeight w:val="1262"/>
        </w:trPr>
        <w:tc>
          <w:tcPr>
            <w:tcW w:w="1266" w:type="pct"/>
            <w:noWrap/>
          </w:tcPr>
          <w:p w14:paraId="3635573D" w14:textId="77777777" w:rsidR="00F1171E" w:rsidRPr="00E31C57" w:rsidRDefault="00F1171E" w:rsidP="0066440E">
            <w:pPr>
              <w:pStyle w:val="Heading2"/>
              <w:keepNext w:val="0"/>
              <w:widowControl w:val="0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31C5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31C57" w:rsidRDefault="00F1171E" w:rsidP="0066440E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05" w:type="pct"/>
          </w:tcPr>
          <w:p w14:paraId="3EBB913A" w14:textId="77777777" w:rsidR="00565C89" w:rsidRPr="00E31C57" w:rsidRDefault="00565C89" w:rsidP="0066440E">
            <w:pPr>
              <w:widowControl w:val="0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"The abstract effectively covers key elements but requires some enhancements:</w:t>
            </w:r>
          </w:p>
          <w:p w14:paraId="3CBF3FDA" w14:textId="77777777" w:rsidR="00565C89" w:rsidRPr="00E31C57" w:rsidRDefault="00565C89" w:rsidP="0066440E">
            <w:pPr>
              <w:widowControl w:val="0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Strengths:</w:t>
            </w:r>
          </w:p>
          <w:p w14:paraId="1001699C" w14:textId="77777777" w:rsidR="00565C89" w:rsidRPr="00E31C57" w:rsidRDefault="00565C89" w:rsidP="0066440E">
            <w:pPr>
              <w:widowControl w:val="0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13D503A" w14:textId="77777777" w:rsidR="00565C89" w:rsidRPr="00E31C57" w:rsidRDefault="00565C89" w:rsidP="0066440E">
            <w:pPr>
              <w:pStyle w:val="ListParagraph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Provides clear context about IBs emergence and significance</w:t>
            </w:r>
          </w:p>
          <w:p w14:paraId="483B90A5" w14:textId="77777777" w:rsidR="00565C89" w:rsidRPr="00E31C57" w:rsidRDefault="00565C89" w:rsidP="0066440E">
            <w:pPr>
              <w:pStyle w:val="ListParagraph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States the research problem regarding Yemen's traditional building practices</w:t>
            </w:r>
          </w:p>
          <w:p w14:paraId="3028E009" w14:textId="77777777" w:rsidR="00565C89" w:rsidRPr="00E31C57" w:rsidRDefault="00565C89" w:rsidP="0066440E">
            <w:pPr>
              <w:pStyle w:val="ListParagraph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Outlines the study's objectives and methodology</w:t>
            </w:r>
          </w:p>
          <w:p w14:paraId="2B2787CC" w14:textId="77777777" w:rsidR="00565C89" w:rsidRPr="00E31C57" w:rsidRDefault="00565C89" w:rsidP="0066440E">
            <w:pPr>
              <w:pStyle w:val="ListParagraph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Presents key findings regarding implementation possibility</w:t>
            </w:r>
          </w:p>
          <w:p w14:paraId="26915E60" w14:textId="77777777" w:rsidR="00565C89" w:rsidRPr="00E31C57" w:rsidRDefault="00565C89" w:rsidP="0066440E">
            <w:pPr>
              <w:widowControl w:val="0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Areas for improvement:</w:t>
            </w:r>
          </w:p>
          <w:p w14:paraId="31DE445F" w14:textId="77777777" w:rsidR="00565C89" w:rsidRPr="00E31C57" w:rsidRDefault="00565C89" w:rsidP="0066440E">
            <w:pPr>
              <w:widowControl w:val="0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F1AC88" w14:textId="77777777" w:rsidR="00565C89" w:rsidRPr="00E31C57" w:rsidRDefault="00565C89" w:rsidP="0066440E">
            <w:pPr>
              <w:pStyle w:val="ListParagraph"/>
              <w:widowControl w:val="0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Include specific metrics or criteria used to assess implementation feasibility</w:t>
            </w:r>
          </w:p>
          <w:p w14:paraId="7074A3D6" w14:textId="77777777" w:rsidR="00565C89" w:rsidRPr="00E31C57" w:rsidRDefault="00565C89" w:rsidP="0066440E">
            <w:pPr>
              <w:pStyle w:val="ListParagraph"/>
              <w:widowControl w:val="0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Add quantitative aspects of the findings if any</w:t>
            </w:r>
          </w:p>
          <w:p w14:paraId="45BE3F0E" w14:textId="77777777" w:rsidR="00565C89" w:rsidRPr="00E31C57" w:rsidRDefault="00565C89" w:rsidP="0066440E">
            <w:pPr>
              <w:pStyle w:val="ListParagraph"/>
              <w:widowControl w:val="0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Strengthen the conclusion with more specific recommendations</w:t>
            </w:r>
          </w:p>
          <w:p w14:paraId="2E85CEBC" w14:textId="77777777" w:rsidR="00565C89" w:rsidRPr="00E31C57" w:rsidRDefault="00565C89" w:rsidP="0066440E">
            <w:pPr>
              <w:pStyle w:val="ListParagraph"/>
              <w:widowControl w:val="0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Include brief mention of limitations or challenges identified</w:t>
            </w:r>
          </w:p>
          <w:p w14:paraId="0FB7E83A" w14:textId="5E58C32F" w:rsidR="00F1171E" w:rsidRPr="00E31C57" w:rsidRDefault="00565C89" w:rsidP="0066440E">
            <w:pPr>
              <w:pStyle w:val="ListParagraph"/>
              <w:widowControl w:val="0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Add 1-2 sentences about practical implications for stakeholders"</w:t>
            </w:r>
          </w:p>
        </w:tc>
        <w:tc>
          <w:tcPr>
            <w:tcW w:w="1529" w:type="pct"/>
          </w:tcPr>
          <w:p w14:paraId="1D54B730" w14:textId="77777777" w:rsidR="00F1171E" w:rsidRPr="00E31C57" w:rsidRDefault="00F1171E" w:rsidP="0066440E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31C57" w14:paraId="2F579F54" w14:textId="77777777" w:rsidTr="0066440E">
        <w:trPr>
          <w:trHeight w:val="859"/>
        </w:trPr>
        <w:tc>
          <w:tcPr>
            <w:tcW w:w="1266" w:type="pct"/>
            <w:noWrap/>
          </w:tcPr>
          <w:p w14:paraId="04361F46" w14:textId="368783AB" w:rsidR="00F1171E" w:rsidRPr="00E31C57" w:rsidRDefault="00DC6FED" w:rsidP="0066440E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31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05" w:type="pct"/>
          </w:tcPr>
          <w:p w14:paraId="22C7B76A" w14:textId="77777777" w:rsidR="00565C89" w:rsidRPr="00E31C57" w:rsidRDefault="00565C89" w:rsidP="0066440E">
            <w:pPr>
              <w:pStyle w:val="ListParagraph"/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"The manuscript demonstrates strong scientific rigor in several aspects:</w:t>
            </w:r>
          </w:p>
          <w:p w14:paraId="62D42955" w14:textId="77777777" w:rsidR="00565C89" w:rsidRPr="00E31C57" w:rsidRDefault="00565C89" w:rsidP="0066440E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Methodology:</w:t>
            </w:r>
          </w:p>
          <w:p w14:paraId="00429B31" w14:textId="77777777" w:rsidR="00565C89" w:rsidRPr="00E31C57" w:rsidRDefault="00565C89" w:rsidP="0066440E">
            <w:pPr>
              <w:pStyle w:val="ListParagraph"/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6485D34" w14:textId="77777777" w:rsidR="00565C89" w:rsidRPr="00E31C57" w:rsidRDefault="00565C89" w:rsidP="0066440E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Systematic review of IB characteristics and requirements</w:t>
            </w:r>
          </w:p>
          <w:p w14:paraId="712C426B" w14:textId="77777777" w:rsidR="00565C89" w:rsidRPr="00E31C57" w:rsidRDefault="00565C89" w:rsidP="0066440E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Logical analysis framework comparing global standards with local context</w:t>
            </w:r>
          </w:p>
          <w:p w14:paraId="49FD09B9" w14:textId="77777777" w:rsidR="00565C89" w:rsidRPr="00E31C57" w:rsidRDefault="00565C89" w:rsidP="0066440E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Appropriate use of case study approach</w:t>
            </w:r>
          </w:p>
          <w:p w14:paraId="06320C5D" w14:textId="77777777" w:rsidR="00565C89" w:rsidRPr="00E31C57" w:rsidRDefault="00565C89" w:rsidP="0066440E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B6ADE32" w14:textId="0CA73893" w:rsidR="00565C89" w:rsidRPr="00E31C57" w:rsidRDefault="00565C89" w:rsidP="0066440E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Technical Content:</w:t>
            </w:r>
          </w:p>
          <w:p w14:paraId="1DDACB6E" w14:textId="77777777" w:rsidR="00565C89" w:rsidRPr="00E31C57" w:rsidRDefault="00565C89" w:rsidP="0066440E">
            <w:pPr>
              <w:pStyle w:val="ListParagraph"/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DBAF554" w14:textId="77777777" w:rsidR="00565C89" w:rsidRPr="00E31C57" w:rsidRDefault="00565C89" w:rsidP="0066440E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Accurate presentation of IB generations and their characteristics</w:t>
            </w:r>
          </w:p>
          <w:p w14:paraId="38628476" w14:textId="77777777" w:rsidR="00565C89" w:rsidRPr="00E31C57" w:rsidRDefault="00565C89" w:rsidP="0066440E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Correct technical descriptions of building systems and infrastructure requirements</w:t>
            </w:r>
          </w:p>
          <w:p w14:paraId="368080E7" w14:textId="77777777" w:rsidR="00565C89" w:rsidRPr="00E31C57" w:rsidRDefault="00565C89" w:rsidP="0066440E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Sound analysis of technological requirements and constraints</w:t>
            </w:r>
          </w:p>
          <w:p w14:paraId="484FB581" w14:textId="77777777" w:rsidR="00565C89" w:rsidRPr="00E31C57" w:rsidRDefault="00565C89" w:rsidP="0066440E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56CEEDF" w14:textId="77777777" w:rsidR="00565C89" w:rsidRPr="00E31C57" w:rsidRDefault="00565C89" w:rsidP="0066440E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ADDF62E" w14:textId="34F2E5F6" w:rsidR="00565C89" w:rsidRPr="00E31C57" w:rsidRDefault="00565C89" w:rsidP="0066440E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Data Presentation:</w:t>
            </w:r>
          </w:p>
          <w:p w14:paraId="303A41DE" w14:textId="77777777" w:rsidR="00565C89" w:rsidRPr="00E31C57" w:rsidRDefault="00565C89" w:rsidP="0066440E">
            <w:pPr>
              <w:pStyle w:val="ListParagraph"/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5FD9E91" w14:textId="77777777" w:rsidR="00565C89" w:rsidRPr="00E31C57" w:rsidRDefault="00565C89" w:rsidP="0066440E">
            <w:pPr>
              <w:pStyle w:val="ListParagraph"/>
              <w:widowControl w:val="0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Well-structured progression from theoretical framework to practical application</w:t>
            </w:r>
          </w:p>
          <w:p w14:paraId="2DB8EE01" w14:textId="77777777" w:rsidR="00565C89" w:rsidRPr="00E31C57" w:rsidRDefault="00565C89" w:rsidP="0066440E">
            <w:pPr>
              <w:pStyle w:val="ListParagraph"/>
              <w:widowControl w:val="0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Appropriate use of figures and diagrams to support technical concepts</w:t>
            </w:r>
          </w:p>
          <w:p w14:paraId="2A8F6139" w14:textId="77777777" w:rsidR="00565C89" w:rsidRPr="00E31C57" w:rsidRDefault="00565C89" w:rsidP="0066440E">
            <w:pPr>
              <w:pStyle w:val="ListParagraph"/>
              <w:widowControl w:val="0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Logical flow of arguments and conclusions</w:t>
            </w:r>
          </w:p>
          <w:p w14:paraId="10F6F454" w14:textId="77777777" w:rsidR="00565C89" w:rsidRPr="00E31C57" w:rsidRDefault="00565C89" w:rsidP="0066440E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9919EC6" w14:textId="7D85CC2E" w:rsidR="00565C89" w:rsidRPr="00E31C57" w:rsidRDefault="00565C89" w:rsidP="0066440E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Areas requiring attention:</w:t>
            </w:r>
          </w:p>
          <w:p w14:paraId="4284EE51" w14:textId="77777777" w:rsidR="00565C89" w:rsidRPr="00E31C57" w:rsidRDefault="00565C89" w:rsidP="0066440E">
            <w:pPr>
              <w:pStyle w:val="ListParagraph"/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0B771D8" w14:textId="77777777" w:rsidR="00565C89" w:rsidRPr="00E31C57" w:rsidRDefault="00565C89" w:rsidP="0066440E">
            <w:pPr>
              <w:pStyle w:val="ListParagraph"/>
              <w:widowControl w:val="0"/>
              <w:numPr>
                <w:ilvl w:val="1"/>
                <w:numId w:val="17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Include more quantitative metrics for assessing building performance</w:t>
            </w:r>
          </w:p>
          <w:p w14:paraId="7DF76BD5" w14:textId="77777777" w:rsidR="00565C89" w:rsidRPr="00E31C57" w:rsidRDefault="00565C89" w:rsidP="0066440E">
            <w:pPr>
              <w:pStyle w:val="ListParagraph"/>
              <w:widowControl w:val="0"/>
              <w:numPr>
                <w:ilvl w:val="1"/>
                <w:numId w:val="17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Add specific technical specifications for proposed upgrades</w:t>
            </w:r>
          </w:p>
          <w:p w14:paraId="2B5A7721" w14:textId="4D2ACC96" w:rsidR="00F1171E" w:rsidRPr="00E31C57" w:rsidRDefault="00565C89" w:rsidP="0066440E">
            <w:pPr>
              <w:pStyle w:val="ListParagraph"/>
              <w:widowControl w:val="0"/>
              <w:numPr>
                <w:ilvl w:val="1"/>
                <w:numId w:val="17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Provide more detailed cost-benefit analysis of recommendations"</w:t>
            </w:r>
          </w:p>
        </w:tc>
        <w:tc>
          <w:tcPr>
            <w:tcW w:w="1529" w:type="pct"/>
          </w:tcPr>
          <w:p w14:paraId="4898F764" w14:textId="77777777" w:rsidR="00F1171E" w:rsidRPr="00E31C57" w:rsidRDefault="00F1171E" w:rsidP="0066440E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31C57" w14:paraId="73739464" w14:textId="77777777" w:rsidTr="0066440E">
        <w:trPr>
          <w:trHeight w:val="703"/>
        </w:trPr>
        <w:tc>
          <w:tcPr>
            <w:tcW w:w="1266" w:type="pct"/>
            <w:noWrap/>
          </w:tcPr>
          <w:p w14:paraId="09C25322" w14:textId="77777777" w:rsidR="00F1171E" w:rsidRPr="00E31C57" w:rsidRDefault="00F1171E" w:rsidP="0066440E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31C57" w:rsidRDefault="00F1171E" w:rsidP="0066440E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31C5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05" w:type="pct"/>
          </w:tcPr>
          <w:p w14:paraId="1B8F4EDB" w14:textId="77777777" w:rsidR="00565C89" w:rsidRPr="00E31C57" w:rsidRDefault="00565C89" w:rsidP="0066440E">
            <w:pPr>
              <w:pStyle w:val="ListParagraph"/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"The reference list demonstrates comprehensive coverage of the subject matter:</w:t>
            </w:r>
          </w:p>
          <w:p w14:paraId="63D0D736" w14:textId="77777777" w:rsidR="00565C89" w:rsidRPr="00E31C57" w:rsidRDefault="00565C89" w:rsidP="0066440E">
            <w:pPr>
              <w:pStyle w:val="ListParagraph"/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Strengths:</w:t>
            </w:r>
          </w:p>
          <w:p w14:paraId="5DDD2089" w14:textId="77777777" w:rsidR="00565C89" w:rsidRPr="00E31C57" w:rsidRDefault="00565C89" w:rsidP="0066440E">
            <w:pPr>
              <w:pStyle w:val="ListParagraph"/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7361385" w14:textId="77777777" w:rsidR="00565C89" w:rsidRPr="00E31C57" w:rsidRDefault="00565C89" w:rsidP="0066440E">
            <w:pPr>
              <w:pStyle w:val="ListParagraph"/>
              <w:widowControl w:val="0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Total of 29 references spanning appropriate timeframe (up to 2021)</w:t>
            </w:r>
          </w:p>
          <w:p w14:paraId="4097906F" w14:textId="77777777" w:rsidR="00565C89" w:rsidRPr="00E31C57" w:rsidRDefault="00565C89" w:rsidP="0066440E">
            <w:pPr>
              <w:pStyle w:val="ListParagraph"/>
              <w:widowControl w:val="0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Good mix of international and regional sources</w:t>
            </w:r>
          </w:p>
          <w:p w14:paraId="118CD83B" w14:textId="77777777" w:rsidR="00565C89" w:rsidRPr="00E31C57" w:rsidRDefault="00565C89" w:rsidP="0066440E">
            <w:pPr>
              <w:pStyle w:val="ListParagraph"/>
              <w:widowControl w:val="0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Includes both theoretical and practical aspects of IBs</w:t>
            </w:r>
          </w:p>
          <w:p w14:paraId="6350041B" w14:textId="77777777" w:rsidR="00565C89" w:rsidRPr="00E31C57" w:rsidRDefault="00565C89" w:rsidP="0066440E">
            <w:pPr>
              <w:pStyle w:val="ListParagraph"/>
              <w:widowControl w:val="0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Covers multiple aspects: technical, architectural, and implementation</w:t>
            </w:r>
          </w:p>
          <w:p w14:paraId="789DAE4B" w14:textId="77777777" w:rsidR="00565C89" w:rsidRPr="00E31C57" w:rsidRDefault="00565C89" w:rsidP="0066440E">
            <w:pPr>
              <w:pStyle w:val="ListParagraph"/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FBA7440" w14:textId="2EBF3695" w:rsidR="00565C89" w:rsidRPr="00E31C57" w:rsidRDefault="00565C89" w:rsidP="0066440E">
            <w:pPr>
              <w:pStyle w:val="ListParagraph"/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Suggested additions:</w:t>
            </w:r>
          </w:p>
          <w:p w14:paraId="7F0A7910" w14:textId="77777777" w:rsidR="00565C89" w:rsidRPr="00E31C57" w:rsidRDefault="00565C89" w:rsidP="0066440E">
            <w:pPr>
              <w:pStyle w:val="ListParagraph"/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FD35565" w14:textId="77777777" w:rsidR="00565C89" w:rsidRPr="00E31C57" w:rsidRDefault="00565C89" w:rsidP="0066440E">
            <w:pPr>
              <w:pStyle w:val="ListParagraph"/>
              <w:widowControl w:val="0"/>
              <w:numPr>
                <w:ilvl w:val="1"/>
                <w:numId w:val="19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Include more recent studies from 2022-2023 if available</w:t>
            </w:r>
          </w:p>
          <w:p w14:paraId="797FE3D2" w14:textId="77777777" w:rsidR="00565C89" w:rsidRPr="00E31C57" w:rsidRDefault="00565C89" w:rsidP="0066440E">
            <w:pPr>
              <w:pStyle w:val="ListParagraph"/>
              <w:widowControl w:val="0"/>
              <w:numPr>
                <w:ilvl w:val="1"/>
                <w:numId w:val="19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Add references specific to cost analysis of IB implementation</w:t>
            </w:r>
          </w:p>
          <w:p w14:paraId="3A53F137" w14:textId="77777777" w:rsidR="00565C89" w:rsidRPr="00E31C57" w:rsidRDefault="00565C89" w:rsidP="0066440E">
            <w:pPr>
              <w:pStyle w:val="ListParagraph"/>
              <w:widowControl w:val="0"/>
              <w:numPr>
                <w:ilvl w:val="1"/>
                <w:numId w:val="19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Include more case studies from other developing countries</w:t>
            </w:r>
          </w:p>
          <w:p w14:paraId="26803FF1" w14:textId="77777777" w:rsidR="00565C89" w:rsidRPr="00E31C57" w:rsidRDefault="00565C89" w:rsidP="0066440E">
            <w:pPr>
              <w:pStyle w:val="ListParagraph"/>
              <w:widowControl w:val="0"/>
              <w:numPr>
                <w:ilvl w:val="1"/>
                <w:numId w:val="19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Consider adding references about post-implementation performance evaluation</w:t>
            </w:r>
          </w:p>
          <w:p w14:paraId="24FE0567" w14:textId="574C55B1" w:rsidR="00F1171E" w:rsidRPr="00E31C57" w:rsidRDefault="00565C89" w:rsidP="0066440E">
            <w:pPr>
              <w:pStyle w:val="ListParagraph"/>
              <w:widowControl w:val="0"/>
              <w:numPr>
                <w:ilvl w:val="1"/>
                <w:numId w:val="19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Include standards and guidelines from international building automation organizations"</w:t>
            </w:r>
          </w:p>
        </w:tc>
        <w:tc>
          <w:tcPr>
            <w:tcW w:w="1529" w:type="pct"/>
          </w:tcPr>
          <w:p w14:paraId="40220055" w14:textId="77777777" w:rsidR="00F1171E" w:rsidRPr="00E31C57" w:rsidRDefault="00F1171E" w:rsidP="0066440E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31C57" w14:paraId="73CC4A50" w14:textId="77777777" w:rsidTr="0066440E">
        <w:trPr>
          <w:trHeight w:val="386"/>
        </w:trPr>
        <w:tc>
          <w:tcPr>
            <w:tcW w:w="1266" w:type="pct"/>
            <w:noWrap/>
          </w:tcPr>
          <w:p w14:paraId="029CE8D0" w14:textId="77777777" w:rsidR="00F1171E" w:rsidRPr="00E31C57" w:rsidRDefault="00F1171E" w:rsidP="0066440E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31C57" w:rsidRDefault="00F1171E" w:rsidP="0066440E">
            <w:pPr>
              <w:pStyle w:val="Heading2"/>
              <w:keepNext w:val="0"/>
              <w:widowControl w:val="0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31C5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31C57" w:rsidRDefault="00F1171E" w:rsidP="0066440E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5" w:type="pct"/>
          </w:tcPr>
          <w:p w14:paraId="0A07EA75" w14:textId="77777777" w:rsidR="00F1171E" w:rsidRPr="00E31C57" w:rsidRDefault="00F1171E" w:rsidP="0066440E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21BCBE7" w14:textId="77777777" w:rsidR="00565C89" w:rsidRPr="00E31C57" w:rsidRDefault="00565C89" w:rsidP="0066440E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"The manuscript's language quality requires attention in several areas:</w:t>
            </w:r>
          </w:p>
          <w:p w14:paraId="6F6A388D" w14:textId="77777777" w:rsidR="00565C89" w:rsidRPr="00E31C57" w:rsidRDefault="00565C89" w:rsidP="0066440E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Strengths:</w:t>
            </w:r>
          </w:p>
          <w:p w14:paraId="59087F0B" w14:textId="77777777" w:rsidR="00565C89" w:rsidRPr="00E31C57" w:rsidRDefault="00565C89" w:rsidP="0066440E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5FEB2B9" w14:textId="77777777" w:rsidR="00565C89" w:rsidRPr="00E31C57" w:rsidRDefault="00565C89" w:rsidP="0066440E">
            <w:pPr>
              <w:pStyle w:val="ListParagraph"/>
              <w:widowControl w:val="0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Technical terminology is accurately used</w:t>
            </w:r>
          </w:p>
          <w:p w14:paraId="071B2200" w14:textId="77777777" w:rsidR="00565C89" w:rsidRPr="00E31C57" w:rsidRDefault="00565C89" w:rsidP="0066440E">
            <w:pPr>
              <w:pStyle w:val="ListParagraph"/>
              <w:widowControl w:val="0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Logical flow of ideas</w:t>
            </w:r>
          </w:p>
          <w:p w14:paraId="36F415B8" w14:textId="77777777" w:rsidR="00565C89" w:rsidRPr="00E31C57" w:rsidRDefault="00565C89" w:rsidP="0066440E">
            <w:pPr>
              <w:pStyle w:val="ListParagraph"/>
              <w:widowControl w:val="0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Clear section organization</w:t>
            </w:r>
          </w:p>
          <w:p w14:paraId="4C5C02B5" w14:textId="77777777" w:rsidR="00494A68" w:rsidRPr="00E31C57" w:rsidRDefault="00494A68" w:rsidP="0066440E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CF204C4" w14:textId="76022BEC" w:rsidR="00565C89" w:rsidRPr="00E31C57" w:rsidRDefault="00565C89" w:rsidP="0066440E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Areas needing improvement:</w:t>
            </w:r>
          </w:p>
          <w:p w14:paraId="7BADB3A2" w14:textId="77777777" w:rsidR="00565C89" w:rsidRPr="00E31C57" w:rsidRDefault="00565C89" w:rsidP="0066440E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1D14549" w14:textId="77777777" w:rsidR="00565C89" w:rsidRPr="00E31C57" w:rsidRDefault="00565C89" w:rsidP="0066440E">
            <w:pPr>
              <w:pStyle w:val="ListParagraph"/>
              <w:widowControl w:val="0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Some complex sentences need simplification for clarity</w:t>
            </w:r>
          </w:p>
          <w:p w14:paraId="645BF009" w14:textId="77777777" w:rsidR="00565C89" w:rsidRPr="00E31C57" w:rsidRDefault="00565C89" w:rsidP="0066440E">
            <w:pPr>
              <w:pStyle w:val="ListParagraph"/>
              <w:widowControl w:val="0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Occasional grammatical issues in complex technical descriptions</w:t>
            </w:r>
          </w:p>
          <w:p w14:paraId="36148667" w14:textId="77777777" w:rsidR="00565C89" w:rsidRPr="00E31C57" w:rsidRDefault="00565C89" w:rsidP="0066440E">
            <w:pPr>
              <w:pStyle w:val="ListParagraph"/>
              <w:widowControl w:val="0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Consistency in technical terms usage needed</w:t>
            </w:r>
          </w:p>
          <w:p w14:paraId="4C74DDEE" w14:textId="77777777" w:rsidR="00565C89" w:rsidRPr="00E31C57" w:rsidRDefault="00565C89" w:rsidP="0066440E">
            <w:pPr>
              <w:pStyle w:val="ListParagraph"/>
              <w:widowControl w:val="0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Some paragraphs could benefit from better transition sentences</w:t>
            </w:r>
          </w:p>
          <w:p w14:paraId="3A72DC5C" w14:textId="67CF6DA4" w:rsidR="00565C89" w:rsidRPr="00E31C57" w:rsidRDefault="00565C89" w:rsidP="0066440E">
            <w:pPr>
              <w:pStyle w:val="ListParagraph"/>
              <w:widowControl w:val="0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Academic tone could be more consistent throughout</w:t>
            </w:r>
          </w:p>
          <w:p w14:paraId="1BAE27D6" w14:textId="77777777" w:rsidR="00494A68" w:rsidRPr="00E31C57" w:rsidRDefault="00494A68" w:rsidP="0066440E">
            <w:pPr>
              <w:pStyle w:val="ListParagraph"/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7C9AA6" w14:textId="77777777" w:rsidR="00565C89" w:rsidRPr="00E31C57" w:rsidRDefault="00565C89" w:rsidP="0066440E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Specific examples requiring revision:</w:t>
            </w:r>
          </w:p>
          <w:p w14:paraId="149A6CEF" w14:textId="55BC3461" w:rsidR="00F1171E" w:rsidRPr="00E31C57" w:rsidRDefault="00565C89" w:rsidP="0066440E">
            <w:pPr>
              <w:pStyle w:val="ListParagraph"/>
              <w:widowControl w:val="0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[List 3-4 specific sentences with suggested corrections]"</w:t>
            </w:r>
          </w:p>
        </w:tc>
        <w:tc>
          <w:tcPr>
            <w:tcW w:w="1529" w:type="pct"/>
          </w:tcPr>
          <w:p w14:paraId="0351CA58" w14:textId="77777777" w:rsidR="00F1171E" w:rsidRPr="00E31C57" w:rsidRDefault="00F1171E" w:rsidP="0066440E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95477" w:rsidRPr="00E31C57" w14:paraId="20A16C0C" w14:textId="77777777" w:rsidTr="0066440E">
        <w:trPr>
          <w:trHeight w:val="1178"/>
        </w:trPr>
        <w:tc>
          <w:tcPr>
            <w:tcW w:w="1266" w:type="pct"/>
            <w:noWrap/>
          </w:tcPr>
          <w:p w14:paraId="7F4BCFAE" w14:textId="77777777" w:rsidR="00F95477" w:rsidRPr="00E31C57" w:rsidRDefault="00F95477" w:rsidP="0066440E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31C57">
              <w:rPr>
                <w:rFonts w:ascii="Arial" w:hAnsi="Arial" w:cs="Arial"/>
                <w:bCs w:val="0"/>
                <w:u w:val="single"/>
                <w:lang w:val="en-GB"/>
              </w:rPr>
              <w:lastRenderedPageBreak/>
              <w:t>Optional/General</w:t>
            </w:r>
            <w:r w:rsidRPr="00E31C5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31C5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95477" w:rsidRPr="00E31C57" w:rsidRDefault="00F95477" w:rsidP="0066440E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05" w:type="pct"/>
            <w:vAlign w:val="center"/>
          </w:tcPr>
          <w:p w14:paraId="6FD41D6D" w14:textId="77777777" w:rsidR="00F95477" w:rsidRPr="00E31C57" w:rsidRDefault="00F95477" w:rsidP="0066440E">
            <w:pPr>
              <w:pStyle w:val="NormalWeb"/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 xml:space="preserve">"No significant ethical concerns identified. The study: </w:t>
            </w:r>
          </w:p>
          <w:p w14:paraId="3779BFC8" w14:textId="77777777" w:rsidR="00F95477" w:rsidRPr="00E31C57" w:rsidRDefault="00F95477" w:rsidP="0066440E">
            <w:pPr>
              <w:pStyle w:val="NormalWeb"/>
              <w:widowControl w:val="0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Uses appropriate citations and attributions</w:t>
            </w:r>
          </w:p>
          <w:p w14:paraId="54BF25C2" w14:textId="77777777" w:rsidR="00F95477" w:rsidRPr="00E31C57" w:rsidRDefault="00F95477" w:rsidP="0066440E">
            <w:pPr>
              <w:pStyle w:val="NormalWeb"/>
              <w:widowControl w:val="0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Maintains objectivity in analysis</w:t>
            </w:r>
          </w:p>
          <w:p w14:paraId="441875F8" w14:textId="77777777" w:rsidR="00F95477" w:rsidRPr="00E31C57" w:rsidRDefault="00F95477" w:rsidP="0066440E">
            <w:pPr>
              <w:pStyle w:val="NormalWeb"/>
              <w:widowControl w:val="0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 xml:space="preserve">Does not involve human </w:t>
            </w:r>
            <w:proofErr w:type="gramStart"/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subjects</w:t>
            </w:r>
            <w:proofErr w:type="gramEnd"/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 xml:space="preserve"> research</w:t>
            </w:r>
          </w:p>
          <w:p w14:paraId="7972738C" w14:textId="77777777" w:rsidR="00F95477" w:rsidRPr="00E31C57" w:rsidRDefault="00F95477" w:rsidP="0066440E">
            <w:pPr>
              <w:pStyle w:val="NormalWeb"/>
              <w:widowControl w:val="0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Presents balanced views of technological capabilities and limitations</w:t>
            </w:r>
          </w:p>
          <w:p w14:paraId="36C7B480" w14:textId="77777777" w:rsidR="00F95477" w:rsidRPr="00E31C57" w:rsidRDefault="00F95477" w:rsidP="0066440E">
            <w:pPr>
              <w:pStyle w:val="NormalWeb"/>
              <w:widowControl w:val="0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Makes reasonable recommendations based on evidence"</w:t>
            </w:r>
          </w:p>
          <w:p w14:paraId="15DFD0E8" w14:textId="77777777" w:rsidR="00F95477" w:rsidRPr="00E31C57" w:rsidRDefault="00F95477" w:rsidP="0066440E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9" w:type="pct"/>
          </w:tcPr>
          <w:p w14:paraId="465E098E" w14:textId="77777777" w:rsidR="00F95477" w:rsidRPr="00E31C57" w:rsidRDefault="00F95477" w:rsidP="0066440E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E31C57" w:rsidRDefault="00F1171E" w:rsidP="0066440E">
      <w:pPr>
        <w:pStyle w:val="BodyText"/>
        <w:widowControl w:val="0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8"/>
        <w:gridCol w:w="9270"/>
        <w:gridCol w:w="6356"/>
      </w:tblGrid>
      <w:tr w:rsidR="00B04983" w:rsidRPr="00E31C57" w14:paraId="50097FBD" w14:textId="77777777" w:rsidTr="0066440E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B3724" w14:textId="77777777" w:rsidR="00B04983" w:rsidRPr="00E31C57" w:rsidRDefault="00B04983" w:rsidP="0066440E">
            <w:pPr>
              <w:widowControl w:val="0"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E31C5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31C5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3DF13DA" w14:textId="77777777" w:rsidR="00B04983" w:rsidRPr="00E31C57" w:rsidRDefault="00B04983" w:rsidP="0066440E">
            <w:pPr>
              <w:widowControl w:val="0"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04983" w:rsidRPr="00E31C57" w14:paraId="75F3037E" w14:textId="77777777" w:rsidTr="0066440E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66515" w14:textId="77777777" w:rsidR="00B04983" w:rsidRPr="00E31C57" w:rsidRDefault="00B04983" w:rsidP="0066440E">
            <w:pPr>
              <w:widowControl w:val="0"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08DED" w14:textId="77777777" w:rsidR="00B04983" w:rsidRPr="00E31C57" w:rsidRDefault="00B04983" w:rsidP="0066440E">
            <w:pPr>
              <w:widowControl w:val="0"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31C5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98E2" w14:textId="77777777" w:rsidR="00B04983" w:rsidRPr="00E31C57" w:rsidRDefault="00B04983" w:rsidP="0066440E">
            <w:pPr>
              <w:widowControl w:val="0"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31C5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31C5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31C5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04983" w:rsidRPr="00E31C57" w14:paraId="5C43402B" w14:textId="77777777" w:rsidTr="0066440E">
        <w:trPr>
          <w:trHeight w:val="890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0D3A2" w14:textId="08A88E02" w:rsidR="00B04983" w:rsidRPr="00F85A0A" w:rsidRDefault="00B04983" w:rsidP="00F85A0A">
            <w:pPr>
              <w:widowControl w:val="0"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31C5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B59A5" w14:textId="2BECE785" w:rsidR="00B04983" w:rsidRPr="002A6652" w:rsidRDefault="00B04983" w:rsidP="002A6652">
            <w:pPr>
              <w:widowControl w:val="0"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31C5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31C5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31C5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DA3F" w14:textId="77777777" w:rsidR="00B04983" w:rsidRPr="00E31C57" w:rsidRDefault="00B04983" w:rsidP="0066440E">
            <w:pPr>
              <w:widowControl w:val="0"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6636B6A" w14:textId="77777777" w:rsidR="00B04983" w:rsidRPr="00E31C57" w:rsidRDefault="00B04983" w:rsidP="0066440E">
            <w:pPr>
              <w:widowControl w:val="0"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F1CBB1F" w14:textId="77777777" w:rsidR="00B04983" w:rsidRPr="00E31C57" w:rsidRDefault="00B04983" w:rsidP="0066440E">
            <w:pPr>
              <w:widowControl w:val="0"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1B019C66" w14:textId="77777777" w:rsidR="00B04983" w:rsidRPr="00E31C57" w:rsidRDefault="00B04983" w:rsidP="0066440E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9"/>
        <w:gridCol w:w="15625"/>
      </w:tblGrid>
      <w:tr w:rsidR="00B04983" w:rsidRPr="00E31C57" w14:paraId="5F71C56D" w14:textId="77777777" w:rsidTr="00D4749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4A5CF" w14:textId="77777777" w:rsidR="00B04983" w:rsidRPr="00E31C57" w:rsidRDefault="00B04983" w:rsidP="0066440E">
            <w:pPr>
              <w:widowControl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31C5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5C9F2BA" w14:textId="77777777" w:rsidR="00B04983" w:rsidRPr="00E31C57" w:rsidRDefault="00B04983" w:rsidP="0066440E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04983" w:rsidRPr="00E31C57" w14:paraId="5E371A99" w14:textId="77777777" w:rsidTr="00D47498">
        <w:trPr>
          <w:trHeight w:val="77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FCA2E" w14:textId="77777777" w:rsidR="00B04983" w:rsidRPr="00E31C57" w:rsidRDefault="00B04983" w:rsidP="0066440E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C098C" w14:textId="65877829" w:rsidR="00B04983" w:rsidRPr="00E31C57" w:rsidRDefault="007C1F06" w:rsidP="0066440E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31C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Polwasit</w:t>
            </w:r>
            <w:proofErr w:type="spellEnd"/>
            <w:r w:rsidRPr="00E31C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1C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Lhakard</w:t>
            </w:r>
            <w:proofErr w:type="spellEnd"/>
          </w:p>
        </w:tc>
      </w:tr>
      <w:tr w:rsidR="00B04983" w:rsidRPr="00E31C57" w14:paraId="73715687" w14:textId="77777777" w:rsidTr="00D47498">
        <w:trPr>
          <w:trHeight w:val="77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43827" w14:textId="77777777" w:rsidR="00B04983" w:rsidRPr="00E31C57" w:rsidRDefault="00B04983" w:rsidP="0066440E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AD81B" w14:textId="1C074B82" w:rsidR="00B04983" w:rsidRPr="00E31C57" w:rsidRDefault="007C1F06" w:rsidP="0066440E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1C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King Mongkut's University of Technology Thonburi</w:t>
            </w:r>
            <w:r w:rsidRPr="00E31C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E31C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Thailand</w:t>
            </w:r>
          </w:p>
        </w:tc>
      </w:tr>
      <w:bookmarkEnd w:id="0"/>
    </w:tbl>
    <w:p w14:paraId="5E117E44" w14:textId="77777777" w:rsidR="00B04983" w:rsidRPr="00E31C57" w:rsidRDefault="00B04983" w:rsidP="0066440E">
      <w:pPr>
        <w:widowControl w:val="0"/>
        <w:rPr>
          <w:rFonts w:ascii="Arial" w:hAnsi="Arial" w:cs="Arial"/>
          <w:sz w:val="20"/>
          <w:szCs w:val="20"/>
        </w:rPr>
      </w:pPr>
    </w:p>
    <w:p w14:paraId="0821307F" w14:textId="77777777" w:rsidR="00F1171E" w:rsidRPr="00E31C57" w:rsidRDefault="00F1171E" w:rsidP="0066440E">
      <w:pPr>
        <w:pStyle w:val="BodyText"/>
        <w:widowControl w:val="0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E31C5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C787E" w14:textId="77777777" w:rsidR="00E6581B" w:rsidRPr="0000007A" w:rsidRDefault="00E6581B" w:rsidP="0099583E">
      <w:r>
        <w:separator/>
      </w:r>
    </w:p>
  </w:endnote>
  <w:endnote w:type="continuationSeparator" w:id="0">
    <w:p w14:paraId="114B7068" w14:textId="77777777" w:rsidR="00E6581B" w:rsidRPr="0000007A" w:rsidRDefault="00E6581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E6058" w14:textId="77777777" w:rsidR="00E6581B" w:rsidRPr="0000007A" w:rsidRDefault="00E6581B" w:rsidP="0099583E">
      <w:r>
        <w:separator/>
      </w:r>
    </w:p>
  </w:footnote>
  <w:footnote w:type="continuationSeparator" w:id="0">
    <w:p w14:paraId="4B47196A" w14:textId="77777777" w:rsidR="00E6581B" w:rsidRPr="0000007A" w:rsidRDefault="00E6581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4608"/>
    <w:multiLevelType w:val="hybridMultilevel"/>
    <w:tmpl w:val="11449B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D2202"/>
    <w:multiLevelType w:val="hybridMultilevel"/>
    <w:tmpl w:val="AA0C09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47FA3"/>
    <w:multiLevelType w:val="hybridMultilevel"/>
    <w:tmpl w:val="C8F04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173C2"/>
    <w:multiLevelType w:val="hybridMultilevel"/>
    <w:tmpl w:val="376A3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147ECA"/>
    <w:multiLevelType w:val="hybridMultilevel"/>
    <w:tmpl w:val="D7DA4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D43CDB"/>
    <w:multiLevelType w:val="hybridMultilevel"/>
    <w:tmpl w:val="CCC8B8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E471C"/>
    <w:multiLevelType w:val="hybridMultilevel"/>
    <w:tmpl w:val="8EC22D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4047CF"/>
    <w:multiLevelType w:val="hybridMultilevel"/>
    <w:tmpl w:val="0F243B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36E67"/>
    <w:multiLevelType w:val="hybridMultilevel"/>
    <w:tmpl w:val="44B8D1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4470D"/>
    <w:multiLevelType w:val="hybridMultilevel"/>
    <w:tmpl w:val="12C6A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337A6B"/>
    <w:multiLevelType w:val="hybridMultilevel"/>
    <w:tmpl w:val="37FAD9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2C4902"/>
    <w:multiLevelType w:val="hybridMultilevel"/>
    <w:tmpl w:val="A1908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0765D3"/>
    <w:multiLevelType w:val="hybridMultilevel"/>
    <w:tmpl w:val="0E9E4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223593">
    <w:abstractNumId w:val="6"/>
  </w:num>
  <w:num w:numId="2" w16cid:durableId="1950042674">
    <w:abstractNumId w:val="14"/>
  </w:num>
  <w:num w:numId="3" w16cid:durableId="1898275332">
    <w:abstractNumId w:val="13"/>
  </w:num>
  <w:num w:numId="4" w16cid:durableId="362826291">
    <w:abstractNumId w:val="15"/>
  </w:num>
  <w:num w:numId="5" w16cid:durableId="774902446">
    <w:abstractNumId w:val="12"/>
  </w:num>
  <w:num w:numId="6" w16cid:durableId="750392705">
    <w:abstractNumId w:val="2"/>
  </w:num>
  <w:num w:numId="7" w16cid:durableId="1844540370">
    <w:abstractNumId w:val="4"/>
  </w:num>
  <w:num w:numId="8" w16cid:durableId="183567018">
    <w:abstractNumId w:val="21"/>
  </w:num>
  <w:num w:numId="9" w16cid:durableId="563762568">
    <w:abstractNumId w:val="19"/>
  </w:num>
  <w:num w:numId="10" w16cid:durableId="1479223230">
    <w:abstractNumId w:val="5"/>
  </w:num>
  <w:num w:numId="11" w16cid:durableId="483469727">
    <w:abstractNumId w:val="20"/>
  </w:num>
  <w:num w:numId="12" w16cid:durableId="940837112">
    <w:abstractNumId w:val="3"/>
  </w:num>
  <w:num w:numId="13" w16cid:durableId="867723543">
    <w:abstractNumId w:val="10"/>
  </w:num>
  <w:num w:numId="14" w16cid:durableId="244457962">
    <w:abstractNumId w:val="7"/>
  </w:num>
  <w:num w:numId="15" w16cid:durableId="1974679500">
    <w:abstractNumId w:val="17"/>
  </w:num>
  <w:num w:numId="16" w16cid:durableId="2140679869">
    <w:abstractNumId w:val="8"/>
  </w:num>
  <w:num w:numId="17" w16cid:durableId="2096045823">
    <w:abstractNumId w:val="22"/>
  </w:num>
  <w:num w:numId="18" w16cid:durableId="248730758">
    <w:abstractNumId w:val="1"/>
  </w:num>
  <w:num w:numId="19" w16cid:durableId="1431119340">
    <w:abstractNumId w:val="18"/>
  </w:num>
  <w:num w:numId="20" w16cid:durableId="1515806365">
    <w:abstractNumId w:val="16"/>
  </w:num>
  <w:num w:numId="21" w16cid:durableId="1690525607">
    <w:abstractNumId w:val="0"/>
  </w:num>
  <w:num w:numId="22" w16cid:durableId="492112184">
    <w:abstractNumId w:val="11"/>
  </w:num>
  <w:num w:numId="23" w16cid:durableId="13364171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A6652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510A"/>
    <w:rsid w:val="00457AB1"/>
    <w:rsid w:val="00457BC0"/>
    <w:rsid w:val="00461309"/>
    <w:rsid w:val="00462996"/>
    <w:rsid w:val="00474129"/>
    <w:rsid w:val="00477844"/>
    <w:rsid w:val="004847FF"/>
    <w:rsid w:val="00494A68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C89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509A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440E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D7CE4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389D"/>
    <w:rsid w:val="00766889"/>
    <w:rsid w:val="00766A0D"/>
    <w:rsid w:val="00767F8C"/>
    <w:rsid w:val="00780B67"/>
    <w:rsid w:val="00781D07"/>
    <w:rsid w:val="007A62F8"/>
    <w:rsid w:val="007B1099"/>
    <w:rsid w:val="007B54A4"/>
    <w:rsid w:val="007C1F06"/>
    <w:rsid w:val="007C6CDF"/>
    <w:rsid w:val="007D0246"/>
    <w:rsid w:val="007F1317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5FB5"/>
    <w:rsid w:val="00867E37"/>
    <w:rsid w:val="0087201B"/>
    <w:rsid w:val="00877F10"/>
    <w:rsid w:val="00882091"/>
    <w:rsid w:val="00893E75"/>
    <w:rsid w:val="00895D0A"/>
    <w:rsid w:val="008A6A45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3397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61F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4983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2FA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498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31C57"/>
    <w:rsid w:val="00E451EA"/>
    <w:rsid w:val="00E57F4B"/>
    <w:rsid w:val="00E63889"/>
    <w:rsid w:val="00E63A98"/>
    <w:rsid w:val="00E645E9"/>
    <w:rsid w:val="00E65596"/>
    <w:rsid w:val="00E6581B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2618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3A46"/>
    <w:rsid w:val="00F573EA"/>
    <w:rsid w:val="00F57E9D"/>
    <w:rsid w:val="00F73CF2"/>
    <w:rsid w:val="00F80C14"/>
    <w:rsid w:val="00F85A0A"/>
    <w:rsid w:val="00F95477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engineering-research-perspectives-on-recent-advanc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6328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12</cp:revision>
  <dcterms:created xsi:type="dcterms:W3CDTF">2025-01-15T13:04:00Z</dcterms:created>
  <dcterms:modified xsi:type="dcterms:W3CDTF">2025-02-20T07:42:00Z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