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175140" w14:paraId="1643A4CA" w14:textId="77777777" w:rsidTr="004847FF">
        <w:trPr>
          <w:trHeight w:val="450"/>
        </w:trPr>
        <w:tc>
          <w:tcPr>
            <w:tcW w:w="5000" w:type="pct"/>
            <w:gridSpan w:val="2"/>
            <w:tcBorders>
              <w:top w:val="nil"/>
              <w:left w:val="nil"/>
              <w:right w:val="nil"/>
            </w:tcBorders>
          </w:tcPr>
          <w:p w14:paraId="4C55E51F" w14:textId="77777777" w:rsidR="00602F7D" w:rsidRPr="00175140" w:rsidRDefault="00602F7D" w:rsidP="00F2643C">
            <w:pPr>
              <w:pStyle w:val="Heading2"/>
              <w:jc w:val="left"/>
              <w:rPr>
                <w:rFonts w:ascii="Arial" w:hAnsi="Arial" w:cs="Arial"/>
                <w:b w:val="0"/>
                <w:bCs w:val="0"/>
                <w:lang w:val="en-US"/>
              </w:rPr>
            </w:pPr>
          </w:p>
        </w:tc>
      </w:tr>
      <w:tr w:rsidR="0000007A" w:rsidRPr="00175140" w14:paraId="127EAD7E" w14:textId="77777777" w:rsidTr="006C5C42">
        <w:trPr>
          <w:trHeight w:val="70"/>
        </w:trPr>
        <w:tc>
          <w:tcPr>
            <w:tcW w:w="1234" w:type="pct"/>
          </w:tcPr>
          <w:p w14:paraId="3C159AA5" w14:textId="77777777" w:rsidR="0000007A" w:rsidRPr="00175140" w:rsidRDefault="00D27A79" w:rsidP="00696CAD">
            <w:pPr>
              <w:pStyle w:val="BodyText"/>
              <w:ind w:left="90"/>
              <w:jc w:val="left"/>
              <w:rPr>
                <w:rFonts w:ascii="Arial" w:hAnsi="Arial" w:cs="Arial"/>
                <w:bCs/>
                <w:sz w:val="20"/>
                <w:szCs w:val="20"/>
                <w:lang w:val="en-GB"/>
              </w:rPr>
            </w:pPr>
            <w:r w:rsidRPr="00175140">
              <w:rPr>
                <w:rFonts w:ascii="Arial" w:hAnsi="Arial" w:cs="Arial"/>
                <w:bCs/>
                <w:sz w:val="20"/>
                <w:szCs w:val="20"/>
                <w:lang w:val="en-GB"/>
              </w:rPr>
              <w:t xml:space="preserve">Book </w:t>
            </w:r>
            <w:r w:rsidR="0000007A" w:rsidRPr="00175140">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38EAA03A" w:rsidR="0000007A" w:rsidRPr="00175140" w:rsidRDefault="00640F18" w:rsidP="00054BC4">
            <w:pPr>
              <w:pStyle w:val="NormalWeb"/>
              <w:rPr>
                <w:rFonts w:ascii="Arial" w:hAnsi="Arial" w:cs="Arial"/>
                <w:b/>
                <w:bCs/>
                <w:sz w:val="20"/>
                <w:szCs w:val="20"/>
                <w:u w:val="single"/>
              </w:rPr>
            </w:pPr>
            <w:hyperlink r:id="rId7" w:history="1">
              <w:r w:rsidR="009B2E5E" w:rsidRPr="00175140">
                <w:rPr>
                  <w:rStyle w:val="Hyperlink"/>
                  <w:rFonts w:ascii="Arial" w:hAnsi="Arial" w:cs="Arial"/>
                  <w:sz w:val="20"/>
                  <w:szCs w:val="20"/>
                </w:rPr>
                <w:t>Geography, Earth Science and Environment: Research Highlights</w:t>
              </w:r>
            </w:hyperlink>
          </w:p>
        </w:tc>
      </w:tr>
      <w:tr w:rsidR="0000007A" w:rsidRPr="00175140" w14:paraId="73C90375" w14:textId="77777777" w:rsidTr="002E7787">
        <w:trPr>
          <w:trHeight w:val="290"/>
        </w:trPr>
        <w:tc>
          <w:tcPr>
            <w:tcW w:w="1234" w:type="pct"/>
          </w:tcPr>
          <w:p w14:paraId="20D28135" w14:textId="77777777" w:rsidR="0000007A" w:rsidRPr="00175140" w:rsidRDefault="0000007A" w:rsidP="00696CAD">
            <w:pPr>
              <w:pStyle w:val="BodyText"/>
              <w:ind w:left="90"/>
              <w:jc w:val="left"/>
              <w:rPr>
                <w:rFonts w:ascii="Arial" w:hAnsi="Arial" w:cs="Arial"/>
                <w:bCs/>
                <w:sz w:val="20"/>
                <w:szCs w:val="20"/>
                <w:lang w:val="en-GB"/>
              </w:rPr>
            </w:pPr>
            <w:r w:rsidRPr="00175140">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75466AF4" w:rsidR="0000007A" w:rsidRPr="00175140" w:rsidRDefault="00E72A8E" w:rsidP="00F3669D">
            <w:pPr>
              <w:pStyle w:val="NormalWeb"/>
              <w:spacing w:before="0" w:beforeAutospacing="0" w:after="0" w:afterAutospacing="0"/>
              <w:rPr>
                <w:rFonts w:ascii="Arial" w:hAnsi="Arial" w:cs="Arial"/>
                <w:b/>
                <w:bCs/>
                <w:sz w:val="20"/>
                <w:szCs w:val="20"/>
                <w:highlight w:val="yellow"/>
                <w:lang w:val="en-GB"/>
              </w:rPr>
            </w:pPr>
            <w:proofErr w:type="spellStart"/>
            <w:r w:rsidRPr="00175140">
              <w:rPr>
                <w:rFonts w:ascii="Arial" w:hAnsi="Arial" w:cs="Arial"/>
                <w:b/>
                <w:bCs/>
                <w:sz w:val="20"/>
                <w:szCs w:val="20"/>
                <w:lang w:val="en-GB"/>
              </w:rPr>
              <w:t>Ms_BP</w:t>
            </w:r>
            <w:r w:rsidR="00FC432A" w:rsidRPr="00175140">
              <w:rPr>
                <w:rFonts w:ascii="Arial" w:hAnsi="Arial" w:cs="Arial"/>
                <w:b/>
                <w:bCs/>
                <w:sz w:val="20"/>
                <w:szCs w:val="20"/>
                <w:lang w:val="en-GB"/>
              </w:rPr>
              <w:t>R</w:t>
            </w:r>
            <w:proofErr w:type="spellEnd"/>
            <w:r w:rsidRPr="00175140">
              <w:rPr>
                <w:rFonts w:ascii="Arial" w:hAnsi="Arial" w:cs="Arial"/>
                <w:b/>
                <w:bCs/>
                <w:sz w:val="20"/>
                <w:szCs w:val="20"/>
                <w:lang w:val="en-GB"/>
              </w:rPr>
              <w:t>_</w:t>
            </w:r>
            <w:r w:rsidR="00FE24E8" w:rsidRPr="00175140">
              <w:rPr>
                <w:rFonts w:ascii="Arial" w:hAnsi="Arial" w:cs="Arial"/>
                <w:b/>
                <w:bCs/>
                <w:sz w:val="20"/>
                <w:szCs w:val="20"/>
              </w:rPr>
              <w:t>4333</w:t>
            </w:r>
          </w:p>
        </w:tc>
      </w:tr>
      <w:tr w:rsidR="0000007A" w:rsidRPr="00175140" w14:paraId="05B60576" w14:textId="77777777" w:rsidTr="006C5C42">
        <w:trPr>
          <w:trHeight w:val="70"/>
        </w:trPr>
        <w:tc>
          <w:tcPr>
            <w:tcW w:w="1234" w:type="pct"/>
          </w:tcPr>
          <w:p w14:paraId="0196A627" w14:textId="77777777" w:rsidR="0000007A" w:rsidRPr="00175140" w:rsidRDefault="0000007A" w:rsidP="00696CAD">
            <w:pPr>
              <w:pStyle w:val="BodyText"/>
              <w:ind w:left="90"/>
              <w:jc w:val="left"/>
              <w:rPr>
                <w:rFonts w:ascii="Arial" w:hAnsi="Arial" w:cs="Arial"/>
                <w:bCs/>
                <w:sz w:val="20"/>
                <w:szCs w:val="20"/>
                <w:lang w:val="en-GB"/>
              </w:rPr>
            </w:pPr>
            <w:r w:rsidRPr="00175140">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60D38713" w:rsidR="0000007A" w:rsidRPr="00175140" w:rsidRDefault="009B2E5E" w:rsidP="000450FC">
            <w:pPr>
              <w:pStyle w:val="NormalWeb"/>
              <w:spacing w:before="0" w:beforeAutospacing="0" w:after="0" w:afterAutospacing="0"/>
              <w:rPr>
                <w:rFonts w:ascii="Arial" w:hAnsi="Arial" w:cs="Arial"/>
                <w:b/>
                <w:sz w:val="20"/>
                <w:szCs w:val="20"/>
                <w:highlight w:val="yellow"/>
                <w:lang w:val="en-GB"/>
              </w:rPr>
            </w:pPr>
            <w:r w:rsidRPr="00175140">
              <w:rPr>
                <w:rFonts w:ascii="Arial" w:hAnsi="Arial" w:cs="Arial"/>
                <w:b/>
                <w:sz w:val="20"/>
                <w:szCs w:val="20"/>
                <w:lang w:val="en-GB"/>
              </w:rPr>
              <w:t>Atmospheric Aerosol Outbreak over Nicosia, Cyprus, in April 2019: Case Study</w:t>
            </w:r>
          </w:p>
        </w:tc>
      </w:tr>
      <w:tr w:rsidR="00CF0BBB" w:rsidRPr="00175140" w14:paraId="6D508B1C" w14:textId="77777777" w:rsidTr="006C5C42">
        <w:trPr>
          <w:trHeight w:val="70"/>
        </w:trPr>
        <w:tc>
          <w:tcPr>
            <w:tcW w:w="1234" w:type="pct"/>
          </w:tcPr>
          <w:p w14:paraId="32FC28F7" w14:textId="77777777" w:rsidR="00CF0BBB" w:rsidRPr="00175140" w:rsidRDefault="00CF0BBB" w:rsidP="00696CAD">
            <w:pPr>
              <w:pStyle w:val="BodyText"/>
              <w:ind w:left="90"/>
              <w:jc w:val="left"/>
              <w:rPr>
                <w:rFonts w:ascii="Arial" w:hAnsi="Arial" w:cs="Arial"/>
                <w:bCs/>
                <w:sz w:val="20"/>
                <w:szCs w:val="20"/>
                <w:lang w:val="en-GB"/>
              </w:rPr>
            </w:pPr>
            <w:r w:rsidRPr="00175140">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051D47BD" w:rsidR="00CF0BBB" w:rsidRPr="00175140" w:rsidRDefault="009B2E5E" w:rsidP="000450FC">
            <w:pPr>
              <w:pStyle w:val="NormalWeb"/>
              <w:spacing w:before="0" w:beforeAutospacing="0" w:after="0" w:afterAutospacing="0"/>
              <w:rPr>
                <w:rFonts w:ascii="Arial" w:hAnsi="Arial" w:cs="Arial"/>
                <w:b/>
                <w:sz w:val="20"/>
                <w:szCs w:val="20"/>
                <w:lang w:val="en-GB"/>
              </w:rPr>
            </w:pPr>
            <w:r w:rsidRPr="00175140">
              <w:rPr>
                <w:rFonts w:ascii="Arial" w:hAnsi="Arial" w:cs="Arial"/>
                <w:b/>
                <w:sz w:val="20"/>
                <w:szCs w:val="20"/>
                <w:lang w:val="en-GB"/>
              </w:rPr>
              <w:t>BOOK CHAPTER</w:t>
            </w:r>
          </w:p>
        </w:tc>
      </w:tr>
    </w:tbl>
    <w:p w14:paraId="5A743ECE" w14:textId="77777777" w:rsidR="00D27A79" w:rsidRPr="00175140" w:rsidRDefault="00D27A79" w:rsidP="006C5C42">
      <w:pPr>
        <w:pStyle w:val="BodyText"/>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38"/>
        <w:gridCol w:w="10203"/>
        <w:gridCol w:w="5309"/>
      </w:tblGrid>
      <w:tr w:rsidR="00F1171E" w:rsidRPr="00175140" w14:paraId="71A94C1F" w14:textId="77777777" w:rsidTr="007222C8">
        <w:tc>
          <w:tcPr>
            <w:tcW w:w="5000" w:type="pct"/>
            <w:gridSpan w:val="3"/>
            <w:tcBorders>
              <w:top w:val="nil"/>
              <w:left w:val="nil"/>
              <w:right w:val="nil"/>
            </w:tcBorders>
            <w:noWrap/>
          </w:tcPr>
          <w:p w14:paraId="0BC15285" w14:textId="75BEB51F" w:rsidR="00F1171E" w:rsidRPr="00175140" w:rsidRDefault="00F1171E" w:rsidP="007222C8">
            <w:pPr>
              <w:pStyle w:val="Heading2"/>
              <w:jc w:val="left"/>
              <w:rPr>
                <w:rFonts w:ascii="Arial" w:hAnsi="Arial" w:cs="Arial"/>
                <w:lang w:val="en-GB"/>
              </w:rPr>
            </w:pPr>
            <w:r w:rsidRPr="00175140">
              <w:rPr>
                <w:rFonts w:ascii="Arial" w:hAnsi="Arial" w:cs="Arial"/>
                <w:highlight w:val="yellow"/>
                <w:lang w:val="en-GB"/>
              </w:rPr>
              <w:t>PART  1:</w:t>
            </w:r>
            <w:r w:rsidRPr="00175140">
              <w:rPr>
                <w:rFonts w:ascii="Arial" w:hAnsi="Arial" w:cs="Arial"/>
                <w:lang w:val="en-GB"/>
              </w:rPr>
              <w:t xml:space="preserve"> Comments</w:t>
            </w:r>
          </w:p>
          <w:p w14:paraId="1287753C" w14:textId="77777777" w:rsidR="00F1171E" w:rsidRPr="00175140" w:rsidRDefault="00F1171E" w:rsidP="007222C8">
            <w:pPr>
              <w:rPr>
                <w:rFonts w:ascii="Arial" w:hAnsi="Arial" w:cs="Arial"/>
                <w:sz w:val="20"/>
                <w:szCs w:val="20"/>
                <w:lang w:val="en-GB"/>
              </w:rPr>
            </w:pPr>
          </w:p>
        </w:tc>
      </w:tr>
      <w:tr w:rsidR="00F1171E" w:rsidRPr="00175140" w14:paraId="5EA12279" w14:textId="77777777" w:rsidTr="006C5C42">
        <w:tc>
          <w:tcPr>
            <w:tcW w:w="1333" w:type="pct"/>
            <w:noWrap/>
          </w:tcPr>
          <w:p w14:paraId="7AE9682F" w14:textId="77777777" w:rsidR="00F1171E" w:rsidRPr="00175140" w:rsidRDefault="00F1171E" w:rsidP="007222C8">
            <w:pPr>
              <w:pStyle w:val="Heading2"/>
              <w:jc w:val="left"/>
              <w:rPr>
                <w:rFonts w:ascii="Arial" w:hAnsi="Arial" w:cs="Arial"/>
                <w:lang w:val="en-GB"/>
              </w:rPr>
            </w:pPr>
          </w:p>
        </w:tc>
        <w:tc>
          <w:tcPr>
            <w:tcW w:w="2412" w:type="pct"/>
          </w:tcPr>
          <w:p w14:paraId="674EDCCA" w14:textId="77777777" w:rsidR="00F1171E" w:rsidRPr="00175140" w:rsidRDefault="00F1171E" w:rsidP="007222C8">
            <w:pPr>
              <w:pStyle w:val="Heading2"/>
              <w:jc w:val="left"/>
              <w:rPr>
                <w:rFonts w:ascii="Arial" w:hAnsi="Arial" w:cs="Arial"/>
                <w:lang w:val="en-GB"/>
              </w:rPr>
            </w:pPr>
            <w:r w:rsidRPr="00175140">
              <w:rPr>
                <w:rFonts w:ascii="Arial" w:hAnsi="Arial" w:cs="Arial"/>
                <w:lang w:val="en-GB"/>
              </w:rPr>
              <w:t>Reviewer’s comment</w:t>
            </w:r>
          </w:p>
        </w:tc>
        <w:tc>
          <w:tcPr>
            <w:tcW w:w="1255" w:type="pct"/>
          </w:tcPr>
          <w:p w14:paraId="57792C30" w14:textId="77777777" w:rsidR="00F1171E" w:rsidRPr="00175140" w:rsidRDefault="00F1171E" w:rsidP="007222C8">
            <w:pPr>
              <w:pStyle w:val="Heading2"/>
              <w:jc w:val="left"/>
              <w:rPr>
                <w:rFonts w:ascii="Arial" w:hAnsi="Arial" w:cs="Arial"/>
                <w:b w:val="0"/>
                <w:lang w:val="en-GB"/>
              </w:rPr>
            </w:pPr>
            <w:r w:rsidRPr="00175140">
              <w:rPr>
                <w:rFonts w:ascii="Arial" w:hAnsi="Arial" w:cs="Arial"/>
                <w:lang w:val="en-GB"/>
              </w:rPr>
              <w:t>Author’s Feedback</w:t>
            </w:r>
            <w:r w:rsidRPr="00175140">
              <w:rPr>
                <w:rFonts w:ascii="Arial" w:hAnsi="Arial" w:cs="Arial"/>
                <w:b w:val="0"/>
                <w:lang w:val="en-GB"/>
              </w:rPr>
              <w:t xml:space="preserve"> </w:t>
            </w:r>
            <w:r w:rsidRPr="00175140">
              <w:rPr>
                <w:rFonts w:ascii="Arial" w:hAnsi="Arial" w:cs="Arial"/>
                <w:b w:val="0"/>
                <w:i/>
                <w:lang w:val="en-GB"/>
              </w:rPr>
              <w:t>(Please correct the manuscript and highlight that part in the manuscript. It is mandatory that authors should write his/her feedback here)</w:t>
            </w:r>
          </w:p>
        </w:tc>
      </w:tr>
      <w:tr w:rsidR="00F1171E" w:rsidRPr="00175140" w14:paraId="5C0AB4EC" w14:textId="77777777" w:rsidTr="006C5C42">
        <w:trPr>
          <w:trHeight w:val="1264"/>
        </w:trPr>
        <w:tc>
          <w:tcPr>
            <w:tcW w:w="1333" w:type="pct"/>
            <w:noWrap/>
          </w:tcPr>
          <w:p w14:paraId="66B47184" w14:textId="48030299" w:rsidR="00F1171E" w:rsidRPr="00175140" w:rsidRDefault="00F1171E" w:rsidP="007222C8">
            <w:pPr>
              <w:ind w:left="360"/>
              <w:rPr>
                <w:rFonts w:ascii="Arial" w:hAnsi="Arial" w:cs="Arial"/>
                <w:b/>
                <w:bCs/>
                <w:sz w:val="20"/>
                <w:szCs w:val="20"/>
                <w:lang w:val="en-GB"/>
              </w:rPr>
            </w:pPr>
            <w:r w:rsidRPr="00175140">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175140" w:rsidRDefault="00F1171E" w:rsidP="007222C8">
            <w:pPr>
              <w:ind w:left="360"/>
              <w:rPr>
                <w:rFonts w:ascii="Arial" w:eastAsia="MS Mincho" w:hAnsi="Arial" w:cs="Arial"/>
                <w:b/>
                <w:bCs/>
                <w:sz w:val="20"/>
                <w:szCs w:val="20"/>
                <w:lang w:val="en-GB"/>
              </w:rPr>
            </w:pPr>
          </w:p>
        </w:tc>
        <w:tc>
          <w:tcPr>
            <w:tcW w:w="2412" w:type="pct"/>
          </w:tcPr>
          <w:p w14:paraId="2A487601" w14:textId="2687DFFA" w:rsidR="00431B7E" w:rsidRPr="00175140" w:rsidRDefault="00431B7E" w:rsidP="005608E7">
            <w:pPr>
              <w:ind w:left="360"/>
              <w:rPr>
                <w:rFonts w:ascii="Arial" w:hAnsi="Arial" w:cs="Arial"/>
                <w:b/>
                <w:bCs/>
                <w:sz w:val="20"/>
                <w:szCs w:val="20"/>
                <w:lang w:val="en-GB"/>
              </w:rPr>
            </w:pPr>
            <w:r w:rsidRPr="00175140">
              <w:rPr>
                <w:rFonts w:ascii="Arial" w:hAnsi="Arial" w:cs="Arial"/>
                <w:b/>
                <w:bCs/>
                <w:sz w:val="20"/>
                <w:szCs w:val="20"/>
              </w:rPr>
              <w:t>This scientific chapter investigates the characteristics of atmospheric aerosols during an aerosol transport event in April 2019 over Cyprus, a climate-sensitive region. The study uses data obtained through terrestrial observations (through advanced monitoring techniques: AERONET solar photometer and lidar measurements) and modeling of aerial trajectories with HYSPLIT to identify the source of the particles, confirming that they come mainly from Saharan dust.</w:t>
            </w:r>
          </w:p>
          <w:p w14:paraId="7DBC9196" w14:textId="38E3DBBB" w:rsidR="00F1171E" w:rsidRPr="00175140" w:rsidRDefault="00431B7E" w:rsidP="00431B7E">
            <w:pPr>
              <w:ind w:left="360"/>
              <w:rPr>
                <w:rFonts w:ascii="Arial" w:hAnsi="Arial" w:cs="Arial"/>
                <w:b/>
                <w:bCs/>
                <w:sz w:val="20"/>
                <w:szCs w:val="20"/>
                <w:lang w:val="en-GB"/>
              </w:rPr>
            </w:pPr>
            <w:r w:rsidRPr="00175140">
              <w:rPr>
                <w:rFonts w:ascii="Arial" w:hAnsi="Arial" w:cs="Arial"/>
                <w:b/>
                <w:bCs/>
                <w:sz w:val="20"/>
                <w:szCs w:val="20"/>
              </w:rPr>
              <w:t>The study highlights the impact of aerosols on air quality and the radiative budget, providing essential information for understanding the interactions between aerosols and climate in the Eastern Mediterranean region. The results can be used to improve climate models and support more effective environmental policies in areas affected by such atmospheric phenomena</w:t>
            </w:r>
            <w:r w:rsidRPr="00175140">
              <w:rPr>
                <w:rFonts w:ascii="Arial" w:hAnsi="Arial" w:cs="Arial"/>
                <w:b/>
                <w:bCs/>
                <w:sz w:val="20"/>
                <w:szCs w:val="20"/>
                <w:lang w:val="en-GB"/>
              </w:rPr>
              <w:t>.</w:t>
            </w:r>
          </w:p>
        </w:tc>
        <w:tc>
          <w:tcPr>
            <w:tcW w:w="1255" w:type="pct"/>
          </w:tcPr>
          <w:p w14:paraId="462A339C" w14:textId="77777777" w:rsidR="00F1171E" w:rsidRPr="00175140" w:rsidRDefault="00F1171E" w:rsidP="007222C8">
            <w:pPr>
              <w:pStyle w:val="Heading2"/>
              <w:jc w:val="left"/>
              <w:rPr>
                <w:rFonts w:ascii="Arial" w:hAnsi="Arial" w:cs="Arial"/>
                <w:b w:val="0"/>
                <w:lang w:val="en-GB"/>
              </w:rPr>
            </w:pPr>
          </w:p>
        </w:tc>
      </w:tr>
      <w:tr w:rsidR="00F1171E" w:rsidRPr="00175140" w14:paraId="0D8B5B2C" w14:textId="77777777" w:rsidTr="006C5C42">
        <w:trPr>
          <w:trHeight w:val="87"/>
        </w:trPr>
        <w:tc>
          <w:tcPr>
            <w:tcW w:w="1333" w:type="pct"/>
            <w:noWrap/>
          </w:tcPr>
          <w:p w14:paraId="21CBA5FE" w14:textId="77777777" w:rsidR="00F1171E" w:rsidRPr="00175140" w:rsidRDefault="00F1171E" w:rsidP="007222C8">
            <w:pPr>
              <w:ind w:left="360"/>
              <w:rPr>
                <w:rFonts w:ascii="Arial" w:hAnsi="Arial" w:cs="Arial"/>
                <w:b/>
                <w:bCs/>
                <w:sz w:val="20"/>
                <w:szCs w:val="20"/>
                <w:lang w:val="en-GB"/>
              </w:rPr>
            </w:pPr>
            <w:r w:rsidRPr="00175140">
              <w:rPr>
                <w:rFonts w:ascii="Arial" w:hAnsi="Arial" w:cs="Arial"/>
                <w:b/>
                <w:bCs/>
                <w:sz w:val="20"/>
                <w:szCs w:val="20"/>
                <w:lang w:val="en-GB"/>
              </w:rPr>
              <w:t>Is the title of the article suitable?</w:t>
            </w:r>
          </w:p>
          <w:p w14:paraId="1CABB61A" w14:textId="77777777" w:rsidR="00F1171E" w:rsidRPr="00175140" w:rsidRDefault="00F1171E" w:rsidP="007222C8">
            <w:pPr>
              <w:ind w:left="360"/>
              <w:rPr>
                <w:rFonts w:ascii="Arial" w:hAnsi="Arial" w:cs="Arial"/>
                <w:b/>
                <w:bCs/>
                <w:sz w:val="20"/>
                <w:szCs w:val="20"/>
                <w:lang w:val="en-GB"/>
              </w:rPr>
            </w:pPr>
            <w:r w:rsidRPr="00175140">
              <w:rPr>
                <w:rFonts w:ascii="Arial" w:hAnsi="Arial" w:cs="Arial"/>
                <w:b/>
                <w:bCs/>
                <w:sz w:val="20"/>
                <w:szCs w:val="20"/>
                <w:lang w:val="en-GB"/>
              </w:rPr>
              <w:t>(If not please suggest an alternative title)</w:t>
            </w:r>
          </w:p>
          <w:p w14:paraId="0275B919" w14:textId="77777777" w:rsidR="00F1171E" w:rsidRPr="00175140" w:rsidRDefault="00F1171E" w:rsidP="007222C8">
            <w:pPr>
              <w:pStyle w:val="Heading2"/>
              <w:jc w:val="left"/>
              <w:rPr>
                <w:rFonts w:ascii="Arial" w:hAnsi="Arial" w:cs="Arial"/>
                <w:u w:val="single"/>
                <w:lang w:val="en-GB"/>
              </w:rPr>
            </w:pPr>
          </w:p>
        </w:tc>
        <w:tc>
          <w:tcPr>
            <w:tcW w:w="2412" w:type="pct"/>
          </w:tcPr>
          <w:p w14:paraId="794AA9A7" w14:textId="500AAA72" w:rsidR="00F1171E" w:rsidRPr="00175140" w:rsidRDefault="009A3677" w:rsidP="007222C8">
            <w:pPr>
              <w:ind w:left="360"/>
              <w:rPr>
                <w:rFonts w:ascii="Arial" w:hAnsi="Arial" w:cs="Arial"/>
                <w:b/>
                <w:bCs/>
                <w:sz w:val="20"/>
                <w:szCs w:val="20"/>
              </w:rPr>
            </w:pPr>
            <w:r w:rsidRPr="00175140">
              <w:rPr>
                <w:rFonts w:ascii="Arial" w:hAnsi="Arial" w:cs="Arial"/>
                <w:b/>
                <w:bCs/>
                <w:sz w:val="20"/>
                <w:szCs w:val="20"/>
              </w:rPr>
              <w:t>I would suggest the title: “Analysis of Aerosol Characteristics During the April 2019 Outbreak Over Cyprus: Insights from Ground-Based Observations”, but it is the authors' decision.</w:t>
            </w:r>
          </w:p>
        </w:tc>
        <w:tc>
          <w:tcPr>
            <w:tcW w:w="1255" w:type="pct"/>
          </w:tcPr>
          <w:p w14:paraId="405B6701" w14:textId="77777777" w:rsidR="00F1171E" w:rsidRPr="00175140" w:rsidRDefault="00F1171E" w:rsidP="007222C8">
            <w:pPr>
              <w:pStyle w:val="Heading2"/>
              <w:jc w:val="left"/>
              <w:rPr>
                <w:rFonts w:ascii="Arial" w:hAnsi="Arial" w:cs="Arial"/>
                <w:b w:val="0"/>
                <w:lang w:val="en-GB"/>
              </w:rPr>
            </w:pPr>
          </w:p>
        </w:tc>
      </w:tr>
      <w:tr w:rsidR="00F1171E" w:rsidRPr="00175140" w14:paraId="5604762A" w14:textId="77777777" w:rsidTr="006C5C42">
        <w:trPr>
          <w:trHeight w:val="523"/>
        </w:trPr>
        <w:tc>
          <w:tcPr>
            <w:tcW w:w="1333" w:type="pct"/>
            <w:noWrap/>
          </w:tcPr>
          <w:p w14:paraId="3635573D" w14:textId="77777777" w:rsidR="00F1171E" w:rsidRPr="00175140" w:rsidRDefault="00F1171E" w:rsidP="007222C8">
            <w:pPr>
              <w:pStyle w:val="Heading2"/>
              <w:ind w:left="360"/>
              <w:jc w:val="left"/>
              <w:rPr>
                <w:rFonts w:ascii="Arial" w:hAnsi="Arial" w:cs="Arial"/>
                <w:lang w:val="en-GB"/>
              </w:rPr>
            </w:pPr>
            <w:r w:rsidRPr="00175140">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175140" w:rsidRDefault="00F1171E" w:rsidP="007222C8">
            <w:pPr>
              <w:pStyle w:val="Heading2"/>
              <w:jc w:val="left"/>
              <w:rPr>
                <w:rFonts w:ascii="Arial" w:hAnsi="Arial" w:cs="Arial"/>
                <w:u w:val="single"/>
                <w:lang w:val="en-GB"/>
              </w:rPr>
            </w:pPr>
          </w:p>
        </w:tc>
        <w:tc>
          <w:tcPr>
            <w:tcW w:w="2412" w:type="pct"/>
          </w:tcPr>
          <w:p w14:paraId="0FB7E83A" w14:textId="2B67D361" w:rsidR="00F1171E" w:rsidRPr="00175140" w:rsidRDefault="00573499" w:rsidP="007222C8">
            <w:pPr>
              <w:ind w:left="360"/>
              <w:rPr>
                <w:rFonts w:ascii="Arial" w:hAnsi="Arial" w:cs="Arial"/>
                <w:b/>
                <w:bCs/>
                <w:sz w:val="20"/>
                <w:szCs w:val="20"/>
                <w:lang w:val="en-GB"/>
              </w:rPr>
            </w:pPr>
            <w:r w:rsidRPr="00175140">
              <w:rPr>
                <w:rFonts w:ascii="Arial" w:hAnsi="Arial" w:cs="Arial"/>
                <w:b/>
                <w:bCs/>
                <w:sz w:val="20"/>
                <w:szCs w:val="20"/>
              </w:rPr>
              <w:t>The abstract highlights key results such as high aerosol optical depth (AOD) values and the predominance of Saharan dust particles, thus providing a clear picture of the impact of this event on air quality and radiative forcing. In general, the abstract manages to synthesize the essence of the work, making it accessible and relevant for researchers in the field.</w:t>
            </w:r>
          </w:p>
        </w:tc>
        <w:tc>
          <w:tcPr>
            <w:tcW w:w="1255" w:type="pct"/>
          </w:tcPr>
          <w:p w14:paraId="1D54B730" w14:textId="77777777" w:rsidR="00F1171E" w:rsidRPr="00175140" w:rsidRDefault="00F1171E" w:rsidP="007222C8">
            <w:pPr>
              <w:pStyle w:val="Heading2"/>
              <w:jc w:val="left"/>
              <w:rPr>
                <w:rFonts w:ascii="Arial" w:hAnsi="Arial" w:cs="Arial"/>
                <w:b w:val="0"/>
                <w:lang w:val="en-GB"/>
              </w:rPr>
            </w:pPr>
          </w:p>
        </w:tc>
      </w:tr>
      <w:tr w:rsidR="00F1171E" w:rsidRPr="00175140" w14:paraId="2F579F54" w14:textId="77777777" w:rsidTr="006C5C42">
        <w:trPr>
          <w:trHeight w:val="214"/>
        </w:trPr>
        <w:tc>
          <w:tcPr>
            <w:tcW w:w="1333" w:type="pct"/>
            <w:noWrap/>
          </w:tcPr>
          <w:p w14:paraId="04361F46" w14:textId="368783AB" w:rsidR="00F1171E" w:rsidRPr="00175140" w:rsidRDefault="00DC6FED" w:rsidP="007222C8">
            <w:pPr>
              <w:ind w:left="360"/>
              <w:rPr>
                <w:rFonts w:ascii="Arial" w:hAnsi="Arial" w:cs="Arial"/>
                <w:b/>
                <w:bCs/>
                <w:sz w:val="20"/>
                <w:szCs w:val="20"/>
                <w:u w:val="single"/>
                <w:lang w:val="en-GB"/>
              </w:rPr>
            </w:pPr>
            <w:r w:rsidRPr="00175140">
              <w:rPr>
                <w:rFonts w:ascii="Arial" w:hAnsi="Arial" w:cs="Arial"/>
                <w:b/>
                <w:bCs/>
                <w:sz w:val="20"/>
                <w:szCs w:val="20"/>
                <w:lang w:val="en-GB"/>
              </w:rPr>
              <w:t xml:space="preserve">Is the manuscript scientifically, correct? Please write here. </w:t>
            </w:r>
          </w:p>
        </w:tc>
        <w:tc>
          <w:tcPr>
            <w:tcW w:w="2412" w:type="pct"/>
          </w:tcPr>
          <w:p w14:paraId="2B5A7721" w14:textId="34037170" w:rsidR="00F1171E" w:rsidRPr="00175140" w:rsidRDefault="0022774E" w:rsidP="0022774E">
            <w:pPr>
              <w:ind w:left="360"/>
              <w:rPr>
                <w:rFonts w:ascii="Arial" w:hAnsi="Arial" w:cs="Arial"/>
                <w:b/>
                <w:bCs/>
                <w:sz w:val="20"/>
                <w:szCs w:val="20"/>
              </w:rPr>
            </w:pPr>
            <w:r w:rsidRPr="00175140">
              <w:rPr>
                <w:rFonts w:ascii="Arial" w:hAnsi="Arial" w:cs="Arial"/>
                <w:b/>
                <w:bCs/>
                <w:sz w:val="20"/>
                <w:szCs w:val="20"/>
              </w:rPr>
              <w:t>The manuscript complies with scientific standards by using accurate data and appropriate methods, suggesting that it is scientifically correct.</w:t>
            </w:r>
          </w:p>
        </w:tc>
        <w:tc>
          <w:tcPr>
            <w:tcW w:w="1255" w:type="pct"/>
          </w:tcPr>
          <w:p w14:paraId="4898F764" w14:textId="77777777" w:rsidR="00F1171E" w:rsidRPr="00175140" w:rsidRDefault="00F1171E" w:rsidP="007222C8">
            <w:pPr>
              <w:pStyle w:val="Heading2"/>
              <w:jc w:val="left"/>
              <w:rPr>
                <w:rFonts w:ascii="Arial" w:hAnsi="Arial" w:cs="Arial"/>
                <w:b w:val="0"/>
                <w:lang w:val="en-GB"/>
              </w:rPr>
            </w:pPr>
          </w:p>
        </w:tc>
      </w:tr>
      <w:tr w:rsidR="00F1171E" w:rsidRPr="00175140" w14:paraId="73739464" w14:textId="77777777" w:rsidTr="006C5C42">
        <w:trPr>
          <w:trHeight w:val="703"/>
        </w:trPr>
        <w:tc>
          <w:tcPr>
            <w:tcW w:w="1333" w:type="pct"/>
            <w:noWrap/>
          </w:tcPr>
          <w:p w14:paraId="09C25322" w14:textId="77777777" w:rsidR="00F1171E" w:rsidRPr="00175140" w:rsidRDefault="00F1171E" w:rsidP="007222C8">
            <w:pPr>
              <w:ind w:left="360"/>
              <w:rPr>
                <w:rFonts w:ascii="Arial" w:hAnsi="Arial" w:cs="Arial"/>
                <w:b/>
                <w:bCs/>
                <w:sz w:val="20"/>
                <w:szCs w:val="20"/>
                <w:lang w:val="en-GB"/>
              </w:rPr>
            </w:pPr>
            <w:r w:rsidRPr="00175140">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175140" w:rsidRDefault="00F1171E" w:rsidP="007222C8">
            <w:pPr>
              <w:ind w:left="360"/>
              <w:rPr>
                <w:rFonts w:ascii="Arial" w:hAnsi="Arial" w:cs="Arial"/>
                <w:b/>
                <w:bCs/>
                <w:sz w:val="20"/>
                <w:szCs w:val="20"/>
                <w:u w:val="single"/>
                <w:lang w:val="en-GB"/>
              </w:rPr>
            </w:pPr>
            <w:r w:rsidRPr="00175140">
              <w:rPr>
                <w:rFonts w:ascii="Arial" w:hAnsi="Arial" w:cs="Arial"/>
                <w:b/>
                <w:bCs/>
                <w:sz w:val="20"/>
                <w:szCs w:val="20"/>
                <w:u w:val="single"/>
                <w:lang w:val="en-GB"/>
              </w:rPr>
              <w:t>-</w:t>
            </w:r>
          </w:p>
        </w:tc>
        <w:tc>
          <w:tcPr>
            <w:tcW w:w="2412" w:type="pct"/>
          </w:tcPr>
          <w:p w14:paraId="24FE0567" w14:textId="311AF136" w:rsidR="00F1171E" w:rsidRPr="00175140" w:rsidRDefault="0022774E" w:rsidP="0022774E">
            <w:pPr>
              <w:ind w:left="360"/>
              <w:rPr>
                <w:rFonts w:ascii="Arial" w:hAnsi="Arial" w:cs="Arial"/>
                <w:b/>
                <w:bCs/>
                <w:sz w:val="20"/>
                <w:szCs w:val="20"/>
                <w:lang w:val="en-GB"/>
              </w:rPr>
            </w:pPr>
            <w:r w:rsidRPr="00175140">
              <w:rPr>
                <w:rFonts w:ascii="Arial" w:hAnsi="Arial" w:cs="Arial"/>
                <w:b/>
                <w:bCs/>
                <w:sz w:val="20"/>
                <w:szCs w:val="20"/>
              </w:rPr>
              <w:t xml:space="preserve">The references in the manuscript are sufficient and relatively recent, covering a wide range of studies and sources relevant to the analysis of atmospheric aerosols. The manuscript cites papers from 2015 to 2022, suggesting that the authors included recent data to support the study's conclusions. </w:t>
            </w:r>
          </w:p>
        </w:tc>
        <w:tc>
          <w:tcPr>
            <w:tcW w:w="1255" w:type="pct"/>
          </w:tcPr>
          <w:p w14:paraId="40220055" w14:textId="77777777" w:rsidR="00F1171E" w:rsidRPr="00175140" w:rsidRDefault="00F1171E" w:rsidP="007222C8">
            <w:pPr>
              <w:pStyle w:val="Heading2"/>
              <w:jc w:val="left"/>
              <w:rPr>
                <w:rFonts w:ascii="Arial" w:hAnsi="Arial" w:cs="Arial"/>
                <w:b w:val="0"/>
                <w:lang w:val="en-GB"/>
              </w:rPr>
            </w:pPr>
          </w:p>
        </w:tc>
      </w:tr>
      <w:tr w:rsidR="00F1171E" w:rsidRPr="00175140" w14:paraId="73CC4A50" w14:textId="77777777" w:rsidTr="006C5C42">
        <w:trPr>
          <w:trHeight w:val="188"/>
        </w:trPr>
        <w:tc>
          <w:tcPr>
            <w:tcW w:w="1333" w:type="pct"/>
            <w:noWrap/>
          </w:tcPr>
          <w:p w14:paraId="029CE8D0" w14:textId="77777777" w:rsidR="00F1171E" w:rsidRPr="00175140" w:rsidRDefault="00F1171E" w:rsidP="007222C8">
            <w:pPr>
              <w:pStyle w:val="Heading2"/>
              <w:jc w:val="left"/>
              <w:rPr>
                <w:rFonts w:ascii="Arial" w:hAnsi="Arial" w:cs="Arial"/>
                <w:b w:val="0"/>
                <w:lang w:val="en-GB"/>
              </w:rPr>
            </w:pPr>
          </w:p>
          <w:p w14:paraId="589C16C7" w14:textId="77777777" w:rsidR="00F1171E" w:rsidRPr="00175140" w:rsidRDefault="00F1171E" w:rsidP="007222C8">
            <w:pPr>
              <w:pStyle w:val="Heading2"/>
              <w:ind w:left="360"/>
              <w:jc w:val="left"/>
              <w:rPr>
                <w:rFonts w:ascii="Arial" w:hAnsi="Arial" w:cs="Arial"/>
                <w:bCs w:val="0"/>
                <w:lang w:val="en-GB"/>
              </w:rPr>
            </w:pPr>
            <w:r w:rsidRPr="00175140">
              <w:rPr>
                <w:rFonts w:ascii="Arial" w:hAnsi="Arial" w:cs="Arial"/>
                <w:bCs w:val="0"/>
                <w:lang w:val="en-GB"/>
              </w:rPr>
              <w:t>Is the language/English quality of the article suitable for scholarly communications?</w:t>
            </w:r>
          </w:p>
          <w:p w14:paraId="7722B85E" w14:textId="77777777" w:rsidR="00F1171E" w:rsidRPr="00175140" w:rsidRDefault="00F1171E" w:rsidP="007222C8">
            <w:pPr>
              <w:rPr>
                <w:rFonts w:ascii="Arial" w:hAnsi="Arial" w:cs="Arial"/>
                <w:sz w:val="20"/>
                <w:szCs w:val="20"/>
                <w:lang w:val="en-GB"/>
              </w:rPr>
            </w:pPr>
          </w:p>
        </w:tc>
        <w:tc>
          <w:tcPr>
            <w:tcW w:w="2412" w:type="pct"/>
          </w:tcPr>
          <w:p w14:paraId="0A07EA75" w14:textId="77777777" w:rsidR="00F1171E" w:rsidRPr="00175140" w:rsidRDefault="00F1171E" w:rsidP="0022774E">
            <w:pPr>
              <w:ind w:left="360"/>
              <w:rPr>
                <w:rFonts w:ascii="Arial" w:hAnsi="Arial" w:cs="Arial"/>
                <w:b/>
                <w:bCs/>
                <w:sz w:val="20"/>
                <w:szCs w:val="20"/>
              </w:rPr>
            </w:pPr>
          </w:p>
          <w:p w14:paraId="6CBA4B2A" w14:textId="6456711C" w:rsidR="00F1171E" w:rsidRPr="00175140" w:rsidRDefault="0022774E" w:rsidP="0022774E">
            <w:pPr>
              <w:ind w:left="360"/>
              <w:rPr>
                <w:rFonts w:ascii="Arial" w:hAnsi="Arial" w:cs="Arial"/>
                <w:b/>
                <w:bCs/>
                <w:sz w:val="20"/>
                <w:szCs w:val="20"/>
              </w:rPr>
            </w:pPr>
            <w:r w:rsidRPr="00175140">
              <w:rPr>
                <w:rFonts w:ascii="Arial" w:hAnsi="Arial" w:cs="Arial"/>
                <w:b/>
                <w:bCs/>
                <w:sz w:val="20"/>
                <w:szCs w:val="20"/>
              </w:rPr>
              <w:t>The language quality of the article is suitable for scholarly communications</w:t>
            </w:r>
          </w:p>
          <w:p w14:paraId="149A6CEF" w14:textId="5843B0A8" w:rsidR="00F1171E" w:rsidRPr="00175140" w:rsidRDefault="00F1171E" w:rsidP="001F2BAD">
            <w:pPr>
              <w:rPr>
                <w:rFonts w:ascii="Arial" w:hAnsi="Arial" w:cs="Arial"/>
                <w:b/>
                <w:bCs/>
                <w:sz w:val="20"/>
                <w:szCs w:val="20"/>
              </w:rPr>
            </w:pPr>
          </w:p>
        </w:tc>
        <w:tc>
          <w:tcPr>
            <w:tcW w:w="1255" w:type="pct"/>
          </w:tcPr>
          <w:p w14:paraId="0351CA58" w14:textId="77777777" w:rsidR="00F1171E" w:rsidRPr="00175140" w:rsidRDefault="00F1171E" w:rsidP="007222C8">
            <w:pPr>
              <w:rPr>
                <w:rFonts w:ascii="Arial" w:hAnsi="Arial" w:cs="Arial"/>
                <w:sz w:val="20"/>
                <w:szCs w:val="20"/>
                <w:lang w:val="en-GB"/>
              </w:rPr>
            </w:pPr>
          </w:p>
        </w:tc>
      </w:tr>
      <w:tr w:rsidR="00F1171E" w:rsidRPr="00175140" w14:paraId="20A16C0C" w14:textId="77777777" w:rsidTr="006C5C42">
        <w:trPr>
          <w:trHeight w:val="70"/>
        </w:trPr>
        <w:tc>
          <w:tcPr>
            <w:tcW w:w="1333" w:type="pct"/>
            <w:noWrap/>
          </w:tcPr>
          <w:p w14:paraId="7F4BCFAE" w14:textId="77777777" w:rsidR="00F1171E" w:rsidRPr="00175140" w:rsidRDefault="00F1171E" w:rsidP="007222C8">
            <w:pPr>
              <w:pStyle w:val="Heading2"/>
              <w:jc w:val="left"/>
              <w:rPr>
                <w:rFonts w:ascii="Arial" w:hAnsi="Arial" w:cs="Arial"/>
                <w:b w:val="0"/>
                <w:bCs w:val="0"/>
                <w:lang w:val="en-GB"/>
              </w:rPr>
            </w:pPr>
            <w:r w:rsidRPr="00175140">
              <w:rPr>
                <w:rFonts w:ascii="Arial" w:hAnsi="Arial" w:cs="Arial"/>
                <w:bCs w:val="0"/>
                <w:u w:val="single"/>
                <w:lang w:val="en-GB"/>
              </w:rPr>
              <w:t>Optional/General</w:t>
            </w:r>
            <w:r w:rsidRPr="00175140">
              <w:rPr>
                <w:rFonts w:ascii="Arial" w:hAnsi="Arial" w:cs="Arial"/>
                <w:bCs w:val="0"/>
                <w:lang w:val="en-GB"/>
              </w:rPr>
              <w:t xml:space="preserve"> </w:t>
            </w:r>
            <w:r w:rsidRPr="00175140">
              <w:rPr>
                <w:rFonts w:ascii="Arial" w:hAnsi="Arial" w:cs="Arial"/>
                <w:b w:val="0"/>
                <w:bCs w:val="0"/>
                <w:lang w:val="en-GB"/>
              </w:rPr>
              <w:t>comments</w:t>
            </w:r>
          </w:p>
          <w:p w14:paraId="1A6B3748" w14:textId="77777777" w:rsidR="00F1171E" w:rsidRPr="00175140" w:rsidRDefault="00F1171E" w:rsidP="007222C8">
            <w:pPr>
              <w:pStyle w:val="Heading2"/>
              <w:jc w:val="left"/>
              <w:rPr>
                <w:rFonts w:ascii="Arial" w:hAnsi="Arial" w:cs="Arial"/>
                <w:b w:val="0"/>
                <w:lang w:val="en-GB"/>
              </w:rPr>
            </w:pPr>
          </w:p>
        </w:tc>
        <w:tc>
          <w:tcPr>
            <w:tcW w:w="2412" w:type="pct"/>
          </w:tcPr>
          <w:p w14:paraId="15DFD0E8" w14:textId="77777777" w:rsidR="00F1171E" w:rsidRPr="00175140" w:rsidRDefault="00F1171E" w:rsidP="007222C8">
            <w:pPr>
              <w:rPr>
                <w:rFonts w:ascii="Arial" w:hAnsi="Arial" w:cs="Arial"/>
                <w:sz w:val="20"/>
                <w:szCs w:val="20"/>
                <w:lang w:val="en-GB"/>
              </w:rPr>
            </w:pPr>
          </w:p>
        </w:tc>
        <w:tc>
          <w:tcPr>
            <w:tcW w:w="1255" w:type="pct"/>
          </w:tcPr>
          <w:p w14:paraId="465E098E" w14:textId="77777777" w:rsidR="00F1171E" w:rsidRPr="00175140" w:rsidRDefault="00F1171E" w:rsidP="007222C8">
            <w:pPr>
              <w:rPr>
                <w:rFonts w:ascii="Arial" w:hAnsi="Arial" w:cs="Arial"/>
                <w:sz w:val="20"/>
                <w:szCs w:val="20"/>
                <w:lang w:val="en-GB"/>
              </w:rPr>
            </w:pPr>
          </w:p>
        </w:tc>
      </w:tr>
    </w:tbl>
    <w:p w14:paraId="25069224" w14:textId="77777777" w:rsidR="00F1171E" w:rsidRPr="00175140"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831"/>
        <w:gridCol w:w="7166"/>
        <w:gridCol w:w="7153"/>
      </w:tblGrid>
      <w:tr w:rsidR="00042C98" w:rsidRPr="00175140" w14:paraId="0B91AB69" w14:textId="77777777" w:rsidTr="006C5C42">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6E5A588E" w14:textId="77777777" w:rsidR="00042C98" w:rsidRPr="00175140" w:rsidRDefault="00042C98" w:rsidP="00042C98">
            <w:pPr>
              <w:rPr>
                <w:rFonts w:ascii="Arial" w:eastAsia="Arial Unicode MS" w:hAnsi="Arial" w:cs="Arial"/>
                <w:b/>
                <w:sz w:val="20"/>
                <w:szCs w:val="20"/>
                <w:u w:val="single"/>
                <w:lang w:val="en-GB"/>
              </w:rPr>
            </w:pPr>
            <w:bookmarkStart w:id="0" w:name="_Hlk156057704"/>
            <w:bookmarkStart w:id="1" w:name="_Hlk156057883"/>
            <w:r w:rsidRPr="00175140">
              <w:rPr>
                <w:rFonts w:ascii="Arial" w:eastAsia="Arial Unicode MS" w:hAnsi="Arial" w:cs="Arial"/>
                <w:b/>
                <w:sz w:val="20"/>
                <w:szCs w:val="20"/>
                <w:highlight w:val="yellow"/>
                <w:u w:val="single"/>
                <w:lang w:val="en-GB"/>
              </w:rPr>
              <w:t>PART  2:</w:t>
            </w:r>
            <w:r w:rsidRPr="00175140">
              <w:rPr>
                <w:rFonts w:ascii="Arial" w:eastAsia="Arial Unicode MS" w:hAnsi="Arial" w:cs="Arial"/>
                <w:b/>
                <w:sz w:val="20"/>
                <w:szCs w:val="20"/>
                <w:u w:val="single"/>
                <w:lang w:val="en-GB"/>
              </w:rPr>
              <w:t xml:space="preserve"> </w:t>
            </w:r>
          </w:p>
          <w:p w14:paraId="1B0435D3" w14:textId="77777777" w:rsidR="00042C98" w:rsidRPr="00175140" w:rsidRDefault="00042C98" w:rsidP="00042C98">
            <w:pPr>
              <w:rPr>
                <w:rFonts w:ascii="Arial" w:eastAsia="Arial Unicode MS" w:hAnsi="Arial" w:cs="Arial"/>
                <w:b/>
                <w:sz w:val="20"/>
                <w:szCs w:val="20"/>
                <w:u w:val="single"/>
                <w:lang w:val="en-GB"/>
              </w:rPr>
            </w:pPr>
          </w:p>
        </w:tc>
      </w:tr>
      <w:tr w:rsidR="00042C98" w:rsidRPr="00175140" w14:paraId="14932711" w14:textId="77777777" w:rsidTr="006C5C42">
        <w:tc>
          <w:tcPr>
            <w:tcW w:w="1615" w:type="pct"/>
            <w:shd w:val="clear" w:color="auto" w:fill="auto"/>
            <w:noWrap/>
            <w:tcMar>
              <w:top w:w="0" w:type="dxa"/>
              <w:left w:w="108" w:type="dxa"/>
              <w:bottom w:w="0" w:type="dxa"/>
              <w:right w:w="108" w:type="dxa"/>
            </w:tcMar>
            <w:vAlign w:val="center"/>
          </w:tcPr>
          <w:p w14:paraId="6E6980C2" w14:textId="77777777" w:rsidR="00042C98" w:rsidRPr="00175140" w:rsidRDefault="00042C98" w:rsidP="00042C98">
            <w:pPr>
              <w:rPr>
                <w:rFonts w:ascii="Arial" w:eastAsia="Arial Unicode MS" w:hAnsi="Arial" w:cs="Arial"/>
                <w:sz w:val="20"/>
                <w:szCs w:val="20"/>
                <w:lang w:val="en-GB"/>
              </w:rPr>
            </w:pPr>
          </w:p>
        </w:tc>
        <w:tc>
          <w:tcPr>
            <w:tcW w:w="1694" w:type="pct"/>
            <w:shd w:val="clear" w:color="auto" w:fill="auto"/>
            <w:tcMar>
              <w:top w:w="0" w:type="dxa"/>
              <w:left w:w="108" w:type="dxa"/>
              <w:bottom w:w="0" w:type="dxa"/>
              <w:right w:w="108" w:type="dxa"/>
            </w:tcMar>
          </w:tcPr>
          <w:p w14:paraId="607D735B" w14:textId="77777777" w:rsidR="00042C98" w:rsidRPr="00175140" w:rsidRDefault="00042C98" w:rsidP="00042C98">
            <w:pPr>
              <w:keepNext/>
              <w:outlineLvl w:val="1"/>
              <w:rPr>
                <w:rFonts w:ascii="Arial" w:eastAsia="MS Mincho" w:hAnsi="Arial" w:cs="Arial"/>
                <w:b/>
                <w:bCs/>
                <w:sz w:val="20"/>
                <w:szCs w:val="20"/>
                <w:lang w:val="en-GB"/>
              </w:rPr>
            </w:pPr>
            <w:r w:rsidRPr="00175140">
              <w:rPr>
                <w:rFonts w:ascii="Arial" w:eastAsia="MS Mincho" w:hAnsi="Arial" w:cs="Arial"/>
                <w:b/>
                <w:bCs/>
                <w:sz w:val="20"/>
                <w:szCs w:val="20"/>
                <w:lang w:val="en-GB"/>
              </w:rPr>
              <w:t>Reviewer’s comment</w:t>
            </w:r>
          </w:p>
        </w:tc>
        <w:tc>
          <w:tcPr>
            <w:tcW w:w="1691" w:type="pct"/>
            <w:shd w:val="clear" w:color="auto" w:fill="auto"/>
          </w:tcPr>
          <w:p w14:paraId="47BF6504" w14:textId="77777777" w:rsidR="00042C98" w:rsidRPr="00175140" w:rsidRDefault="00042C98" w:rsidP="00042C98">
            <w:pPr>
              <w:keepNext/>
              <w:outlineLvl w:val="1"/>
              <w:rPr>
                <w:rFonts w:ascii="Arial" w:eastAsia="MS Mincho" w:hAnsi="Arial" w:cs="Arial"/>
                <w:bCs/>
                <w:sz w:val="20"/>
                <w:szCs w:val="20"/>
                <w:lang w:val="en-GB"/>
              </w:rPr>
            </w:pPr>
            <w:r w:rsidRPr="00175140">
              <w:rPr>
                <w:rFonts w:ascii="Arial" w:eastAsia="MS Mincho" w:hAnsi="Arial" w:cs="Arial"/>
                <w:b/>
                <w:bCs/>
                <w:sz w:val="20"/>
                <w:szCs w:val="20"/>
                <w:lang w:val="en-GB"/>
              </w:rPr>
              <w:t>Author’s comment</w:t>
            </w:r>
            <w:r w:rsidRPr="00175140">
              <w:rPr>
                <w:rFonts w:ascii="Arial" w:eastAsia="MS Mincho" w:hAnsi="Arial" w:cs="Arial"/>
                <w:bCs/>
                <w:sz w:val="20"/>
                <w:szCs w:val="20"/>
                <w:lang w:val="en-GB"/>
              </w:rPr>
              <w:t xml:space="preserve"> </w:t>
            </w:r>
            <w:r w:rsidRPr="00175140">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042C98" w:rsidRPr="00175140" w14:paraId="38A3DF59" w14:textId="77777777" w:rsidTr="006C5C42">
        <w:trPr>
          <w:trHeight w:val="70"/>
        </w:trPr>
        <w:tc>
          <w:tcPr>
            <w:tcW w:w="1615" w:type="pct"/>
            <w:shd w:val="clear" w:color="auto" w:fill="auto"/>
            <w:noWrap/>
            <w:tcMar>
              <w:top w:w="0" w:type="dxa"/>
              <w:left w:w="108" w:type="dxa"/>
              <w:bottom w:w="0" w:type="dxa"/>
              <w:right w:w="108" w:type="dxa"/>
            </w:tcMar>
            <w:vAlign w:val="center"/>
          </w:tcPr>
          <w:p w14:paraId="6C4E7E21" w14:textId="77777777" w:rsidR="00042C98" w:rsidRPr="00175140" w:rsidRDefault="00042C98" w:rsidP="00042C98">
            <w:pPr>
              <w:rPr>
                <w:rFonts w:ascii="Arial" w:eastAsia="Arial Unicode MS" w:hAnsi="Arial" w:cs="Arial"/>
                <w:b/>
                <w:sz w:val="20"/>
                <w:szCs w:val="20"/>
                <w:lang w:val="en-GB"/>
              </w:rPr>
            </w:pPr>
            <w:r w:rsidRPr="00175140">
              <w:rPr>
                <w:rFonts w:ascii="Arial" w:eastAsia="Arial Unicode MS" w:hAnsi="Arial" w:cs="Arial"/>
                <w:b/>
                <w:sz w:val="20"/>
                <w:szCs w:val="20"/>
                <w:lang w:val="en-GB"/>
              </w:rPr>
              <w:t xml:space="preserve">Are there ethical issues in this manuscript? </w:t>
            </w:r>
          </w:p>
          <w:p w14:paraId="1A49B8B8" w14:textId="77777777" w:rsidR="00042C98" w:rsidRPr="00175140" w:rsidRDefault="00042C98" w:rsidP="00042C98">
            <w:pPr>
              <w:rPr>
                <w:rFonts w:ascii="Arial" w:eastAsia="Arial Unicode MS" w:hAnsi="Arial" w:cs="Arial"/>
                <w:sz w:val="20"/>
                <w:szCs w:val="20"/>
                <w:lang w:val="en-GB"/>
              </w:rPr>
            </w:pPr>
          </w:p>
        </w:tc>
        <w:tc>
          <w:tcPr>
            <w:tcW w:w="1694" w:type="pct"/>
            <w:shd w:val="clear" w:color="auto" w:fill="auto"/>
            <w:tcMar>
              <w:top w:w="0" w:type="dxa"/>
              <w:left w:w="108" w:type="dxa"/>
              <w:bottom w:w="0" w:type="dxa"/>
              <w:right w:w="108" w:type="dxa"/>
            </w:tcMar>
            <w:vAlign w:val="center"/>
          </w:tcPr>
          <w:p w14:paraId="194020B8" w14:textId="77777777" w:rsidR="00042C98" w:rsidRPr="00175140" w:rsidRDefault="00042C98" w:rsidP="00042C98">
            <w:pPr>
              <w:rPr>
                <w:rFonts w:ascii="Arial" w:eastAsia="Arial Unicode MS" w:hAnsi="Arial" w:cs="Arial"/>
                <w:i/>
                <w:iCs/>
                <w:sz w:val="20"/>
                <w:szCs w:val="20"/>
                <w:u w:val="single"/>
                <w:lang w:val="en-GB"/>
              </w:rPr>
            </w:pPr>
            <w:r w:rsidRPr="00175140">
              <w:rPr>
                <w:rFonts w:ascii="Arial" w:eastAsia="Arial Unicode MS" w:hAnsi="Arial" w:cs="Arial"/>
                <w:i/>
                <w:iCs/>
                <w:sz w:val="20"/>
                <w:szCs w:val="20"/>
                <w:u w:val="single"/>
                <w:lang w:val="en-GB"/>
              </w:rPr>
              <w:t xml:space="preserve">(If yes, </w:t>
            </w:r>
            <w:proofErr w:type="gramStart"/>
            <w:r w:rsidRPr="00175140">
              <w:rPr>
                <w:rFonts w:ascii="Arial" w:eastAsia="Arial Unicode MS" w:hAnsi="Arial" w:cs="Arial"/>
                <w:i/>
                <w:iCs/>
                <w:sz w:val="20"/>
                <w:szCs w:val="20"/>
                <w:u w:val="single"/>
                <w:lang w:val="en-GB"/>
              </w:rPr>
              <w:t>Kindly</w:t>
            </w:r>
            <w:proofErr w:type="gramEnd"/>
            <w:r w:rsidRPr="00175140">
              <w:rPr>
                <w:rFonts w:ascii="Arial" w:eastAsia="Arial Unicode MS" w:hAnsi="Arial" w:cs="Arial"/>
                <w:i/>
                <w:iCs/>
                <w:sz w:val="20"/>
                <w:szCs w:val="20"/>
                <w:u w:val="single"/>
                <w:lang w:val="en-GB"/>
              </w:rPr>
              <w:t xml:space="preserve"> please write down the ethical issues here in details)</w:t>
            </w:r>
          </w:p>
          <w:p w14:paraId="4C33FD52" w14:textId="77777777" w:rsidR="00042C98" w:rsidRPr="00175140" w:rsidRDefault="00042C98" w:rsidP="00042C98">
            <w:pPr>
              <w:rPr>
                <w:rFonts w:ascii="Arial" w:eastAsia="Arial Unicode MS" w:hAnsi="Arial" w:cs="Arial"/>
                <w:sz w:val="20"/>
                <w:szCs w:val="20"/>
                <w:lang w:val="en-GB"/>
              </w:rPr>
            </w:pPr>
          </w:p>
          <w:p w14:paraId="018A21C3" w14:textId="77777777" w:rsidR="00042C98" w:rsidRPr="00175140" w:rsidRDefault="00042C98" w:rsidP="00042C98">
            <w:pPr>
              <w:rPr>
                <w:rFonts w:ascii="Arial" w:eastAsia="Arial Unicode MS" w:hAnsi="Arial" w:cs="Arial"/>
                <w:sz w:val="20"/>
                <w:szCs w:val="20"/>
                <w:lang w:val="en-GB"/>
              </w:rPr>
            </w:pPr>
          </w:p>
        </w:tc>
        <w:tc>
          <w:tcPr>
            <w:tcW w:w="1691" w:type="pct"/>
            <w:shd w:val="clear" w:color="auto" w:fill="auto"/>
            <w:vAlign w:val="center"/>
          </w:tcPr>
          <w:p w14:paraId="2B3DE9B1" w14:textId="77777777" w:rsidR="00042C98" w:rsidRPr="00175140" w:rsidRDefault="00042C98" w:rsidP="00042C98">
            <w:pPr>
              <w:rPr>
                <w:rFonts w:ascii="Arial" w:eastAsia="Arial Unicode MS" w:hAnsi="Arial" w:cs="Arial"/>
                <w:sz w:val="20"/>
                <w:szCs w:val="20"/>
                <w:lang w:val="en-GB"/>
              </w:rPr>
            </w:pPr>
          </w:p>
          <w:p w14:paraId="013AF975" w14:textId="77777777" w:rsidR="00042C98" w:rsidRPr="00175140" w:rsidRDefault="00042C98" w:rsidP="00042C98">
            <w:pPr>
              <w:rPr>
                <w:rFonts w:ascii="Arial" w:eastAsia="Arial Unicode MS" w:hAnsi="Arial" w:cs="Arial"/>
                <w:sz w:val="20"/>
                <w:szCs w:val="20"/>
                <w:lang w:val="en-GB"/>
              </w:rPr>
            </w:pPr>
          </w:p>
          <w:p w14:paraId="4E80A76D" w14:textId="77777777" w:rsidR="00042C98" w:rsidRPr="00175140" w:rsidRDefault="00042C98" w:rsidP="00042C98">
            <w:pPr>
              <w:rPr>
                <w:rFonts w:ascii="Arial" w:eastAsia="Arial Unicode MS" w:hAnsi="Arial" w:cs="Arial"/>
                <w:sz w:val="20"/>
                <w:szCs w:val="20"/>
                <w:lang w:val="en-GB"/>
              </w:rPr>
            </w:pPr>
          </w:p>
        </w:tc>
      </w:tr>
      <w:bookmarkEnd w:id="1"/>
    </w:tbl>
    <w:p w14:paraId="01BC1F65" w14:textId="77777777" w:rsidR="00042C98" w:rsidRPr="00175140" w:rsidRDefault="00042C98" w:rsidP="00042C98">
      <w:pPr>
        <w:rPr>
          <w:rFonts w:ascii="Arial" w:hAnsi="Arial" w:cs="Arial"/>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960"/>
        <w:gridCol w:w="15190"/>
      </w:tblGrid>
      <w:tr w:rsidR="00042C98" w:rsidRPr="00175140" w14:paraId="0CA52895" w14:textId="77777777" w:rsidTr="006C5C42">
        <w:tc>
          <w:tcPr>
            <w:tcW w:w="5000" w:type="pct"/>
            <w:gridSpan w:val="2"/>
            <w:tcBorders>
              <w:top w:val="nil"/>
              <w:left w:val="nil"/>
              <w:right w:val="nil"/>
            </w:tcBorders>
            <w:shd w:val="clear" w:color="auto" w:fill="auto"/>
            <w:noWrap/>
            <w:tcMar>
              <w:top w:w="0" w:type="dxa"/>
              <w:left w:w="108" w:type="dxa"/>
              <w:bottom w:w="0" w:type="dxa"/>
              <w:right w:w="108" w:type="dxa"/>
            </w:tcMar>
            <w:vAlign w:val="center"/>
          </w:tcPr>
          <w:p w14:paraId="75970349" w14:textId="77777777" w:rsidR="00042C98" w:rsidRPr="00175140" w:rsidRDefault="00042C98" w:rsidP="00042C98">
            <w:pPr>
              <w:rPr>
                <w:rFonts w:ascii="Arial" w:hAnsi="Arial" w:cs="Arial"/>
                <w:b/>
                <w:sz w:val="20"/>
                <w:szCs w:val="20"/>
                <w:u w:val="single"/>
                <w:lang w:val="en-GB"/>
              </w:rPr>
            </w:pPr>
            <w:r w:rsidRPr="00175140">
              <w:rPr>
                <w:rFonts w:ascii="Arial" w:hAnsi="Arial" w:cs="Arial"/>
                <w:b/>
                <w:sz w:val="20"/>
                <w:szCs w:val="20"/>
                <w:u w:val="single"/>
                <w:lang w:val="en-GB"/>
              </w:rPr>
              <w:t>Reviewer Details:</w:t>
            </w:r>
          </w:p>
          <w:p w14:paraId="3D65FCEF" w14:textId="77777777" w:rsidR="00042C98" w:rsidRPr="00175140" w:rsidRDefault="00042C98" w:rsidP="00042C98">
            <w:pPr>
              <w:rPr>
                <w:rFonts w:ascii="Arial" w:hAnsi="Arial" w:cs="Arial"/>
                <w:bCs/>
                <w:sz w:val="20"/>
                <w:szCs w:val="20"/>
                <w:u w:val="single"/>
                <w:lang w:val="en-GB"/>
              </w:rPr>
            </w:pPr>
          </w:p>
        </w:tc>
      </w:tr>
      <w:tr w:rsidR="00042C98" w:rsidRPr="00175140" w14:paraId="422F36CD" w14:textId="77777777" w:rsidTr="006C5C42">
        <w:trPr>
          <w:trHeight w:val="77"/>
        </w:trPr>
        <w:tc>
          <w:tcPr>
            <w:tcW w:w="1409" w:type="pct"/>
            <w:shd w:val="clear" w:color="auto" w:fill="auto"/>
            <w:noWrap/>
            <w:tcMar>
              <w:top w:w="0" w:type="dxa"/>
              <w:left w:w="108" w:type="dxa"/>
              <w:bottom w:w="0" w:type="dxa"/>
              <w:right w:w="108" w:type="dxa"/>
            </w:tcMar>
            <w:vAlign w:val="center"/>
          </w:tcPr>
          <w:p w14:paraId="371281BE" w14:textId="77777777" w:rsidR="00042C98" w:rsidRPr="00175140" w:rsidRDefault="00042C98" w:rsidP="00042C98">
            <w:pPr>
              <w:rPr>
                <w:rFonts w:ascii="Arial" w:hAnsi="Arial" w:cs="Arial"/>
                <w:sz w:val="20"/>
                <w:szCs w:val="20"/>
                <w:lang w:val="en-GB"/>
              </w:rPr>
            </w:pPr>
            <w:r w:rsidRPr="00175140">
              <w:rPr>
                <w:rFonts w:ascii="Arial" w:hAnsi="Arial" w:cs="Arial"/>
                <w:sz w:val="20"/>
                <w:szCs w:val="20"/>
                <w:lang w:val="en-GB"/>
              </w:rPr>
              <w:t>Name:</w:t>
            </w:r>
          </w:p>
        </w:tc>
        <w:tc>
          <w:tcPr>
            <w:tcW w:w="3591" w:type="pct"/>
            <w:shd w:val="clear" w:color="auto" w:fill="auto"/>
            <w:tcMar>
              <w:top w:w="0" w:type="dxa"/>
              <w:left w:w="108" w:type="dxa"/>
              <w:bottom w:w="0" w:type="dxa"/>
              <w:right w:w="108" w:type="dxa"/>
            </w:tcMar>
            <w:vAlign w:val="center"/>
          </w:tcPr>
          <w:p w14:paraId="5C0836E8" w14:textId="2085A8A0" w:rsidR="00042C98" w:rsidRPr="00175140" w:rsidRDefault="006C5C42" w:rsidP="00042C98">
            <w:pPr>
              <w:rPr>
                <w:rFonts w:ascii="Arial" w:hAnsi="Arial" w:cs="Arial"/>
                <w:b/>
                <w:bCs/>
                <w:sz w:val="20"/>
                <w:szCs w:val="20"/>
              </w:rPr>
            </w:pPr>
            <w:proofErr w:type="spellStart"/>
            <w:r w:rsidRPr="006C5C42">
              <w:rPr>
                <w:rFonts w:ascii="Arial" w:hAnsi="Arial" w:cs="Arial"/>
                <w:b/>
                <w:bCs/>
                <w:sz w:val="20"/>
                <w:szCs w:val="20"/>
              </w:rPr>
              <w:t>Cazacu</w:t>
            </w:r>
            <w:proofErr w:type="spellEnd"/>
            <w:r w:rsidRPr="006C5C42">
              <w:rPr>
                <w:rFonts w:ascii="Arial" w:hAnsi="Arial" w:cs="Arial"/>
                <w:b/>
                <w:bCs/>
                <w:sz w:val="20"/>
                <w:szCs w:val="20"/>
              </w:rPr>
              <w:t xml:space="preserve"> Marius Mihai</w:t>
            </w:r>
          </w:p>
        </w:tc>
      </w:tr>
      <w:tr w:rsidR="00042C98" w:rsidRPr="00175140" w14:paraId="1F7461D0" w14:textId="77777777" w:rsidTr="006C5C42">
        <w:trPr>
          <w:trHeight w:val="77"/>
        </w:trPr>
        <w:tc>
          <w:tcPr>
            <w:tcW w:w="1409" w:type="pct"/>
            <w:shd w:val="clear" w:color="auto" w:fill="auto"/>
            <w:noWrap/>
            <w:tcMar>
              <w:top w:w="0" w:type="dxa"/>
              <w:left w:w="108" w:type="dxa"/>
              <w:bottom w:w="0" w:type="dxa"/>
              <w:right w:w="108" w:type="dxa"/>
            </w:tcMar>
            <w:vAlign w:val="center"/>
          </w:tcPr>
          <w:p w14:paraId="28562C1E" w14:textId="77777777" w:rsidR="00042C98" w:rsidRPr="00175140" w:rsidRDefault="00042C98" w:rsidP="00042C98">
            <w:pPr>
              <w:rPr>
                <w:rFonts w:ascii="Arial" w:hAnsi="Arial" w:cs="Arial"/>
                <w:sz w:val="20"/>
                <w:szCs w:val="20"/>
                <w:lang w:val="en-GB"/>
              </w:rPr>
            </w:pPr>
            <w:r w:rsidRPr="00175140">
              <w:rPr>
                <w:rFonts w:ascii="Arial" w:hAnsi="Arial" w:cs="Arial"/>
                <w:sz w:val="20"/>
                <w:szCs w:val="20"/>
                <w:lang w:val="en-GB"/>
              </w:rPr>
              <w:t>Department, University &amp; Country</w:t>
            </w:r>
          </w:p>
        </w:tc>
        <w:tc>
          <w:tcPr>
            <w:tcW w:w="3591" w:type="pct"/>
            <w:shd w:val="clear" w:color="auto" w:fill="auto"/>
            <w:tcMar>
              <w:top w:w="0" w:type="dxa"/>
              <w:left w:w="108" w:type="dxa"/>
              <w:bottom w:w="0" w:type="dxa"/>
              <w:right w:w="108" w:type="dxa"/>
            </w:tcMar>
            <w:vAlign w:val="center"/>
          </w:tcPr>
          <w:p w14:paraId="0CE745FB" w14:textId="63BAA172" w:rsidR="00042C98" w:rsidRPr="00175140" w:rsidRDefault="006C5C42" w:rsidP="006C5C42">
            <w:pPr>
              <w:rPr>
                <w:rFonts w:ascii="Arial" w:hAnsi="Arial" w:cs="Arial"/>
                <w:b/>
                <w:bCs/>
                <w:sz w:val="20"/>
                <w:szCs w:val="20"/>
                <w:lang w:val="en-GB"/>
              </w:rPr>
            </w:pPr>
            <w:r w:rsidRPr="006C5C42">
              <w:rPr>
                <w:rFonts w:ascii="Arial" w:hAnsi="Arial" w:cs="Arial"/>
                <w:b/>
                <w:bCs/>
                <w:sz w:val="20"/>
                <w:szCs w:val="20"/>
                <w:lang w:val="en-GB"/>
              </w:rPr>
              <w:t xml:space="preserve">Gheorghe </w:t>
            </w:r>
            <w:proofErr w:type="spellStart"/>
            <w:r w:rsidRPr="006C5C42">
              <w:rPr>
                <w:rFonts w:ascii="Arial" w:hAnsi="Arial" w:cs="Arial"/>
                <w:b/>
                <w:bCs/>
                <w:sz w:val="20"/>
                <w:szCs w:val="20"/>
                <w:lang w:val="en-GB"/>
              </w:rPr>
              <w:t>Asachi</w:t>
            </w:r>
            <w:proofErr w:type="spellEnd"/>
            <w:r w:rsidRPr="006C5C42">
              <w:rPr>
                <w:rFonts w:ascii="Arial" w:hAnsi="Arial" w:cs="Arial"/>
                <w:b/>
                <w:bCs/>
                <w:sz w:val="20"/>
                <w:szCs w:val="20"/>
                <w:lang w:val="en-GB"/>
              </w:rPr>
              <w:t xml:space="preserve"> Technical University of Iasi</w:t>
            </w:r>
            <w:r>
              <w:rPr>
                <w:rFonts w:ascii="Arial" w:hAnsi="Arial" w:cs="Arial"/>
                <w:b/>
                <w:bCs/>
                <w:sz w:val="20"/>
                <w:szCs w:val="20"/>
                <w:lang w:val="en-GB"/>
              </w:rPr>
              <w:t xml:space="preserve">, </w:t>
            </w:r>
            <w:r w:rsidRPr="006C5C42">
              <w:rPr>
                <w:rFonts w:ascii="Arial" w:hAnsi="Arial" w:cs="Arial"/>
                <w:b/>
                <w:bCs/>
                <w:sz w:val="20"/>
                <w:szCs w:val="20"/>
                <w:lang w:val="en-GB"/>
              </w:rPr>
              <w:t>Romania</w:t>
            </w:r>
          </w:p>
        </w:tc>
      </w:tr>
    </w:tbl>
    <w:p w14:paraId="0821307F" w14:textId="77777777" w:rsidR="00F1171E" w:rsidRPr="00175140" w:rsidRDefault="00F1171E" w:rsidP="00F1171E">
      <w:pPr>
        <w:pStyle w:val="BodyText"/>
        <w:rPr>
          <w:rFonts w:ascii="Arial" w:hAnsi="Arial" w:cs="Arial"/>
          <w:b/>
          <w:bCs/>
          <w:sz w:val="20"/>
          <w:szCs w:val="20"/>
          <w:u w:val="single"/>
          <w:lang w:val="en-GB"/>
        </w:rPr>
      </w:pPr>
      <w:bookmarkStart w:id="2" w:name="_GoBack"/>
      <w:bookmarkEnd w:id="0"/>
      <w:bookmarkEnd w:id="2"/>
    </w:p>
    <w:sectPr w:rsidR="00F1171E" w:rsidRPr="00175140"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277C701" w14:textId="77777777" w:rsidR="00640F18" w:rsidRPr="0000007A" w:rsidRDefault="00640F18" w:rsidP="0099583E">
      <w:r>
        <w:separator/>
      </w:r>
    </w:p>
  </w:endnote>
  <w:endnote w:type="continuationSeparator" w:id="0">
    <w:p w14:paraId="41EC70C6" w14:textId="77777777" w:rsidR="00640F18" w:rsidRPr="0000007A" w:rsidRDefault="00640F18"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F29455" w14:textId="77777777" w:rsidR="00640F18" w:rsidRPr="0000007A" w:rsidRDefault="00640F18" w:rsidP="0099583E">
      <w:r>
        <w:separator/>
      </w:r>
    </w:p>
  </w:footnote>
  <w:footnote w:type="continuationSeparator" w:id="0">
    <w:p w14:paraId="76DF7D1C" w14:textId="77777777" w:rsidR="00640F18" w:rsidRPr="0000007A" w:rsidRDefault="00640F18"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6"/>
  </w:num>
  <w:num w:numId="3">
    <w:abstractNumId w:val="5"/>
  </w:num>
  <w:num w:numId="4">
    <w:abstractNumId w:val="7"/>
  </w:num>
  <w:num w:numId="5">
    <w:abstractNumId w:val="4"/>
  </w:num>
  <w:num w:numId="6">
    <w:abstractNumId w:val="0"/>
  </w:num>
  <w:num w:numId="7">
    <w:abstractNumId w:val="1"/>
  </w:num>
  <w:num w:numId="8">
    <w:abstractNumId w:val="9"/>
  </w:num>
  <w:num w:numId="9">
    <w:abstractNumId w:val="8"/>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28"/>
    <w:rsid w:val="000234E1"/>
    <w:rsid w:val="0002598E"/>
    <w:rsid w:val="00037D52"/>
    <w:rsid w:val="00042C98"/>
    <w:rsid w:val="000450FC"/>
    <w:rsid w:val="00054BC4"/>
    <w:rsid w:val="00056CB0"/>
    <w:rsid w:val="0006257C"/>
    <w:rsid w:val="000627FE"/>
    <w:rsid w:val="0007151E"/>
    <w:rsid w:val="00081012"/>
    <w:rsid w:val="00084D7C"/>
    <w:rsid w:val="000936AC"/>
    <w:rsid w:val="00095A59"/>
    <w:rsid w:val="000A2134"/>
    <w:rsid w:val="000A2D36"/>
    <w:rsid w:val="000A6F41"/>
    <w:rsid w:val="000B4EE5"/>
    <w:rsid w:val="000B74A1"/>
    <w:rsid w:val="000B757E"/>
    <w:rsid w:val="000C0837"/>
    <w:rsid w:val="000C0B04"/>
    <w:rsid w:val="000C3B7E"/>
    <w:rsid w:val="000D13B0"/>
    <w:rsid w:val="000F6EA8"/>
    <w:rsid w:val="00101322"/>
    <w:rsid w:val="00115767"/>
    <w:rsid w:val="00121FFA"/>
    <w:rsid w:val="0012616A"/>
    <w:rsid w:val="00136984"/>
    <w:rsid w:val="001425F1"/>
    <w:rsid w:val="00142A9C"/>
    <w:rsid w:val="00150304"/>
    <w:rsid w:val="0015296D"/>
    <w:rsid w:val="0015528A"/>
    <w:rsid w:val="00163622"/>
    <w:rsid w:val="001645A2"/>
    <w:rsid w:val="00164F4E"/>
    <w:rsid w:val="00165685"/>
    <w:rsid w:val="0017480A"/>
    <w:rsid w:val="00175140"/>
    <w:rsid w:val="0017545C"/>
    <w:rsid w:val="001766DF"/>
    <w:rsid w:val="00176F0D"/>
    <w:rsid w:val="00186C8F"/>
    <w:rsid w:val="0018753A"/>
    <w:rsid w:val="00197E68"/>
    <w:rsid w:val="001A1605"/>
    <w:rsid w:val="001A2F22"/>
    <w:rsid w:val="001B0C63"/>
    <w:rsid w:val="001B5029"/>
    <w:rsid w:val="001D3A1D"/>
    <w:rsid w:val="001E4B3D"/>
    <w:rsid w:val="001F24FF"/>
    <w:rsid w:val="001F2913"/>
    <w:rsid w:val="001F2BAD"/>
    <w:rsid w:val="001F707F"/>
    <w:rsid w:val="002011F3"/>
    <w:rsid w:val="00201B85"/>
    <w:rsid w:val="00204D68"/>
    <w:rsid w:val="002105F7"/>
    <w:rsid w:val="002109D6"/>
    <w:rsid w:val="00220111"/>
    <w:rsid w:val="002218DB"/>
    <w:rsid w:val="0022369C"/>
    <w:rsid w:val="0022390C"/>
    <w:rsid w:val="0022774E"/>
    <w:rsid w:val="002320EB"/>
    <w:rsid w:val="0023696A"/>
    <w:rsid w:val="002422CB"/>
    <w:rsid w:val="00245E23"/>
    <w:rsid w:val="00246BB9"/>
    <w:rsid w:val="0025366D"/>
    <w:rsid w:val="0025366F"/>
    <w:rsid w:val="00256735"/>
    <w:rsid w:val="00257F9E"/>
    <w:rsid w:val="00262634"/>
    <w:rsid w:val="002650C5"/>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74F93"/>
    <w:rsid w:val="00377F1D"/>
    <w:rsid w:val="00394901"/>
    <w:rsid w:val="003A04E7"/>
    <w:rsid w:val="003A1C45"/>
    <w:rsid w:val="003A4991"/>
    <w:rsid w:val="003A6E1A"/>
    <w:rsid w:val="003B1D0B"/>
    <w:rsid w:val="003B2172"/>
    <w:rsid w:val="003D1BDE"/>
    <w:rsid w:val="003E746A"/>
    <w:rsid w:val="00401C12"/>
    <w:rsid w:val="0042465A"/>
    <w:rsid w:val="00431B7E"/>
    <w:rsid w:val="00435B36"/>
    <w:rsid w:val="00442B24"/>
    <w:rsid w:val="004430CD"/>
    <w:rsid w:val="0044519B"/>
    <w:rsid w:val="00452F40"/>
    <w:rsid w:val="00457AB1"/>
    <w:rsid w:val="00457BC0"/>
    <w:rsid w:val="00461309"/>
    <w:rsid w:val="00462996"/>
    <w:rsid w:val="00474129"/>
    <w:rsid w:val="00477844"/>
    <w:rsid w:val="004847FF"/>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499"/>
    <w:rsid w:val="005735A5"/>
    <w:rsid w:val="005757CF"/>
    <w:rsid w:val="00581FF9"/>
    <w:rsid w:val="005A4F17"/>
    <w:rsid w:val="005B3509"/>
    <w:rsid w:val="005C25A0"/>
    <w:rsid w:val="005D230D"/>
    <w:rsid w:val="005E11DC"/>
    <w:rsid w:val="005E29CE"/>
    <w:rsid w:val="005E3241"/>
    <w:rsid w:val="005E7FB0"/>
    <w:rsid w:val="005F0E75"/>
    <w:rsid w:val="005F184C"/>
    <w:rsid w:val="00602F7D"/>
    <w:rsid w:val="00605952"/>
    <w:rsid w:val="00620677"/>
    <w:rsid w:val="00624032"/>
    <w:rsid w:val="00626025"/>
    <w:rsid w:val="006311A1"/>
    <w:rsid w:val="00640538"/>
    <w:rsid w:val="00640F18"/>
    <w:rsid w:val="006421D5"/>
    <w:rsid w:val="00645A56"/>
    <w:rsid w:val="006478EB"/>
    <w:rsid w:val="006532DF"/>
    <w:rsid w:val="0065409E"/>
    <w:rsid w:val="0065579D"/>
    <w:rsid w:val="00663792"/>
    <w:rsid w:val="0067046C"/>
    <w:rsid w:val="006714A0"/>
    <w:rsid w:val="00673EEF"/>
    <w:rsid w:val="00673F31"/>
    <w:rsid w:val="006749CF"/>
    <w:rsid w:val="00676845"/>
    <w:rsid w:val="00680547"/>
    <w:rsid w:val="0068243C"/>
    <w:rsid w:val="0068446F"/>
    <w:rsid w:val="00686DCE"/>
    <w:rsid w:val="00690EDE"/>
    <w:rsid w:val="006936D1"/>
    <w:rsid w:val="00694355"/>
    <w:rsid w:val="00696CAD"/>
    <w:rsid w:val="006A5E0B"/>
    <w:rsid w:val="006A7405"/>
    <w:rsid w:val="006C3797"/>
    <w:rsid w:val="006C5C42"/>
    <w:rsid w:val="006D467C"/>
    <w:rsid w:val="006E01EE"/>
    <w:rsid w:val="006E6014"/>
    <w:rsid w:val="006E7D6E"/>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62F8"/>
    <w:rsid w:val="007A7355"/>
    <w:rsid w:val="007B1099"/>
    <w:rsid w:val="007B54A4"/>
    <w:rsid w:val="007C6CDF"/>
    <w:rsid w:val="007D0246"/>
    <w:rsid w:val="007F5873"/>
    <w:rsid w:val="008126B7"/>
    <w:rsid w:val="00815F94"/>
    <w:rsid w:val="008224E2"/>
    <w:rsid w:val="00825DC9"/>
    <w:rsid w:val="0082676D"/>
    <w:rsid w:val="008324FC"/>
    <w:rsid w:val="00846F1F"/>
    <w:rsid w:val="008470AB"/>
    <w:rsid w:val="0085546D"/>
    <w:rsid w:val="0086369B"/>
    <w:rsid w:val="00867E37"/>
    <w:rsid w:val="0087201B"/>
    <w:rsid w:val="00877F10"/>
    <w:rsid w:val="00882091"/>
    <w:rsid w:val="00893E75"/>
    <w:rsid w:val="00895D0A"/>
    <w:rsid w:val="008B265C"/>
    <w:rsid w:val="008C2F62"/>
    <w:rsid w:val="008C4B1F"/>
    <w:rsid w:val="008C75AD"/>
    <w:rsid w:val="008D020E"/>
    <w:rsid w:val="008D3FA1"/>
    <w:rsid w:val="008E0966"/>
    <w:rsid w:val="008E5067"/>
    <w:rsid w:val="008F036B"/>
    <w:rsid w:val="008F36E4"/>
    <w:rsid w:val="0090720F"/>
    <w:rsid w:val="009245E3"/>
    <w:rsid w:val="00942DEE"/>
    <w:rsid w:val="00944F67"/>
    <w:rsid w:val="009553EC"/>
    <w:rsid w:val="00955E45"/>
    <w:rsid w:val="00962B70"/>
    <w:rsid w:val="00967C62"/>
    <w:rsid w:val="00982766"/>
    <w:rsid w:val="009852C4"/>
    <w:rsid w:val="0099583E"/>
    <w:rsid w:val="009A0242"/>
    <w:rsid w:val="009A3677"/>
    <w:rsid w:val="009A59ED"/>
    <w:rsid w:val="009B101F"/>
    <w:rsid w:val="009B239B"/>
    <w:rsid w:val="009B2E5E"/>
    <w:rsid w:val="009C5642"/>
    <w:rsid w:val="009E13C3"/>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26C1C"/>
    <w:rsid w:val="00B3033D"/>
    <w:rsid w:val="00B334D9"/>
    <w:rsid w:val="00B53059"/>
    <w:rsid w:val="00B562D2"/>
    <w:rsid w:val="00B62087"/>
    <w:rsid w:val="00B62F41"/>
    <w:rsid w:val="00B63782"/>
    <w:rsid w:val="00B66599"/>
    <w:rsid w:val="00B760E1"/>
    <w:rsid w:val="00B82FFC"/>
    <w:rsid w:val="00BA1AB3"/>
    <w:rsid w:val="00BA55B7"/>
    <w:rsid w:val="00BA6421"/>
    <w:rsid w:val="00BB21AB"/>
    <w:rsid w:val="00BB4FEC"/>
    <w:rsid w:val="00BC402F"/>
    <w:rsid w:val="00BD0DF5"/>
    <w:rsid w:val="00BD7527"/>
    <w:rsid w:val="00BE13EF"/>
    <w:rsid w:val="00BE40A5"/>
    <w:rsid w:val="00BE6454"/>
    <w:rsid w:val="00BF5C56"/>
    <w:rsid w:val="00C01111"/>
    <w:rsid w:val="00C03A1D"/>
    <w:rsid w:val="00C10283"/>
    <w:rsid w:val="00C1187E"/>
    <w:rsid w:val="00C11905"/>
    <w:rsid w:val="00C1438B"/>
    <w:rsid w:val="00C150D6"/>
    <w:rsid w:val="00C22886"/>
    <w:rsid w:val="00C25C8F"/>
    <w:rsid w:val="00C263C6"/>
    <w:rsid w:val="00C268B8"/>
    <w:rsid w:val="00C435C6"/>
    <w:rsid w:val="00C635B6"/>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2AC2"/>
    <w:rsid w:val="00D40416"/>
    <w:rsid w:val="00D430AB"/>
    <w:rsid w:val="00D4782A"/>
    <w:rsid w:val="00D709EB"/>
    <w:rsid w:val="00D7603E"/>
    <w:rsid w:val="00D90124"/>
    <w:rsid w:val="00D9392F"/>
    <w:rsid w:val="00D9427C"/>
    <w:rsid w:val="00DA2679"/>
    <w:rsid w:val="00DA3C3D"/>
    <w:rsid w:val="00DA41F5"/>
    <w:rsid w:val="00DB7E1B"/>
    <w:rsid w:val="00DC1D81"/>
    <w:rsid w:val="00DC6FED"/>
    <w:rsid w:val="00DD0C4A"/>
    <w:rsid w:val="00DD274C"/>
    <w:rsid w:val="00DE7D30"/>
    <w:rsid w:val="00E03C32"/>
    <w:rsid w:val="00E3111A"/>
    <w:rsid w:val="00E32221"/>
    <w:rsid w:val="00E451EA"/>
    <w:rsid w:val="00E57F4B"/>
    <w:rsid w:val="00E63889"/>
    <w:rsid w:val="00E63A98"/>
    <w:rsid w:val="00E645E9"/>
    <w:rsid w:val="00E65596"/>
    <w:rsid w:val="00E66385"/>
    <w:rsid w:val="00E71C8D"/>
    <w:rsid w:val="00E72360"/>
    <w:rsid w:val="00E72A8E"/>
    <w:rsid w:val="00E9533D"/>
    <w:rsid w:val="00E972A7"/>
    <w:rsid w:val="00EA2839"/>
    <w:rsid w:val="00EB3E91"/>
    <w:rsid w:val="00EB6E15"/>
    <w:rsid w:val="00EC6894"/>
    <w:rsid w:val="00ED6B12"/>
    <w:rsid w:val="00ED7400"/>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6528"/>
    <w:rsid w:val="00FB0D50"/>
    <w:rsid w:val="00FB3DE3"/>
    <w:rsid w:val="00FB5BBE"/>
    <w:rsid w:val="00FC2E17"/>
    <w:rsid w:val="00FC432A"/>
    <w:rsid w:val="00FC6387"/>
    <w:rsid w:val="00FC6802"/>
    <w:rsid w:val="00FD53AB"/>
    <w:rsid w:val="00FD70A7"/>
    <w:rsid w:val="00FE24E8"/>
    <w:rsid w:val="00FF09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geography-earth-science-and-environment-research-highlights-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151</TotalTime>
  <Pages>1</Pages>
  <Words>547</Words>
  <Characters>3121</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3661</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1172</cp:lastModifiedBy>
  <cp:revision>110</cp:revision>
  <dcterms:created xsi:type="dcterms:W3CDTF">2023-08-30T09:21:00Z</dcterms:created>
  <dcterms:modified xsi:type="dcterms:W3CDTF">2025-02-25T04:52:00Z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