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4350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4350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4350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4350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4350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88877A8" w:rsidR="0000007A" w:rsidRPr="0084350A" w:rsidRDefault="00482E0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673A8" w:rsidRPr="0084350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84350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435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8C74FE2" w:rsidR="0000007A" w:rsidRPr="0084350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673A8"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4337</w:t>
            </w:r>
          </w:p>
        </w:tc>
      </w:tr>
      <w:tr w:rsidR="0000007A" w:rsidRPr="0084350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435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E8B7EE5" w:rsidR="0000007A" w:rsidRPr="0084350A" w:rsidRDefault="007673A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4350A">
              <w:rPr>
                <w:rFonts w:ascii="Arial" w:hAnsi="Arial" w:cs="Arial"/>
                <w:b/>
                <w:sz w:val="20"/>
                <w:szCs w:val="20"/>
                <w:lang w:val="en-GB"/>
              </w:rPr>
              <w:t>Virtual Articulators in Contemporary Prosthodontics: A Comprehensive Overview</w:t>
            </w:r>
          </w:p>
        </w:tc>
      </w:tr>
      <w:tr w:rsidR="00CF0BBB" w:rsidRPr="0084350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4350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543C701" w:rsidR="00CF0BBB" w:rsidRPr="0084350A" w:rsidRDefault="007673A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84350A" w:rsidRDefault="00D27A79" w:rsidP="0098781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9069"/>
        <w:gridCol w:w="6442"/>
      </w:tblGrid>
      <w:tr w:rsidR="00F1171E" w:rsidRPr="0084350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435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350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4350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435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4350A" w14:paraId="5EA12279" w14:textId="77777777" w:rsidTr="0098781F">
        <w:tc>
          <w:tcPr>
            <w:tcW w:w="1333" w:type="pct"/>
            <w:noWrap/>
          </w:tcPr>
          <w:p w14:paraId="7AE9682F" w14:textId="77777777" w:rsidR="00F1171E" w:rsidRPr="008435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4" w:type="pct"/>
          </w:tcPr>
          <w:p w14:paraId="674EDCCA" w14:textId="77777777" w:rsidR="00F1171E" w:rsidRPr="008435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350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8435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4350A">
              <w:rPr>
                <w:rFonts w:ascii="Arial" w:hAnsi="Arial" w:cs="Arial"/>
                <w:lang w:val="en-GB"/>
              </w:rPr>
              <w:t>Author’s Feedback</w:t>
            </w:r>
            <w:r w:rsidRPr="0084350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4350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4350A" w14:paraId="5C0AB4EC" w14:textId="77777777" w:rsidTr="0098781F">
        <w:trPr>
          <w:trHeight w:val="953"/>
        </w:trPr>
        <w:tc>
          <w:tcPr>
            <w:tcW w:w="1333" w:type="pct"/>
            <w:noWrap/>
          </w:tcPr>
          <w:p w14:paraId="66B47184" w14:textId="48030299" w:rsidR="00F1171E" w:rsidRPr="008435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4350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7DBC9196" w14:textId="1DA03E8C" w:rsidR="00F1171E" w:rsidRPr="0084350A" w:rsidRDefault="00A9508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</w:t>
            </w:r>
            <w:proofErr w:type="spellStart"/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definetly</w:t>
            </w:r>
            <w:proofErr w:type="spellEnd"/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great importance to the reader providing a contemporary tool i</w:t>
            </w:r>
            <w:r w:rsidR="00967007"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 restorative care using the di</w:t>
            </w:r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gital technology. But the text provided may need more elaboration, analyse all aspects of the </w:t>
            </w:r>
            <w:proofErr w:type="spellStart"/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virtul</w:t>
            </w:r>
            <w:proofErr w:type="spellEnd"/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articualtor</w:t>
            </w:r>
            <w:proofErr w:type="spellEnd"/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comparison to the traditional mechanical ones. A deeper analysis may be added</w:t>
            </w:r>
            <w:r w:rsidR="00967007"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8435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350A" w14:paraId="0D8B5B2C" w14:textId="77777777" w:rsidTr="0098781F">
        <w:trPr>
          <w:trHeight w:val="701"/>
        </w:trPr>
        <w:tc>
          <w:tcPr>
            <w:tcW w:w="1333" w:type="pct"/>
            <w:noWrap/>
          </w:tcPr>
          <w:p w14:paraId="21CBA5FE" w14:textId="77777777" w:rsidR="00F1171E" w:rsidRPr="008435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435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4350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794AA9A7" w14:textId="7E1085C6" w:rsidR="00F1171E" w:rsidRPr="0084350A" w:rsidRDefault="0096700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95088"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adequate </w:t>
            </w:r>
          </w:p>
        </w:tc>
        <w:tc>
          <w:tcPr>
            <w:tcW w:w="1523" w:type="pct"/>
          </w:tcPr>
          <w:p w14:paraId="405B6701" w14:textId="77777777" w:rsidR="00F1171E" w:rsidRPr="008435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350A" w14:paraId="5604762A" w14:textId="77777777" w:rsidTr="0098781F">
        <w:trPr>
          <w:trHeight w:val="791"/>
        </w:trPr>
        <w:tc>
          <w:tcPr>
            <w:tcW w:w="1333" w:type="pct"/>
            <w:noWrap/>
          </w:tcPr>
          <w:p w14:paraId="3635573D" w14:textId="77777777" w:rsidR="00F1171E" w:rsidRPr="0084350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4350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4350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0FB7E83A" w14:textId="54479386" w:rsidR="00F1171E" w:rsidRPr="0084350A" w:rsidRDefault="0096700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8435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350A" w14:paraId="2F579F54" w14:textId="77777777" w:rsidTr="0098781F">
        <w:trPr>
          <w:trHeight w:val="859"/>
        </w:trPr>
        <w:tc>
          <w:tcPr>
            <w:tcW w:w="1333" w:type="pct"/>
            <w:noWrap/>
          </w:tcPr>
          <w:p w14:paraId="04361F46" w14:textId="368783AB" w:rsidR="00F1171E" w:rsidRPr="0084350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44" w:type="pct"/>
          </w:tcPr>
          <w:p w14:paraId="2B5A7721" w14:textId="0A557ECB" w:rsidR="00F1171E" w:rsidRPr="0084350A" w:rsidRDefault="0096700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8435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350A" w14:paraId="73739464" w14:textId="77777777" w:rsidTr="0098781F">
        <w:trPr>
          <w:trHeight w:val="703"/>
        </w:trPr>
        <w:tc>
          <w:tcPr>
            <w:tcW w:w="1333" w:type="pct"/>
            <w:noWrap/>
          </w:tcPr>
          <w:p w14:paraId="09C25322" w14:textId="77777777" w:rsidR="00F1171E" w:rsidRPr="008435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435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4350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4" w:type="pct"/>
          </w:tcPr>
          <w:p w14:paraId="24FE0567" w14:textId="63472775" w:rsidR="00F1171E" w:rsidRPr="0084350A" w:rsidRDefault="00A9508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of the </w:t>
            </w:r>
            <w:proofErr w:type="spellStart"/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refernces</w:t>
            </w:r>
            <w:proofErr w:type="spellEnd"/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</w:t>
            </w:r>
            <w:r w:rsidR="00967007"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n’t as per citation </w:t>
            </w:r>
            <w:proofErr w:type="spellStart"/>
            <w:r w:rsidR="00967007"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guidleines</w:t>
            </w:r>
            <w:proofErr w:type="spellEnd"/>
            <w:r w:rsidR="00967007"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67007"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8435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 may use standard citation </w:t>
            </w:r>
          </w:p>
        </w:tc>
        <w:tc>
          <w:tcPr>
            <w:tcW w:w="1523" w:type="pct"/>
          </w:tcPr>
          <w:p w14:paraId="40220055" w14:textId="77777777" w:rsidR="00F1171E" w:rsidRPr="008435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350A" w14:paraId="73CC4A50" w14:textId="77777777" w:rsidTr="0098781F">
        <w:trPr>
          <w:trHeight w:val="386"/>
        </w:trPr>
        <w:tc>
          <w:tcPr>
            <w:tcW w:w="1333" w:type="pct"/>
            <w:noWrap/>
          </w:tcPr>
          <w:p w14:paraId="029CE8D0" w14:textId="77777777" w:rsidR="00F1171E" w:rsidRPr="008435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4350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4350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435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41E28118" w14:textId="3796BA37" w:rsidR="00F1171E" w:rsidRPr="0084350A" w:rsidRDefault="00A9508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8435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435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435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4350A" w14:paraId="20A16C0C" w14:textId="77777777" w:rsidTr="0098781F">
        <w:trPr>
          <w:trHeight w:val="70"/>
        </w:trPr>
        <w:tc>
          <w:tcPr>
            <w:tcW w:w="1333" w:type="pct"/>
            <w:noWrap/>
          </w:tcPr>
          <w:p w14:paraId="7F4BCFAE" w14:textId="77777777" w:rsidR="00F1171E" w:rsidRPr="008435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4350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4350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4350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435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4" w:type="pct"/>
          </w:tcPr>
          <w:p w14:paraId="7EB58C99" w14:textId="33315004" w:rsidR="00F1171E" w:rsidRPr="0084350A" w:rsidRDefault="00A9508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sz w:val="20"/>
                <w:szCs w:val="20"/>
                <w:lang w:val="en-GB"/>
              </w:rPr>
              <w:t xml:space="preserve">A more elaborate review with </w:t>
            </w:r>
            <w:proofErr w:type="spellStart"/>
            <w:r w:rsidRPr="0084350A">
              <w:rPr>
                <w:rFonts w:ascii="Arial" w:hAnsi="Arial" w:cs="Arial"/>
                <w:sz w:val="20"/>
                <w:szCs w:val="20"/>
                <w:lang w:val="en-GB"/>
              </w:rPr>
              <w:t>addditon</w:t>
            </w:r>
            <w:proofErr w:type="spellEnd"/>
            <w:r w:rsidRPr="0084350A">
              <w:rPr>
                <w:rFonts w:ascii="Arial" w:hAnsi="Arial" w:cs="Arial"/>
                <w:sz w:val="20"/>
                <w:szCs w:val="20"/>
                <w:lang w:val="en-GB"/>
              </w:rPr>
              <w:t xml:space="preserve"> of more data may be requested </w:t>
            </w:r>
          </w:p>
          <w:p w14:paraId="15DFD0E8" w14:textId="77777777" w:rsidR="00F1171E" w:rsidRPr="008435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435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8435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B74CE" w:rsidRPr="0084350A" w14:paraId="43F31E6C" w14:textId="77777777" w:rsidTr="008C42C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2FA3" w14:textId="77777777" w:rsidR="003B74CE" w:rsidRPr="0084350A" w:rsidRDefault="003B74CE" w:rsidP="003B74C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84350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4350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2167E2B" w14:textId="77777777" w:rsidR="003B74CE" w:rsidRPr="0084350A" w:rsidRDefault="003B74CE" w:rsidP="003B74C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B74CE" w:rsidRPr="0084350A" w14:paraId="5A3D94F2" w14:textId="77777777" w:rsidTr="008C42C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F72A" w14:textId="77777777" w:rsidR="003B74CE" w:rsidRPr="0084350A" w:rsidRDefault="003B74CE" w:rsidP="003B74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EF9B" w14:textId="77777777" w:rsidR="003B74CE" w:rsidRPr="0084350A" w:rsidRDefault="003B74CE" w:rsidP="003B74C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4350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664F5FC" w14:textId="77777777" w:rsidR="003B74CE" w:rsidRPr="0084350A" w:rsidRDefault="003B74CE" w:rsidP="003B74C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4350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4350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4350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B74CE" w:rsidRPr="0084350A" w14:paraId="44741565" w14:textId="77777777" w:rsidTr="008C42C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DDEF" w14:textId="77777777" w:rsidR="003B74CE" w:rsidRPr="0084350A" w:rsidRDefault="003B74CE" w:rsidP="003B74C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4350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259E163" w14:textId="77777777" w:rsidR="003B74CE" w:rsidRPr="0084350A" w:rsidRDefault="003B74CE" w:rsidP="003B74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31FC" w14:textId="77777777" w:rsidR="003B74CE" w:rsidRPr="0084350A" w:rsidRDefault="003B74CE" w:rsidP="003B74C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435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435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435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A127209" w14:textId="77777777" w:rsidR="003B74CE" w:rsidRPr="0084350A" w:rsidRDefault="003B74CE" w:rsidP="003B74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AD7373" w14:textId="77777777" w:rsidR="003B74CE" w:rsidRPr="0084350A" w:rsidRDefault="003B74CE" w:rsidP="003B74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932D4C0" w14:textId="77777777" w:rsidR="003B74CE" w:rsidRPr="0084350A" w:rsidRDefault="003B74CE" w:rsidP="003B74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1898A7" w14:textId="77777777" w:rsidR="003B74CE" w:rsidRPr="0084350A" w:rsidRDefault="003B74CE" w:rsidP="003B74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A4FC69" w14:textId="77777777" w:rsidR="003B74CE" w:rsidRPr="0084350A" w:rsidRDefault="003B74CE" w:rsidP="003B74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465A7F2" w14:textId="77777777" w:rsidR="003B74CE" w:rsidRPr="0084350A" w:rsidRDefault="003B74CE" w:rsidP="003B74C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B74CE" w:rsidRPr="0084350A" w14:paraId="18009306" w14:textId="77777777" w:rsidTr="008C42C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2376" w14:textId="77777777" w:rsidR="003B74CE" w:rsidRPr="0084350A" w:rsidRDefault="003B74CE" w:rsidP="003B74C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4350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0C31B71" w14:textId="77777777" w:rsidR="003B74CE" w:rsidRPr="0084350A" w:rsidRDefault="003B74CE" w:rsidP="003B74C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B74CE" w:rsidRPr="0084350A" w14:paraId="4F65F5DF" w14:textId="77777777" w:rsidTr="008C42C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FFE7" w14:textId="77777777" w:rsidR="003B74CE" w:rsidRPr="0084350A" w:rsidRDefault="003B74CE" w:rsidP="003B74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3FFF" w14:textId="01B8EACA" w:rsidR="003B74CE" w:rsidRPr="0084350A" w:rsidRDefault="0098781F" w:rsidP="003B74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781F">
              <w:rPr>
                <w:rFonts w:ascii="Arial" w:hAnsi="Arial" w:cs="Arial"/>
                <w:b/>
                <w:bCs/>
                <w:sz w:val="20"/>
                <w:szCs w:val="20"/>
              </w:rPr>
              <w:t>Ponsekar</w:t>
            </w:r>
            <w:proofErr w:type="spellEnd"/>
            <w:r w:rsidRPr="00987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Abraham </w:t>
            </w:r>
            <w:proofErr w:type="spellStart"/>
            <w:r w:rsidRPr="0098781F">
              <w:rPr>
                <w:rFonts w:ascii="Arial" w:hAnsi="Arial" w:cs="Arial"/>
                <w:b/>
                <w:bCs/>
                <w:sz w:val="20"/>
                <w:szCs w:val="20"/>
              </w:rPr>
              <w:t>Anandapandian</w:t>
            </w:r>
            <w:proofErr w:type="spellEnd"/>
          </w:p>
        </w:tc>
      </w:tr>
      <w:tr w:rsidR="003B74CE" w:rsidRPr="0084350A" w14:paraId="587A5378" w14:textId="77777777" w:rsidTr="008C42C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5CDB" w14:textId="77777777" w:rsidR="003B74CE" w:rsidRPr="0084350A" w:rsidRDefault="003B74CE" w:rsidP="003B74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350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062A" w14:textId="0DF03F81" w:rsidR="003B74CE" w:rsidRPr="0084350A" w:rsidRDefault="0098781F" w:rsidP="003B74C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8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Thai </w:t>
            </w:r>
            <w:proofErr w:type="spellStart"/>
            <w:r w:rsidRPr="009878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Moogambigai</w:t>
            </w:r>
            <w:proofErr w:type="spellEnd"/>
            <w:r w:rsidRPr="009878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Dental College and Hospital, India</w:t>
            </w:r>
          </w:p>
        </w:tc>
      </w:tr>
    </w:tbl>
    <w:p w14:paraId="0821307F" w14:textId="77777777" w:rsidR="00F1171E" w:rsidRPr="008435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84350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37472" w14:textId="77777777" w:rsidR="00482E09" w:rsidRPr="0000007A" w:rsidRDefault="00482E09" w:rsidP="0099583E">
      <w:r>
        <w:separator/>
      </w:r>
    </w:p>
  </w:endnote>
  <w:endnote w:type="continuationSeparator" w:id="0">
    <w:p w14:paraId="1425585C" w14:textId="77777777" w:rsidR="00482E09" w:rsidRPr="0000007A" w:rsidRDefault="00482E0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B18C2" w14:textId="77777777" w:rsidR="00482E09" w:rsidRPr="0000007A" w:rsidRDefault="00482E09" w:rsidP="0099583E">
      <w:r>
        <w:separator/>
      </w:r>
    </w:p>
  </w:footnote>
  <w:footnote w:type="continuationSeparator" w:id="0">
    <w:p w14:paraId="7401766A" w14:textId="77777777" w:rsidR="00482E09" w:rsidRPr="0000007A" w:rsidRDefault="00482E0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0C4C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7BB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2D77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74CE"/>
    <w:rsid w:val="003D1BDE"/>
    <w:rsid w:val="003D3482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603D"/>
    <w:rsid w:val="00474129"/>
    <w:rsid w:val="00477844"/>
    <w:rsid w:val="00482E09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47D1A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7F31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3A8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350A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007"/>
    <w:rsid w:val="00967C62"/>
    <w:rsid w:val="00982766"/>
    <w:rsid w:val="009852C4"/>
    <w:rsid w:val="0098781F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5088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2C0D"/>
    <w:rsid w:val="00AE54CD"/>
    <w:rsid w:val="00AF3016"/>
    <w:rsid w:val="00B03A45"/>
    <w:rsid w:val="00B2236C"/>
    <w:rsid w:val="00B22FE6"/>
    <w:rsid w:val="00B3033D"/>
    <w:rsid w:val="00B334D9"/>
    <w:rsid w:val="00B53059"/>
    <w:rsid w:val="00B54CFD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2F99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2025-01-24T02:35:10Z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0a93156f-8360-4c7c-aed2-789883fe4a18</vt:lpwstr>
  </property>
  <property fmtid="{D5CDD505-2E9C-101B-9397-08002B2CF9AE}" pid="8" name="MSIP_Label_defa4170-0d19-0005-0004-bc88714345d2_ActionId">
    <vt:lpwstr>79972101-72ec-4d61-ba43-f32185f33712</vt:lpwstr>
  </property>
  <property fmtid="{D5CDD505-2E9C-101B-9397-08002B2CF9AE}" pid="9" name="MSIP_Label_defa4170-0d19-0005-0004-bc88714345d2_ContentBits">
    <vt:lpwstr>0</vt:lpwstr>
  </property>
</Properties>
</file>