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9313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9313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9313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9313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9313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1BB432" w:rsidR="0000007A" w:rsidRPr="00A93139" w:rsidRDefault="00D72E0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93139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A9313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931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111428" w:rsidR="0000007A" w:rsidRPr="00A9313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3265" w:rsidRPr="00A93139">
              <w:rPr>
                <w:rFonts w:ascii="Arial" w:hAnsi="Arial" w:cs="Arial"/>
                <w:b/>
                <w:bCs/>
                <w:sz w:val="20"/>
                <w:szCs w:val="20"/>
              </w:rPr>
              <w:t>4348</w:t>
            </w:r>
          </w:p>
        </w:tc>
      </w:tr>
      <w:tr w:rsidR="0000007A" w:rsidRPr="00A9313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931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50A027" w:rsidR="0000007A" w:rsidRPr="00A93139" w:rsidRDefault="00D72E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93139">
              <w:rPr>
                <w:rFonts w:ascii="Arial" w:hAnsi="Arial" w:cs="Arial"/>
                <w:b/>
                <w:sz w:val="20"/>
                <w:szCs w:val="20"/>
              </w:rPr>
              <w:t>Isolation and Cultivation of Hair Melanocytes</w:t>
            </w:r>
          </w:p>
        </w:tc>
      </w:tr>
      <w:tr w:rsidR="00CF0BBB" w:rsidRPr="00A9313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9313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E6378D" w:rsidR="00CF0BBB" w:rsidRPr="00A93139" w:rsidRDefault="00D72E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9313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7"/>
        <w:gridCol w:w="9467"/>
        <w:gridCol w:w="6285"/>
      </w:tblGrid>
      <w:tr w:rsidR="00F1171E" w:rsidRPr="00A93139" w14:paraId="71A94C1F" w14:textId="77777777" w:rsidTr="002A329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313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9313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931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93139" w14:paraId="5EA12279" w14:textId="77777777" w:rsidTr="002A3296">
        <w:tc>
          <w:tcPr>
            <w:tcW w:w="1228" w:type="pct"/>
            <w:noWrap/>
          </w:tcPr>
          <w:p w14:paraId="7AE9682F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67" w:type="pct"/>
          </w:tcPr>
          <w:p w14:paraId="674EDCCA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313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3139">
              <w:rPr>
                <w:rFonts w:ascii="Arial" w:hAnsi="Arial" w:cs="Arial"/>
                <w:lang w:val="en-GB"/>
              </w:rPr>
              <w:t>Author’s Feedback</w:t>
            </w:r>
            <w:r w:rsidRPr="00A9313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313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93139" w14:paraId="5C0AB4EC" w14:textId="77777777" w:rsidTr="002A3296">
        <w:trPr>
          <w:trHeight w:val="647"/>
        </w:trPr>
        <w:tc>
          <w:tcPr>
            <w:tcW w:w="1228" w:type="pct"/>
            <w:noWrap/>
          </w:tcPr>
          <w:p w14:paraId="3373D4EF" w14:textId="1500F9D7" w:rsidR="00F1171E" w:rsidRPr="00B307A5" w:rsidRDefault="00F1171E" w:rsidP="00B307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67" w:type="pct"/>
          </w:tcPr>
          <w:p w14:paraId="7DBC9196" w14:textId="520176C9" w:rsidR="00F1171E" w:rsidRPr="00A93139" w:rsidRDefault="00D16B2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has given a detailed protocol for melanocyte isolation and cultivation. The manuscript is clear and concise. It will serve as a good source of information for research.</w:t>
            </w:r>
          </w:p>
        </w:tc>
        <w:tc>
          <w:tcPr>
            <w:tcW w:w="1504" w:type="pct"/>
          </w:tcPr>
          <w:p w14:paraId="462A339C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139" w14:paraId="0D8B5B2C" w14:textId="77777777" w:rsidTr="00B307A5">
        <w:trPr>
          <w:trHeight w:val="530"/>
        </w:trPr>
        <w:tc>
          <w:tcPr>
            <w:tcW w:w="1228" w:type="pct"/>
            <w:noWrap/>
          </w:tcPr>
          <w:p w14:paraId="21CBA5FE" w14:textId="77777777" w:rsidR="00F1171E" w:rsidRPr="00A9313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18C06511" w:rsidR="00F1171E" w:rsidRPr="00B307A5" w:rsidRDefault="00F1171E" w:rsidP="00B307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67" w:type="pct"/>
          </w:tcPr>
          <w:p w14:paraId="794AA9A7" w14:textId="567F2EAA" w:rsidR="00F1171E" w:rsidRPr="00A93139" w:rsidRDefault="00DC18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suitable</w:t>
            </w:r>
          </w:p>
        </w:tc>
        <w:tc>
          <w:tcPr>
            <w:tcW w:w="1504" w:type="pct"/>
          </w:tcPr>
          <w:p w14:paraId="405B6701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139" w14:paraId="5604762A" w14:textId="77777777" w:rsidTr="00B307A5">
        <w:trPr>
          <w:trHeight w:val="1016"/>
        </w:trPr>
        <w:tc>
          <w:tcPr>
            <w:tcW w:w="1228" w:type="pct"/>
            <w:noWrap/>
          </w:tcPr>
          <w:p w14:paraId="3760981A" w14:textId="5647BA3C" w:rsidR="00F1171E" w:rsidRPr="00B307A5" w:rsidRDefault="00F1171E" w:rsidP="00B307A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9313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67" w:type="pct"/>
          </w:tcPr>
          <w:p w14:paraId="0FB7E83A" w14:textId="682E2000" w:rsidR="00F1171E" w:rsidRPr="00A93139" w:rsidRDefault="00DC18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okay</w:t>
            </w:r>
          </w:p>
        </w:tc>
        <w:tc>
          <w:tcPr>
            <w:tcW w:w="1504" w:type="pct"/>
          </w:tcPr>
          <w:p w14:paraId="1D54B730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139" w14:paraId="2F579F54" w14:textId="77777777" w:rsidTr="00B307A5">
        <w:trPr>
          <w:trHeight w:val="593"/>
        </w:trPr>
        <w:tc>
          <w:tcPr>
            <w:tcW w:w="1228" w:type="pct"/>
            <w:noWrap/>
          </w:tcPr>
          <w:p w14:paraId="04361F46" w14:textId="368783AB" w:rsidR="00F1171E" w:rsidRPr="00A9313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67" w:type="pct"/>
          </w:tcPr>
          <w:p w14:paraId="2B5A7721" w14:textId="49423EF0" w:rsidR="00F1171E" w:rsidRPr="00A93139" w:rsidRDefault="00DC18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scientifically correct. References were given, though I suggested inclusion of more references to deepen the material’s quality</w:t>
            </w:r>
          </w:p>
        </w:tc>
        <w:tc>
          <w:tcPr>
            <w:tcW w:w="1504" w:type="pct"/>
          </w:tcPr>
          <w:p w14:paraId="4898F764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139" w14:paraId="73739464" w14:textId="77777777" w:rsidTr="002A3296">
        <w:trPr>
          <w:trHeight w:val="703"/>
        </w:trPr>
        <w:tc>
          <w:tcPr>
            <w:tcW w:w="1228" w:type="pct"/>
            <w:noWrap/>
          </w:tcPr>
          <w:p w14:paraId="09C25322" w14:textId="77777777" w:rsidR="00F1171E" w:rsidRPr="00A9313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9313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67" w:type="pct"/>
          </w:tcPr>
          <w:p w14:paraId="24FE0567" w14:textId="141CDE54" w:rsidR="00F1171E" w:rsidRPr="00A93139" w:rsidRDefault="00DC18F0" w:rsidP="006C45C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suggested more references in my comments. </w:t>
            </w:r>
          </w:p>
        </w:tc>
        <w:tc>
          <w:tcPr>
            <w:tcW w:w="1504" w:type="pct"/>
          </w:tcPr>
          <w:p w14:paraId="40220055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139" w14:paraId="73CC4A50" w14:textId="77777777" w:rsidTr="00B307A5">
        <w:trPr>
          <w:trHeight w:val="764"/>
        </w:trPr>
        <w:tc>
          <w:tcPr>
            <w:tcW w:w="1228" w:type="pct"/>
            <w:noWrap/>
          </w:tcPr>
          <w:p w14:paraId="029CE8D0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174993E0" w:rsidR="00F1171E" w:rsidRPr="00B307A5" w:rsidRDefault="00F1171E" w:rsidP="00B307A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9313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67" w:type="pct"/>
          </w:tcPr>
          <w:p w14:paraId="0A07EA75" w14:textId="77777777" w:rsidR="00F1171E" w:rsidRPr="00A931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3D6EA43F" w:rsidR="00F1171E" w:rsidRPr="00A93139" w:rsidRDefault="00DC18F0" w:rsidP="00B307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0351CA58" w14:textId="77777777" w:rsidR="00F1171E" w:rsidRPr="00A931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93139" w14:paraId="20A16C0C" w14:textId="77777777" w:rsidTr="00B307A5">
        <w:trPr>
          <w:trHeight w:val="791"/>
        </w:trPr>
        <w:tc>
          <w:tcPr>
            <w:tcW w:w="1228" w:type="pct"/>
            <w:noWrap/>
          </w:tcPr>
          <w:p w14:paraId="7F4BCFAE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9313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9313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9313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931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67" w:type="pct"/>
          </w:tcPr>
          <w:p w14:paraId="1E347C61" w14:textId="77777777" w:rsidR="00F1171E" w:rsidRPr="00A931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3169BB54" w:rsidR="00F1171E" w:rsidRPr="00A93139" w:rsidRDefault="00DC18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sz w:val="20"/>
                <w:szCs w:val="20"/>
                <w:lang w:val="en-GB"/>
              </w:rPr>
              <w:t xml:space="preserve">Find my comments in the article. Overall, this is a very good work. </w:t>
            </w:r>
          </w:p>
          <w:p w14:paraId="15DFD0E8" w14:textId="77777777" w:rsidR="00F1171E" w:rsidRPr="00A931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65E098E" w14:textId="77777777" w:rsidR="00F1171E" w:rsidRPr="00A931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9313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9454"/>
        <w:gridCol w:w="6297"/>
      </w:tblGrid>
      <w:tr w:rsidR="00FB1258" w:rsidRPr="00A93139" w14:paraId="2658323A" w14:textId="77777777" w:rsidTr="005A420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3AE9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9313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9313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EFCE132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B1258" w:rsidRPr="00A93139" w14:paraId="3058F56C" w14:textId="77777777" w:rsidTr="008D0DA3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A69A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1905" w14:textId="77777777" w:rsidR="00FB1258" w:rsidRPr="00A93139" w:rsidRDefault="00FB1258" w:rsidP="00FB125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9BB3" w14:textId="77777777" w:rsidR="00FB1258" w:rsidRPr="00A93139" w:rsidRDefault="00FB1258" w:rsidP="00FB125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931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9313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B1258" w:rsidRPr="00A93139" w14:paraId="3A506F31" w14:textId="77777777" w:rsidTr="008D0DA3">
        <w:trPr>
          <w:trHeight w:val="89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1071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9313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29FA195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A580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931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931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931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53DAF93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73A5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B2413C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7D486E" w14:textId="77777777" w:rsidR="00FB1258" w:rsidRPr="00A93139" w:rsidRDefault="00FB1258" w:rsidP="00FB12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AC66C5D" w14:textId="77777777" w:rsidR="00FB1258" w:rsidRPr="00A93139" w:rsidRDefault="00FB1258" w:rsidP="00FB1258">
      <w:pPr>
        <w:rPr>
          <w:rFonts w:ascii="Arial" w:hAnsi="Arial" w:cs="Arial"/>
          <w:sz w:val="20"/>
          <w:szCs w:val="20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15751"/>
      </w:tblGrid>
      <w:tr w:rsidR="00FB1258" w:rsidRPr="00A93139" w14:paraId="5EB40108" w14:textId="77777777" w:rsidTr="00A55F2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C111" w14:textId="77777777" w:rsidR="00FB1258" w:rsidRPr="00A93139" w:rsidRDefault="00FB1258" w:rsidP="00FB125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9313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A44711B" w14:textId="77777777" w:rsidR="00FB1258" w:rsidRPr="00A93139" w:rsidRDefault="00FB1258" w:rsidP="00FB125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B1258" w:rsidRPr="00A93139" w14:paraId="0550CFC7" w14:textId="77777777" w:rsidTr="00A55F22">
        <w:trPr>
          <w:trHeight w:val="7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8326" w14:textId="77777777" w:rsidR="00FB1258" w:rsidRPr="00A93139" w:rsidRDefault="00FB1258" w:rsidP="00FB125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0A39" w14:textId="3F697FFB" w:rsidR="00FB1258" w:rsidRPr="00A93139" w:rsidRDefault="00FC719A" w:rsidP="00FC719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</w:rPr>
              <w:t>Awah, Chukwuma Quintus</w:t>
            </w:r>
          </w:p>
        </w:tc>
      </w:tr>
      <w:tr w:rsidR="00FB1258" w:rsidRPr="00A93139" w14:paraId="485AB81D" w14:textId="77777777" w:rsidTr="00A55F22">
        <w:trPr>
          <w:trHeight w:val="7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B912" w14:textId="77777777" w:rsidR="00FB1258" w:rsidRPr="00A93139" w:rsidRDefault="00FB1258" w:rsidP="00FB125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AEB9" w14:textId="46D15C23" w:rsidR="00FB1258" w:rsidRPr="00A93139" w:rsidRDefault="00FC719A" w:rsidP="00FC719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139">
              <w:rPr>
                <w:rFonts w:ascii="Arial" w:hAnsi="Arial" w:cs="Arial"/>
                <w:b/>
                <w:bCs/>
                <w:sz w:val="20"/>
                <w:szCs w:val="20"/>
              </w:rPr>
              <w:t>Imo State Ministry of Health Owerri</w:t>
            </w:r>
            <w:r w:rsidRPr="00A93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A93139">
              <w:rPr>
                <w:rFonts w:ascii="Arial" w:hAnsi="Arial" w:cs="Arial"/>
                <w:b/>
                <w:bCs/>
                <w:sz w:val="20"/>
                <w:szCs w:val="20"/>
              </w:rPr>
              <w:t>Nigeria</w:t>
            </w:r>
          </w:p>
        </w:tc>
      </w:tr>
      <w:bookmarkEnd w:id="0"/>
    </w:tbl>
    <w:p w14:paraId="0821307F" w14:textId="77777777" w:rsidR="00F1171E" w:rsidRPr="00A9313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9313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1E5E" w14:textId="77777777" w:rsidR="00B44FA5" w:rsidRPr="0000007A" w:rsidRDefault="00B44FA5" w:rsidP="0099583E">
      <w:r>
        <w:separator/>
      </w:r>
    </w:p>
  </w:endnote>
  <w:endnote w:type="continuationSeparator" w:id="0">
    <w:p w14:paraId="58D04C5C" w14:textId="77777777" w:rsidR="00B44FA5" w:rsidRPr="0000007A" w:rsidRDefault="00B44FA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15E8C" w14:textId="77777777" w:rsidR="00B44FA5" w:rsidRPr="0000007A" w:rsidRDefault="00B44FA5" w:rsidP="0099583E">
      <w:r>
        <w:separator/>
      </w:r>
    </w:p>
  </w:footnote>
  <w:footnote w:type="continuationSeparator" w:id="0">
    <w:p w14:paraId="570D3356" w14:textId="77777777" w:rsidR="00B44FA5" w:rsidRPr="0000007A" w:rsidRDefault="00B44FA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4222083">
    <w:abstractNumId w:val="3"/>
  </w:num>
  <w:num w:numId="2" w16cid:durableId="125205787">
    <w:abstractNumId w:val="6"/>
  </w:num>
  <w:num w:numId="3" w16cid:durableId="218908969">
    <w:abstractNumId w:val="5"/>
  </w:num>
  <w:num w:numId="4" w16cid:durableId="2045252912">
    <w:abstractNumId w:val="7"/>
  </w:num>
  <w:num w:numId="5" w16cid:durableId="1590120548">
    <w:abstractNumId w:val="4"/>
  </w:num>
  <w:num w:numId="6" w16cid:durableId="454105916">
    <w:abstractNumId w:val="0"/>
  </w:num>
  <w:num w:numId="7" w16cid:durableId="750008924">
    <w:abstractNumId w:val="1"/>
  </w:num>
  <w:num w:numId="8" w16cid:durableId="1860120485">
    <w:abstractNumId w:val="9"/>
  </w:num>
  <w:num w:numId="9" w16cid:durableId="136916504">
    <w:abstractNumId w:val="8"/>
  </w:num>
  <w:num w:numId="10" w16cid:durableId="1048191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108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FF1"/>
    <w:rsid w:val="000D13B0"/>
    <w:rsid w:val="000F6EA8"/>
    <w:rsid w:val="00101322"/>
    <w:rsid w:val="00115767"/>
    <w:rsid w:val="00121FFA"/>
    <w:rsid w:val="0012616A"/>
    <w:rsid w:val="00136960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6F28"/>
    <w:rsid w:val="001F24FF"/>
    <w:rsid w:val="001F2913"/>
    <w:rsid w:val="001F707F"/>
    <w:rsid w:val="002011F3"/>
    <w:rsid w:val="00201B85"/>
    <w:rsid w:val="00204D68"/>
    <w:rsid w:val="002105F7"/>
    <w:rsid w:val="002109D6"/>
    <w:rsid w:val="002111CB"/>
    <w:rsid w:val="00220111"/>
    <w:rsid w:val="002218DB"/>
    <w:rsid w:val="0022369C"/>
    <w:rsid w:val="002320EB"/>
    <w:rsid w:val="002344C4"/>
    <w:rsid w:val="0023696A"/>
    <w:rsid w:val="002422CB"/>
    <w:rsid w:val="00243265"/>
    <w:rsid w:val="00245E23"/>
    <w:rsid w:val="00246BB9"/>
    <w:rsid w:val="00246D96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296"/>
    <w:rsid w:val="002A3D7C"/>
    <w:rsid w:val="002B0E4B"/>
    <w:rsid w:val="002C40B8"/>
    <w:rsid w:val="002D4B05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2B78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46926"/>
    <w:rsid w:val="00452F40"/>
    <w:rsid w:val="00457AB1"/>
    <w:rsid w:val="00457BC0"/>
    <w:rsid w:val="00461309"/>
    <w:rsid w:val="00462996"/>
    <w:rsid w:val="00467D5A"/>
    <w:rsid w:val="00474129"/>
    <w:rsid w:val="00477844"/>
    <w:rsid w:val="00480271"/>
    <w:rsid w:val="00482E48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2E56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A44"/>
    <w:rsid w:val="005A4207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5CD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24C"/>
    <w:rsid w:val="00825DC9"/>
    <w:rsid w:val="0082676D"/>
    <w:rsid w:val="008324FC"/>
    <w:rsid w:val="00846F1F"/>
    <w:rsid w:val="008470AB"/>
    <w:rsid w:val="0085546D"/>
    <w:rsid w:val="00862B53"/>
    <w:rsid w:val="0086369B"/>
    <w:rsid w:val="00867E37"/>
    <w:rsid w:val="0087201B"/>
    <w:rsid w:val="00877F10"/>
    <w:rsid w:val="00882091"/>
    <w:rsid w:val="00892D4D"/>
    <w:rsid w:val="00893E75"/>
    <w:rsid w:val="00895D0A"/>
    <w:rsid w:val="008A4917"/>
    <w:rsid w:val="008B265C"/>
    <w:rsid w:val="008C2F62"/>
    <w:rsid w:val="008C4B1F"/>
    <w:rsid w:val="008C75AD"/>
    <w:rsid w:val="008D020E"/>
    <w:rsid w:val="008D0DA3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208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F22"/>
    <w:rsid w:val="00A65C50"/>
    <w:rsid w:val="00A8290F"/>
    <w:rsid w:val="00A9313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07A5"/>
    <w:rsid w:val="00B334D9"/>
    <w:rsid w:val="00B44FA5"/>
    <w:rsid w:val="00B53059"/>
    <w:rsid w:val="00B562D2"/>
    <w:rsid w:val="00B62087"/>
    <w:rsid w:val="00B62F41"/>
    <w:rsid w:val="00B63782"/>
    <w:rsid w:val="00B66599"/>
    <w:rsid w:val="00B760E1"/>
    <w:rsid w:val="00B82FFC"/>
    <w:rsid w:val="00B86A22"/>
    <w:rsid w:val="00B87E57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B28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E06"/>
    <w:rsid w:val="00D7603E"/>
    <w:rsid w:val="00D90124"/>
    <w:rsid w:val="00D9392F"/>
    <w:rsid w:val="00D9427C"/>
    <w:rsid w:val="00DA2679"/>
    <w:rsid w:val="00DA3C3D"/>
    <w:rsid w:val="00DA41F5"/>
    <w:rsid w:val="00DB3319"/>
    <w:rsid w:val="00DB7E1B"/>
    <w:rsid w:val="00DC18F0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4B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4FDC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37B8"/>
    <w:rsid w:val="00FA6528"/>
    <w:rsid w:val="00FB0D50"/>
    <w:rsid w:val="00FB1258"/>
    <w:rsid w:val="00FB3DE3"/>
    <w:rsid w:val="00FB5BBE"/>
    <w:rsid w:val="00FC2E17"/>
    <w:rsid w:val="00FC432A"/>
    <w:rsid w:val="00FC6387"/>
    <w:rsid w:val="00FC6802"/>
    <w:rsid w:val="00FC719A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128</cp:revision>
  <dcterms:created xsi:type="dcterms:W3CDTF">2023-08-30T09:21:00Z</dcterms:created>
  <dcterms:modified xsi:type="dcterms:W3CDTF">2025-02-21T05:30:00Z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