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8D363B" w14:paraId="552B1C47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6EBBE6" w14:textId="77777777" w:rsidR="00602F7D" w:rsidRPr="008D36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D363B" w14:paraId="63E463EA" w14:textId="77777777" w:rsidTr="00F03118">
        <w:trPr>
          <w:trHeight w:val="413"/>
        </w:trPr>
        <w:tc>
          <w:tcPr>
            <w:tcW w:w="1290" w:type="pct"/>
          </w:tcPr>
          <w:p w14:paraId="71E8B2B2" w14:textId="77777777" w:rsidR="0000007A" w:rsidRPr="008D36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D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4DE1" w14:textId="77777777" w:rsidR="0000007A" w:rsidRPr="008D363B" w:rsidRDefault="007E674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D363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D363B" w14:paraId="5811E7DD" w14:textId="77777777" w:rsidTr="00F03118">
        <w:trPr>
          <w:trHeight w:val="290"/>
        </w:trPr>
        <w:tc>
          <w:tcPr>
            <w:tcW w:w="1290" w:type="pct"/>
          </w:tcPr>
          <w:p w14:paraId="4BD9E42B" w14:textId="77777777" w:rsidR="0000007A" w:rsidRPr="008D36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2F80" w14:textId="77777777" w:rsidR="0000007A" w:rsidRPr="008D36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A0B85" w:rsidRPr="008D363B">
              <w:rPr>
                <w:rFonts w:ascii="Arial" w:hAnsi="Arial" w:cs="Arial"/>
                <w:b/>
                <w:bCs/>
                <w:sz w:val="20"/>
                <w:szCs w:val="20"/>
              </w:rPr>
              <w:t>4397</w:t>
            </w:r>
          </w:p>
        </w:tc>
      </w:tr>
      <w:tr w:rsidR="0000007A" w:rsidRPr="008D363B" w14:paraId="78854D35" w14:textId="77777777" w:rsidTr="00F03118">
        <w:trPr>
          <w:trHeight w:val="331"/>
        </w:trPr>
        <w:tc>
          <w:tcPr>
            <w:tcW w:w="1290" w:type="pct"/>
          </w:tcPr>
          <w:p w14:paraId="41F8E320" w14:textId="77777777" w:rsidR="0000007A" w:rsidRPr="008D36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1FC4" w14:textId="77777777" w:rsidR="0000007A" w:rsidRPr="008D363B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D363B">
              <w:rPr>
                <w:rFonts w:ascii="Arial" w:hAnsi="Arial" w:cs="Arial"/>
                <w:b/>
                <w:sz w:val="20"/>
                <w:szCs w:val="20"/>
                <w:lang w:val="en-GB"/>
              </w:rPr>
              <w:t>Squamous cell carcinoma of oral cavity: changing trends</w:t>
            </w:r>
          </w:p>
        </w:tc>
      </w:tr>
      <w:tr w:rsidR="00CF0BBB" w:rsidRPr="008D363B" w14:paraId="2D7550F5" w14:textId="77777777" w:rsidTr="00F03118">
        <w:trPr>
          <w:trHeight w:val="332"/>
        </w:trPr>
        <w:tc>
          <w:tcPr>
            <w:tcW w:w="1290" w:type="pct"/>
          </w:tcPr>
          <w:p w14:paraId="2CEFF480" w14:textId="77777777" w:rsidR="00CF0BBB" w:rsidRPr="008D36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8AED" w14:textId="77777777" w:rsidR="00CF0BBB" w:rsidRPr="008D363B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8AF9CF3" w14:textId="77777777" w:rsidR="00037D52" w:rsidRPr="008D363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9197"/>
        <w:gridCol w:w="6374"/>
      </w:tblGrid>
      <w:tr w:rsidR="00F1171E" w:rsidRPr="008D363B" w14:paraId="1B72CDA5" w14:textId="77777777" w:rsidTr="00F0311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9CB7640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D36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D36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D846711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D363B" w14:paraId="1363B35D" w14:textId="77777777" w:rsidTr="00F03118">
        <w:tc>
          <w:tcPr>
            <w:tcW w:w="1287" w:type="pct"/>
            <w:noWrap/>
          </w:tcPr>
          <w:p w14:paraId="1E47FDF2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4AE5FFEF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D36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7498578D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D363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D363B">
              <w:rPr>
                <w:rFonts w:ascii="Arial" w:hAnsi="Arial" w:cs="Arial"/>
                <w:lang w:val="en-GB"/>
              </w:rPr>
              <w:t>Feedback</w:t>
            </w:r>
            <w:r w:rsidRPr="008D363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D363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D363B" w14:paraId="7FA054C0" w14:textId="77777777" w:rsidTr="00F03118">
        <w:trPr>
          <w:trHeight w:val="1052"/>
        </w:trPr>
        <w:tc>
          <w:tcPr>
            <w:tcW w:w="1287" w:type="pct"/>
            <w:noWrap/>
          </w:tcPr>
          <w:p w14:paraId="72E4A311" w14:textId="77777777" w:rsidR="00F1171E" w:rsidRPr="008D36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4850AA6D" w14:textId="77777777" w:rsidR="00F1171E" w:rsidRPr="008D363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3" w:type="pct"/>
          </w:tcPr>
          <w:p w14:paraId="59A6FD20" w14:textId="77777777" w:rsidR="00F1171E" w:rsidRPr="008D363B" w:rsidRDefault="00AB67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Oral squamous cell carcinoma is quite common and is a debilitating condition. A report regarding changing trends in the distribution, risk factors etc should interest the medical fraternity a lot. But the manuscript </w:t>
            </w:r>
            <w:proofErr w:type="gramStart"/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explanatory and strongly supported by the evidence.</w:t>
            </w:r>
          </w:p>
        </w:tc>
        <w:tc>
          <w:tcPr>
            <w:tcW w:w="1519" w:type="pct"/>
          </w:tcPr>
          <w:p w14:paraId="7649932E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363B" w14:paraId="53523E99" w14:textId="77777777" w:rsidTr="00F03118">
        <w:trPr>
          <w:trHeight w:val="521"/>
        </w:trPr>
        <w:tc>
          <w:tcPr>
            <w:tcW w:w="1287" w:type="pct"/>
            <w:noWrap/>
          </w:tcPr>
          <w:p w14:paraId="44E0527F" w14:textId="77777777" w:rsidR="00F1171E" w:rsidRPr="008D36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CF1C8DD" w14:textId="4821BFD5" w:rsidR="00F1171E" w:rsidRPr="00F03118" w:rsidRDefault="00F1171E" w:rsidP="00F031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93" w:type="pct"/>
          </w:tcPr>
          <w:p w14:paraId="32B36E5F" w14:textId="77777777" w:rsidR="00F1171E" w:rsidRPr="008D363B" w:rsidRDefault="00AB674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289E132C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363B" w14:paraId="706DAB16" w14:textId="77777777" w:rsidTr="00F03118">
        <w:trPr>
          <w:trHeight w:val="800"/>
        </w:trPr>
        <w:tc>
          <w:tcPr>
            <w:tcW w:w="1287" w:type="pct"/>
            <w:noWrap/>
          </w:tcPr>
          <w:p w14:paraId="2D384BD0" w14:textId="5C53E0B7" w:rsidR="00F1171E" w:rsidRPr="00F03118" w:rsidRDefault="00F1171E" w:rsidP="00F0311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D36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3" w:type="pct"/>
          </w:tcPr>
          <w:p w14:paraId="63C128C0" w14:textId="77777777" w:rsidR="00F1171E" w:rsidRPr="008D363B" w:rsidRDefault="00AB674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Too concise. Can be expanded a bit.</w:t>
            </w:r>
          </w:p>
        </w:tc>
        <w:tc>
          <w:tcPr>
            <w:tcW w:w="1519" w:type="pct"/>
          </w:tcPr>
          <w:p w14:paraId="044544D1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363B" w14:paraId="1426D734" w14:textId="77777777" w:rsidTr="00F03118">
        <w:trPr>
          <w:trHeight w:val="611"/>
        </w:trPr>
        <w:tc>
          <w:tcPr>
            <w:tcW w:w="1287" w:type="pct"/>
            <w:noWrap/>
          </w:tcPr>
          <w:p w14:paraId="3A496ECB" w14:textId="77777777" w:rsidR="00F1171E" w:rsidRPr="008D363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193" w:type="pct"/>
          </w:tcPr>
          <w:p w14:paraId="2E2C28B4" w14:textId="77777777" w:rsidR="00F1171E" w:rsidRPr="008D363B" w:rsidRDefault="00AB67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Explanation for change in the trends need to be included. A section about risk factors, etiopathogenesis, treatment modalities and prognosis should also be included.</w:t>
            </w:r>
          </w:p>
        </w:tc>
        <w:tc>
          <w:tcPr>
            <w:tcW w:w="1519" w:type="pct"/>
          </w:tcPr>
          <w:p w14:paraId="6F225BC0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363B" w14:paraId="3E26F975" w14:textId="77777777" w:rsidTr="00F03118">
        <w:trPr>
          <w:trHeight w:val="703"/>
        </w:trPr>
        <w:tc>
          <w:tcPr>
            <w:tcW w:w="1287" w:type="pct"/>
            <w:noWrap/>
          </w:tcPr>
          <w:p w14:paraId="311AA282" w14:textId="77777777" w:rsidR="00F1171E" w:rsidRPr="008D36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5D92D0A" w14:textId="77777777" w:rsidR="00F1171E" w:rsidRPr="008D36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57A1D457" w14:textId="77777777" w:rsidR="00F1171E" w:rsidRPr="008D363B" w:rsidRDefault="00AB67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765BE32C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363B" w14:paraId="6C8A781B" w14:textId="77777777" w:rsidTr="00F03118">
        <w:trPr>
          <w:trHeight w:val="764"/>
        </w:trPr>
        <w:tc>
          <w:tcPr>
            <w:tcW w:w="1287" w:type="pct"/>
            <w:noWrap/>
          </w:tcPr>
          <w:p w14:paraId="783CDBB0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73196A1" w14:textId="6ECDF4C7" w:rsidR="00F1171E" w:rsidRPr="00F03118" w:rsidRDefault="00F1171E" w:rsidP="00F0311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D36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3" w:type="pct"/>
          </w:tcPr>
          <w:p w14:paraId="146C5C15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F1A0B" w14:textId="77777777" w:rsidR="00F1171E" w:rsidRPr="008D363B" w:rsidRDefault="00AB674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sz w:val="20"/>
                <w:szCs w:val="20"/>
                <w:lang w:val="en-GB"/>
              </w:rPr>
              <w:t>Should be polished</w:t>
            </w:r>
          </w:p>
          <w:p w14:paraId="42EF2D3D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6CA762E9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D363B" w14:paraId="20271C37" w14:textId="77777777" w:rsidTr="00F03118">
        <w:trPr>
          <w:trHeight w:val="521"/>
        </w:trPr>
        <w:tc>
          <w:tcPr>
            <w:tcW w:w="1287" w:type="pct"/>
            <w:noWrap/>
          </w:tcPr>
          <w:p w14:paraId="172EA091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D363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D363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D36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2D29EC8" w14:textId="77777777" w:rsidR="00F1171E" w:rsidRPr="008D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5226322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41C838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AB0760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46D174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18DE386B" w14:textId="77777777" w:rsidR="00F1171E" w:rsidRPr="008D36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723E6D" w14:textId="77777777" w:rsidR="00F1171E" w:rsidRPr="008D36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9184"/>
        <w:gridCol w:w="6387"/>
      </w:tblGrid>
      <w:tr w:rsidR="00F12091" w:rsidRPr="008D363B" w14:paraId="463745C8" w14:textId="77777777" w:rsidTr="000155C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98C7" w14:textId="77777777" w:rsidR="00F12091" w:rsidRPr="008D363B" w:rsidRDefault="00F12091" w:rsidP="00F1209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8D363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363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D3DFA2" w14:textId="77777777" w:rsidR="00F12091" w:rsidRPr="008D363B" w:rsidRDefault="00F12091" w:rsidP="00F1209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2091" w:rsidRPr="008D363B" w14:paraId="51337218" w14:textId="77777777" w:rsidTr="000D0541"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F421" w14:textId="77777777" w:rsidR="00F12091" w:rsidRPr="008D363B" w:rsidRDefault="00F12091" w:rsidP="00F120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7419" w14:textId="77777777" w:rsidR="00F12091" w:rsidRPr="008D363B" w:rsidRDefault="00F12091" w:rsidP="00F1209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5CA8C251" w14:textId="77777777" w:rsidR="00F12091" w:rsidRPr="008D363B" w:rsidRDefault="00F12091" w:rsidP="00F1209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D363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D363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12091" w:rsidRPr="008D363B" w14:paraId="6FBDD413" w14:textId="77777777" w:rsidTr="000D0541">
        <w:trPr>
          <w:trHeight w:val="890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DACF" w14:textId="51DB35BE" w:rsidR="00F12091" w:rsidRPr="00CA142C" w:rsidRDefault="00F12091" w:rsidP="00CA142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D363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11F0" w14:textId="77777777" w:rsidR="00F12091" w:rsidRPr="008D363B" w:rsidRDefault="00F12091" w:rsidP="00F1209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D36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D36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D36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3F466A" w14:textId="31241F8D" w:rsidR="00F12091" w:rsidRPr="008D363B" w:rsidRDefault="00F12091" w:rsidP="00F120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647D233A" w14:textId="77777777" w:rsidR="00F12091" w:rsidRPr="008D363B" w:rsidRDefault="00F12091" w:rsidP="00F120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BD564B" w14:textId="77777777" w:rsidR="00F12091" w:rsidRPr="008D363B" w:rsidRDefault="00F12091" w:rsidP="00F120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A43625" w14:textId="77777777" w:rsidR="00F12091" w:rsidRPr="008D363B" w:rsidRDefault="00F12091" w:rsidP="00F1209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07DC44D" w14:textId="77777777" w:rsidR="00F12091" w:rsidRPr="008D363B" w:rsidRDefault="00F12091" w:rsidP="00F12091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15571"/>
      </w:tblGrid>
      <w:tr w:rsidR="00F12091" w:rsidRPr="008D363B" w14:paraId="31F537AE" w14:textId="77777777" w:rsidTr="001243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2C43" w14:textId="77777777" w:rsidR="00F12091" w:rsidRPr="008D363B" w:rsidRDefault="00F12091" w:rsidP="00F1209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029357"/>
            <w:r w:rsidRPr="008D36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AF4F203" w14:textId="77777777" w:rsidR="00F12091" w:rsidRPr="008D363B" w:rsidRDefault="00F12091" w:rsidP="00F1209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12091" w:rsidRPr="008D363B" w14:paraId="72066046" w14:textId="77777777" w:rsidTr="001243E9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D8D7" w14:textId="77777777" w:rsidR="00F12091" w:rsidRPr="008D363B" w:rsidRDefault="00F12091" w:rsidP="00F120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86A7" w14:textId="60EA4A01" w:rsidR="00F12091" w:rsidRPr="008D363B" w:rsidRDefault="00AB68E6" w:rsidP="00AB6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</w:rPr>
              <w:t>Kiran Dahiya</w:t>
            </w:r>
          </w:p>
        </w:tc>
      </w:tr>
      <w:tr w:rsidR="00F12091" w:rsidRPr="008D363B" w14:paraId="49DF26FA" w14:textId="77777777" w:rsidTr="001243E9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52B0" w14:textId="77777777" w:rsidR="00F12091" w:rsidRPr="008D363B" w:rsidRDefault="00F12091" w:rsidP="00F120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347B" w14:textId="288F5D1F" w:rsidR="00F12091" w:rsidRPr="008D363B" w:rsidRDefault="00AB68E6" w:rsidP="00AB68E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63B">
              <w:rPr>
                <w:rFonts w:ascii="Arial" w:hAnsi="Arial" w:cs="Arial"/>
                <w:b/>
                <w:bCs/>
                <w:sz w:val="20"/>
                <w:szCs w:val="20"/>
              </w:rPr>
              <w:t>Pt. BD Sharma University of Health Sciences Rohtak</w:t>
            </w:r>
            <w:r w:rsidRPr="008D3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8D363B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  <w:bookmarkEnd w:id="0"/>
      <w:bookmarkEnd w:id="2"/>
    </w:tbl>
    <w:p w14:paraId="0F8CD42E" w14:textId="77777777" w:rsidR="00F1171E" w:rsidRPr="008D36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D363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9FAD4" w14:textId="77777777" w:rsidR="00D25DC9" w:rsidRPr="0000007A" w:rsidRDefault="00D25DC9" w:rsidP="0099583E">
      <w:r>
        <w:separator/>
      </w:r>
    </w:p>
  </w:endnote>
  <w:endnote w:type="continuationSeparator" w:id="0">
    <w:p w14:paraId="46949FE7" w14:textId="77777777" w:rsidR="00D25DC9" w:rsidRPr="0000007A" w:rsidRDefault="00D25DC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9E7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739D" w14:textId="77777777" w:rsidR="00D25DC9" w:rsidRPr="0000007A" w:rsidRDefault="00D25DC9" w:rsidP="0099583E">
      <w:r>
        <w:separator/>
      </w:r>
    </w:p>
  </w:footnote>
  <w:footnote w:type="continuationSeparator" w:id="0">
    <w:p w14:paraId="210067A8" w14:textId="77777777" w:rsidR="00D25DC9" w:rsidRPr="0000007A" w:rsidRDefault="00D25DC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F4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2ADEE5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59CD24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50495">
    <w:abstractNumId w:val="3"/>
  </w:num>
  <w:num w:numId="2" w16cid:durableId="1593388942">
    <w:abstractNumId w:val="6"/>
  </w:num>
  <w:num w:numId="3" w16cid:durableId="1172993467">
    <w:abstractNumId w:val="5"/>
  </w:num>
  <w:num w:numId="4" w16cid:durableId="1964072235">
    <w:abstractNumId w:val="7"/>
  </w:num>
  <w:num w:numId="5" w16cid:durableId="1611740541">
    <w:abstractNumId w:val="4"/>
  </w:num>
  <w:num w:numId="6" w16cid:durableId="1939019045">
    <w:abstractNumId w:val="0"/>
  </w:num>
  <w:num w:numId="7" w16cid:durableId="692457261">
    <w:abstractNumId w:val="1"/>
  </w:num>
  <w:num w:numId="8" w16cid:durableId="820659829">
    <w:abstractNumId w:val="9"/>
  </w:num>
  <w:num w:numId="9" w16cid:durableId="145904262">
    <w:abstractNumId w:val="8"/>
  </w:num>
  <w:num w:numId="10" w16cid:durableId="1519394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5C9"/>
    <w:rsid w:val="000168A9"/>
    <w:rsid w:val="00021981"/>
    <w:rsid w:val="000234E1"/>
    <w:rsid w:val="0002598E"/>
    <w:rsid w:val="00037D52"/>
    <w:rsid w:val="000450FC"/>
    <w:rsid w:val="00054BC4"/>
    <w:rsid w:val="00055319"/>
    <w:rsid w:val="00056CB0"/>
    <w:rsid w:val="0006257C"/>
    <w:rsid w:val="000627FE"/>
    <w:rsid w:val="000664A0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541"/>
    <w:rsid w:val="000D13B0"/>
    <w:rsid w:val="000F6EA8"/>
    <w:rsid w:val="00101322"/>
    <w:rsid w:val="00115767"/>
    <w:rsid w:val="00121FFA"/>
    <w:rsid w:val="001243E9"/>
    <w:rsid w:val="0012616A"/>
    <w:rsid w:val="00136984"/>
    <w:rsid w:val="00141C37"/>
    <w:rsid w:val="001425F1"/>
    <w:rsid w:val="00142A9C"/>
    <w:rsid w:val="00150304"/>
    <w:rsid w:val="0015296D"/>
    <w:rsid w:val="0015671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34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2D4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370"/>
    <w:rsid w:val="00377F1D"/>
    <w:rsid w:val="00394901"/>
    <w:rsid w:val="003A04E7"/>
    <w:rsid w:val="003A0CE1"/>
    <w:rsid w:val="003A1C45"/>
    <w:rsid w:val="003A4991"/>
    <w:rsid w:val="003A6E1A"/>
    <w:rsid w:val="003A772A"/>
    <w:rsid w:val="003B1D0B"/>
    <w:rsid w:val="003B2172"/>
    <w:rsid w:val="003D1BDE"/>
    <w:rsid w:val="003E746A"/>
    <w:rsid w:val="00401C12"/>
    <w:rsid w:val="0042465A"/>
    <w:rsid w:val="00435B36"/>
    <w:rsid w:val="00437C9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48AD"/>
    <w:rsid w:val="005C25A0"/>
    <w:rsid w:val="005D230D"/>
    <w:rsid w:val="005D4231"/>
    <w:rsid w:val="005E071B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B85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48D"/>
    <w:rsid w:val="00780B67"/>
    <w:rsid w:val="00781D07"/>
    <w:rsid w:val="007845B4"/>
    <w:rsid w:val="007A62F8"/>
    <w:rsid w:val="007B1099"/>
    <w:rsid w:val="007B54A4"/>
    <w:rsid w:val="007C6CDF"/>
    <w:rsid w:val="007D0246"/>
    <w:rsid w:val="007E674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63B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1AF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B6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69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74B"/>
    <w:rsid w:val="00AB68E6"/>
    <w:rsid w:val="00AB6E43"/>
    <w:rsid w:val="00AC1349"/>
    <w:rsid w:val="00AD6C51"/>
    <w:rsid w:val="00AE0E9B"/>
    <w:rsid w:val="00AE54CD"/>
    <w:rsid w:val="00AF3016"/>
    <w:rsid w:val="00B03A45"/>
    <w:rsid w:val="00B04A1D"/>
    <w:rsid w:val="00B2236C"/>
    <w:rsid w:val="00B22FE6"/>
    <w:rsid w:val="00B3033D"/>
    <w:rsid w:val="00B334D9"/>
    <w:rsid w:val="00B47D79"/>
    <w:rsid w:val="00B53059"/>
    <w:rsid w:val="00B562D2"/>
    <w:rsid w:val="00B62087"/>
    <w:rsid w:val="00B62F41"/>
    <w:rsid w:val="00B63782"/>
    <w:rsid w:val="00B66599"/>
    <w:rsid w:val="00B760E1"/>
    <w:rsid w:val="00B82FFC"/>
    <w:rsid w:val="00B852A1"/>
    <w:rsid w:val="00BA1AB3"/>
    <w:rsid w:val="00BA55B7"/>
    <w:rsid w:val="00BA6421"/>
    <w:rsid w:val="00BB21AB"/>
    <w:rsid w:val="00BB4FEC"/>
    <w:rsid w:val="00BC402F"/>
    <w:rsid w:val="00BD0DF5"/>
    <w:rsid w:val="00BD23FA"/>
    <w:rsid w:val="00BD7527"/>
    <w:rsid w:val="00BE09BA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42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DC9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062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7F"/>
    <w:rsid w:val="00F03118"/>
    <w:rsid w:val="00F1171E"/>
    <w:rsid w:val="00F12091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53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EF378"/>
  <w15:docId w15:val="{452A827E-D7CE-4117-844A-8E5B9C2F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127</cp:revision>
  <dcterms:created xsi:type="dcterms:W3CDTF">2023-08-30T09:21:00Z</dcterms:created>
  <dcterms:modified xsi:type="dcterms:W3CDTF">2025-02-21T05:53:00Z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