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2742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2742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2742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2742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742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2742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DE82CD2" w:rsidR="0000007A" w:rsidRPr="00027428" w:rsidRDefault="00875C2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D6436" w:rsidRPr="0002742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02742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2742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742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19D820D" w:rsidR="0000007A" w:rsidRPr="0002742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27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27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27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D6436" w:rsidRPr="00027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4450</w:t>
            </w:r>
          </w:p>
        </w:tc>
      </w:tr>
      <w:tr w:rsidR="0000007A" w:rsidRPr="0002742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2742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742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1F1B0B7" w:rsidR="0000007A" w:rsidRPr="00027428" w:rsidRDefault="000D643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27428">
              <w:rPr>
                <w:rFonts w:ascii="Arial" w:hAnsi="Arial" w:cs="Arial"/>
                <w:b/>
                <w:sz w:val="20"/>
                <w:szCs w:val="20"/>
                <w:lang w:val="en-GB"/>
              </w:rPr>
              <w:t>Dependence of the friction durability of extremely thin diamond-like carbon films on film thickness</w:t>
            </w:r>
          </w:p>
        </w:tc>
      </w:tr>
      <w:tr w:rsidR="00CF0BBB" w:rsidRPr="0002742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2742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2742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DF789B5" w:rsidR="00CF0BBB" w:rsidRPr="00027428" w:rsidRDefault="000D643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2742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027428" w:rsidRDefault="00D27A79" w:rsidP="003639F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2742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274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742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2742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274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2742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274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274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27428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5796AA68" w:rsidR="00421DBF" w:rsidRPr="003639F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42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0274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27428">
              <w:rPr>
                <w:rFonts w:ascii="Arial" w:hAnsi="Arial" w:cs="Arial"/>
                <w:lang w:val="en-GB"/>
              </w:rPr>
              <w:t>Author’s Feedback</w:t>
            </w:r>
            <w:r w:rsidRPr="0002742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2742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27428" w14:paraId="5C0AB4EC" w14:textId="77777777" w:rsidTr="003639F0">
        <w:trPr>
          <w:trHeight w:val="70"/>
        </w:trPr>
        <w:tc>
          <w:tcPr>
            <w:tcW w:w="1265" w:type="pct"/>
            <w:noWrap/>
          </w:tcPr>
          <w:p w14:paraId="66B47184" w14:textId="48030299" w:rsidR="00F1171E" w:rsidRPr="000274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7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2742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8F64B67" w:rsidR="00F1171E" w:rsidRPr="00027428" w:rsidRDefault="0013515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7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Article covers lot of technical stuffs with the experimental data which related to the tribology and surface roughness. The friction test has been performed </w:t>
            </w:r>
            <w:r w:rsidR="00047CD0" w:rsidRPr="00027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a well-defined manner. </w:t>
            </w:r>
            <w:r w:rsidRPr="00027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47CD0" w:rsidRPr="00027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will be very useful for the scientific community.</w:t>
            </w:r>
          </w:p>
        </w:tc>
        <w:tc>
          <w:tcPr>
            <w:tcW w:w="1523" w:type="pct"/>
          </w:tcPr>
          <w:p w14:paraId="462A339C" w14:textId="77777777" w:rsidR="00F1171E" w:rsidRPr="000274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7428" w14:paraId="0D8B5B2C" w14:textId="77777777" w:rsidTr="00740CB4">
        <w:trPr>
          <w:trHeight w:val="476"/>
        </w:trPr>
        <w:tc>
          <w:tcPr>
            <w:tcW w:w="1265" w:type="pct"/>
            <w:noWrap/>
          </w:tcPr>
          <w:p w14:paraId="21CBA5FE" w14:textId="77777777" w:rsidR="00F1171E" w:rsidRPr="000274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7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274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7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2742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12B245C" w:rsidR="00F1171E" w:rsidRPr="00027428" w:rsidRDefault="00047CD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7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</w:t>
            </w:r>
            <w:r w:rsidR="00196302" w:rsidRPr="00027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A06E8" w:rsidRPr="00027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of the article is suitable.</w:t>
            </w:r>
          </w:p>
        </w:tc>
        <w:tc>
          <w:tcPr>
            <w:tcW w:w="1523" w:type="pct"/>
          </w:tcPr>
          <w:p w14:paraId="405B6701" w14:textId="77777777" w:rsidR="00F1171E" w:rsidRPr="000274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7428" w14:paraId="5604762A" w14:textId="77777777" w:rsidTr="00740CB4">
        <w:trPr>
          <w:trHeight w:val="674"/>
        </w:trPr>
        <w:tc>
          <w:tcPr>
            <w:tcW w:w="1265" w:type="pct"/>
            <w:noWrap/>
          </w:tcPr>
          <w:p w14:paraId="3635573D" w14:textId="77777777" w:rsidR="00F1171E" w:rsidRPr="0002742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2742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2742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96B13A4" w:rsidR="00F1171E" w:rsidRPr="00027428" w:rsidRDefault="005A06E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7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abstract of the article is comprehensive.</w:t>
            </w:r>
          </w:p>
        </w:tc>
        <w:tc>
          <w:tcPr>
            <w:tcW w:w="1523" w:type="pct"/>
          </w:tcPr>
          <w:p w14:paraId="1D54B730" w14:textId="77777777" w:rsidR="00F1171E" w:rsidRPr="000274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7428" w14:paraId="2F579F54" w14:textId="77777777" w:rsidTr="003639F0">
        <w:trPr>
          <w:trHeight w:val="111"/>
        </w:trPr>
        <w:tc>
          <w:tcPr>
            <w:tcW w:w="1265" w:type="pct"/>
            <w:noWrap/>
          </w:tcPr>
          <w:p w14:paraId="04361F46" w14:textId="368783AB" w:rsidR="00F1171E" w:rsidRPr="0002742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27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C424AA5" w:rsidR="00F1171E" w:rsidRPr="00027428" w:rsidRDefault="00815D6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7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manuscript is scientifically correct.</w:t>
            </w:r>
          </w:p>
        </w:tc>
        <w:tc>
          <w:tcPr>
            <w:tcW w:w="1523" w:type="pct"/>
          </w:tcPr>
          <w:p w14:paraId="4898F764" w14:textId="77777777" w:rsidR="00F1171E" w:rsidRPr="000274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742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274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7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274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2742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AC65560" w:rsidR="00F1171E" w:rsidRPr="00027428" w:rsidRDefault="00815D6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274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references are sufficient and recent. </w:t>
            </w:r>
          </w:p>
        </w:tc>
        <w:tc>
          <w:tcPr>
            <w:tcW w:w="1523" w:type="pct"/>
          </w:tcPr>
          <w:p w14:paraId="40220055" w14:textId="77777777" w:rsidR="00F1171E" w:rsidRPr="000274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2742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274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2742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2742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274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619F30B8" w:rsidR="00F1171E" w:rsidRPr="00027428" w:rsidRDefault="00CB7D6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7428">
              <w:rPr>
                <w:rFonts w:ascii="Arial" w:hAnsi="Arial" w:cs="Arial"/>
                <w:sz w:val="20"/>
                <w:szCs w:val="20"/>
                <w:lang w:val="en-GB"/>
              </w:rPr>
              <w:t>Yes, the language and English quality of the article is suitable for the scholarly communications.</w:t>
            </w:r>
          </w:p>
          <w:p w14:paraId="41E28118" w14:textId="77777777" w:rsidR="00F1171E" w:rsidRPr="000274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274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274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274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27428" w14:paraId="20A16C0C" w14:textId="77777777" w:rsidTr="003639F0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0274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2742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2742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2742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274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0274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274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0274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D777B" w:rsidRPr="00027428" w14:paraId="62E1A075" w14:textId="77777777" w:rsidTr="00637D6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004A2" w14:textId="77777777" w:rsidR="00ED777B" w:rsidRPr="00027428" w:rsidRDefault="00ED777B" w:rsidP="00ED777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2742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2742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2FE5A79" w14:textId="77777777" w:rsidR="00ED777B" w:rsidRPr="00027428" w:rsidRDefault="00ED777B" w:rsidP="00ED777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D777B" w:rsidRPr="00027428" w14:paraId="4466AD7F" w14:textId="77777777" w:rsidTr="00637D6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A231" w14:textId="77777777" w:rsidR="00ED777B" w:rsidRPr="00027428" w:rsidRDefault="00ED777B" w:rsidP="00ED777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E4AE" w14:textId="77777777" w:rsidR="00ED777B" w:rsidRPr="00027428" w:rsidRDefault="00ED777B" w:rsidP="00ED777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2742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D40A780" w14:textId="77777777" w:rsidR="00ED777B" w:rsidRPr="00027428" w:rsidRDefault="00ED777B" w:rsidP="00ED777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2742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2742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2742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D777B" w:rsidRPr="00027428" w14:paraId="36C44113" w14:textId="77777777" w:rsidTr="00637D6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AC5E" w14:textId="77777777" w:rsidR="00ED777B" w:rsidRPr="00027428" w:rsidRDefault="00ED777B" w:rsidP="00ED777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2742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45353B6" w14:textId="77777777" w:rsidR="00ED777B" w:rsidRPr="00027428" w:rsidRDefault="00ED777B" w:rsidP="00ED777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447C" w14:textId="77777777" w:rsidR="00ED777B" w:rsidRPr="00027428" w:rsidRDefault="00ED777B" w:rsidP="00ED777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2742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2742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2742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3B31AF3" w14:textId="77777777" w:rsidR="00ED777B" w:rsidRPr="00027428" w:rsidRDefault="00ED777B" w:rsidP="00ED777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91D7DD9" w14:textId="77777777" w:rsidR="00ED777B" w:rsidRPr="00027428" w:rsidRDefault="00ED777B" w:rsidP="00ED777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B71AFB2" w14:textId="77777777" w:rsidR="00ED777B" w:rsidRPr="00027428" w:rsidRDefault="00ED777B" w:rsidP="00ED777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36E0C8A" w14:textId="77777777" w:rsidR="00ED777B" w:rsidRPr="00027428" w:rsidRDefault="00ED777B" w:rsidP="00ED777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E3F1E9" w14:textId="77777777" w:rsidR="00ED777B" w:rsidRPr="00027428" w:rsidRDefault="00ED777B" w:rsidP="00ED777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2201500B" w14:textId="77777777" w:rsidR="00ED777B" w:rsidRPr="00027428" w:rsidRDefault="00ED777B" w:rsidP="00ED777B">
      <w:pPr>
        <w:rPr>
          <w:rFonts w:ascii="Arial" w:hAnsi="Arial" w:cs="Arial"/>
          <w:sz w:val="20"/>
          <w:szCs w:val="20"/>
        </w:rPr>
      </w:pPr>
      <w:bookmarkStart w:id="2" w:name="_Hlk191374866"/>
      <w:bookmarkStart w:id="3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D777B" w:rsidRPr="00027428" w14:paraId="2BBF384B" w14:textId="77777777" w:rsidTr="00637D6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7169D" w14:textId="77777777" w:rsidR="00ED777B" w:rsidRPr="00027428" w:rsidRDefault="00ED777B" w:rsidP="00ED777B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2742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54B7B20" w14:textId="77777777" w:rsidR="00ED777B" w:rsidRPr="00027428" w:rsidRDefault="00ED777B" w:rsidP="00ED777B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D777B" w:rsidRPr="00027428" w14:paraId="04E60DB0" w14:textId="77777777" w:rsidTr="00637D6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5B87" w14:textId="77777777" w:rsidR="00ED777B" w:rsidRPr="00027428" w:rsidRDefault="00ED777B" w:rsidP="00ED77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742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326B" w14:textId="3C0FC315" w:rsidR="00ED777B" w:rsidRPr="00027428" w:rsidRDefault="003639F0" w:rsidP="00ED77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39F0">
              <w:rPr>
                <w:rFonts w:ascii="Arial" w:hAnsi="Arial" w:cs="Arial"/>
                <w:b/>
                <w:bCs/>
                <w:sz w:val="20"/>
                <w:szCs w:val="20"/>
              </w:rPr>
              <w:t>Daniel Devaraj L</w:t>
            </w:r>
          </w:p>
        </w:tc>
      </w:tr>
      <w:tr w:rsidR="00ED777B" w:rsidRPr="00027428" w14:paraId="557BBDCA" w14:textId="77777777" w:rsidTr="00637D6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7D21D" w14:textId="77777777" w:rsidR="00ED777B" w:rsidRPr="00027428" w:rsidRDefault="00ED777B" w:rsidP="00ED77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2742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4465A" w14:textId="0348C117" w:rsidR="00ED777B" w:rsidRPr="00027428" w:rsidRDefault="003639F0" w:rsidP="00ED777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39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Grace College of Engineering, India</w:t>
            </w:r>
          </w:p>
        </w:tc>
      </w:tr>
      <w:bookmarkEnd w:id="1"/>
    </w:tbl>
    <w:p w14:paraId="072CD916" w14:textId="77777777" w:rsidR="00ED777B" w:rsidRPr="00027428" w:rsidRDefault="00ED777B" w:rsidP="00ED777B">
      <w:pPr>
        <w:rPr>
          <w:rFonts w:ascii="Arial" w:hAnsi="Arial" w:cs="Arial"/>
          <w:sz w:val="20"/>
          <w:szCs w:val="20"/>
        </w:rPr>
      </w:pPr>
    </w:p>
    <w:bookmarkEnd w:id="2"/>
    <w:bookmarkEnd w:id="3"/>
    <w:p w14:paraId="0821307F" w14:textId="77777777" w:rsidR="00F1171E" w:rsidRPr="000274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2742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439F8" w14:textId="77777777" w:rsidR="00875C2F" w:rsidRPr="0000007A" w:rsidRDefault="00875C2F" w:rsidP="0099583E">
      <w:r>
        <w:separator/>
      </w:r>
    </w:p>
  </w:endnote>
  <w:endnote w:type="continuationSeparator" w:id="0">
    <w:p w14:paraId="6ED97026" w14:textId="77777777" w:rsidR="00875C2F" w:rsidRPr="0000007A" w:rsidRDefault="00875C2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19312" w14:textId="77777777" w:rsidR="00875C2F" w:rsidRPr="0000007A" w:rsidRDefault="00875C2F" w:rsidP="0099583E">
      <w:r>
        <w:separator/>
      </w:r>
    </w:p>
  </w:footnote>
  <w:footnote w:type="continuationSeparator" w:id="0">
    <w:p w14:paraId="6C4A3E6A" w14:textId="77777777" w:rsidR="00875C2F" w:rsidRPr="0000007A" w:rsidRDefault="00875C2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7428"/>
    <w:rsid w:val="00037D52"/>
    <w:rsid w:val="000450FC"/>
    <w:rsid w:val="00047CD0"/>
    <w:rsid w:val="00050745"/>
    <w:rsid w:val="00054BC4"/>
    <w:rsid w:val="00056CB0"/>
    <w:rsid w:val="0006257C"/>
    <w:rsid w:val="000627FE"/>
    <w:rsid w:val="00065F90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6436"/>
    <w:rsid w:val="000F0E22"/>
    <w:rsid w:val="000F6EA8"/>
    <w:rsid w:val="00101322"/>
    <w:rsid w:val="00115767"/>
    <w:rsid w:val="00121FFA"/>
    <w:rsid w:val="0012616A"/>
    <w:rsid w:val="00135150"/>
    <w:rsid w:val="00136984"/>
    <w:rsid w:val="00141225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6302"/>
    <w:rsid w:val="00197E68"/>
    <w:rsid w:val="001A1605"/>
    <w:rsid w:val="001A2F22"/>
    <w:rsid w:val="001B0C63"/>
    <w:rsid w:val="001B4BD8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39F0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06E8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7F4F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33B6"/>
    <w:rsid w:val="006E6014"/>
    <w:rsid w:val="006E63A2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0CB4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6C71"/>
    <w:rsid w:val="007F5873"/>
    <w:rsid w:val="008126B7"/>
    <w:rsid w:val="00815D6D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5C2F"/>
    <w:rsid w:val="00877F10"/>
    <w:rsid w:val="00882091"/>
    <w:rsid w:val="0089232A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3EED"/>
    <w:rsid w:val="00A65631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5C2E"/>
    <w:rsid w:val="00B96CF8"/>
    <w:rsid w:val="00BA1AB3"/>
    <w:rsid w:val="00BA55B7"/>
    <w:rsid w:val="00BA6421"/>
    <w:rsid w:val="00BB21AB"/>
    <w:rsid w:val="00BB4FEC"/>
    <w:rsid w:val="00BB7614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20AE"/>
    <w:rsid w:val="00CA4B20"/>
    <w:rsid w:val="00CA7853"/>
    <w:rsid w:val="00CB429B"/>
    <w:rsid w:val="00CB7D6F"/>
    <w:rsid w:val="00CC2222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0169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0F21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1FB9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D777B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2D3C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4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D64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116</cp:revision>
  <dcterms:created xsi:type="dcterms:W3CDTF">2023-08-30T09:21:00Z</dcterms:created>
  <dcterms:modified xsi:type="dcterms:W3CDTF">2025-02-25T05:50:00Z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