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CF7726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:rsidR="00602F7D" w:rsidRPr="00CF7726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CF7726" w:rsidTr="00E543BA">
        <w:trPr>
          <w:trHeight w:val="70"/>
        </w:trPr>
        <w:tc>
          <w:tcPr>
            <w:tcW w:w="1234" w:type="pct"/>
          </w:tcPr>
          <w:p w:rsidR="0000007A" w:rsidRPr="00CF7726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CF7726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CF7726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CF7726" w:rsidRDefault="00DF766C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="00FA5263" w:rsidRPr="00CF7726">
                <w:rPr>
                  <w:rStyle w:val="Hyperlink"/>
                  <w:rFonts w:ascii="Arial" w:hAnsi="Arial" w:cs="Arial"/>
                  <w:sz w:val="20"/>
                  <w:szCs w:val="20"/>
                </w:rPr>
                <w:t>Pharmaceutical Science: New Insights and Developments</w:t>
              </w:r>
            </w:hyperlink>
          </w:p>
        </w:tc>
      </w:tr>
      <w:tr w:rsidR="0000007A" w:rsidRPr="00CF7726" w:rsidTr="00E543BA">
        <w:trPr>
          <w:trHeight w:val="70"/>
        </w:trPr>
        <w:tc>
          <w:tcPr>
            <w:tcW w:w="1234" w:type="pct"/>
          </w:tcPr>
          <w:p w:rsidR="0000007A" w:rsidRPr="00CF7726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CF7726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CF7726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proofErr w:type="spellStart"/>
            <w:r w:rsidRPr="00CF772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CF772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proofErr w:type="spellEnd"/>
            <w:r w:rsidRPr="00CF772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7F2280" w:rsidRPr="00CF7726">
              <w:rPr>
                <w:rFonts w:ascii="Arial" w:hAnsi="Arial" w:cs="Arial"/>
                <w:b/>
                <w:bCs/>
                <w:sz w:val="20"/>
                <w:szCs w:val="20"/>
              </w:rPr>
              <w:t>4459</w:t>
            </w:r>
          </w:p>
        </w:tc>
      </w:tr>
      <w:tr w:rsidR="0000007A" w:rsidRPr="00CF7726" w:rsidTr="00E543BA">
        <w:trPr>
          <w:trHeight w:val="70"/>
        </w:trPr>
        <w:tc>
          <w:tcPr>
            <w:tcW w:w="1234" w:type="pct"/>
          </w:tcPr>
          <w:p w:rsidR="0000007A" w:rsidRPr="00CF7726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CF7726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0007A" w:rsidRPr="00CF7726" w:rsidRDefault="00FA5263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CF7726">
              <w:rPr>
                <w:rFonts w:ascii="Arial" w:hAnsi="Arial" w:cs="Arial"/>
                <w:b/>
                <w:sz w:val="20"/>
                <w:szCs w:val="20"/>
                <w:lang w:val="en-GB"/>
              </w:rPr>
              <w:t>NANOSUSPENSION TECHNOLOGY FOR IMPROVED SOLUBILITY AND TARGETED TREATMENT OF POORLY SOLUBLE DRUGS</w:t>
            </w:r>
          </w:p>
        </w:tc>
      </w:tr>
      <w:tr w:rsidR="00CF0BBB" w:rsidRPr="00CF7726" w:rsidTr="00E543BA">
        <w:trPr>
          <w:trHeight w:val="70"/>
        </w:trPr>
        <w:tc>
          <w:tcPr>
            <w:tcW w:w="1234" w:type="pct"/>
          </w:tcPr>
          <w:p w:rsidR="00CF0BBB" w:rsidRPr="00CF7726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CF7726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F0BBB" w:rsidRPr="00CF7726" w:rsidRDefault="00FA5263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CF7726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:rsidR="00D27A79" w:rsidRPr="00CF7726" w:rsidRDefault="00D27A79" w:rsidP="00FA5263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CF7726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:rsidR="00F1171E" w:rsidRPr="00CF7726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CF7726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CF7726">
              <w:rPr>
                <w:rFonts w:ascii="Arial" w:hAnsi="Arial" w:cs="Arial"/>
                <w:lang w:val="en-GB"/>
              </w:rPr>
              <w:t xml:space="preserve"> Comments</w:t>
            </w:r>
          </w:p>
          <w:p w:rsidR="00F1171E" w:rsidRPr="00CF772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CF7726" w:rsidTr="007222C8">
        <w:tc>
          <w:tcPr>
            <w:tcW w:w="1265" w:type="pct"/>
            <w:noWrap/>
          </w:tcPr>
          <w:p w:rsidR="00F1171E" w:rsidRPr="00CF7726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:rsidR="00F1171E" w:rsidRPr="00CF7726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CF7726">
              <w:rPr>
                <w:rFonts w:ascii="Arial" w:hAnsi="Arial" w:cs="Arial"/>
                <w:lang w:val="en-GB"/>
              </w:rPr>
              <w:t>Reviewer’s comment</w:t>
            </w:r>
          </w:p>
          <w:p w:rsidR="00421DBF" w:rsidRPr="00E543BA" w:rsidRDefault="00421DBF" w:rsidP="00421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F7726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</w:tc>
        <w:tc>
          <w:tcPr>
            <w:tcW w:w="1523" w:type="pct"/>
          </w:tcPr>
          <w:p w:rsidR="00F1171E" w:rsidRPr="00CF772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CF7726">
              <w:rPr>
                <w:rFonts w:ascii="Arial" w:hAnsi="Arial" w:cs="Arial"/>
                <w:lang w:val="en-GB"/>
              </w:rPr>
              <w:t xml:space="preserve">Author’s </w:t>
            </w:r>
            <w:proofErr w:type="gramStart"/>
            <w:r w:rsidRPr="00CF7726">
              <w:rPr>
                <w:rFonts w:ascii="Arial" w:hAnsi="Arial" w:cs="Arial"/>
                <w:lang w:val="en-GB"/>
              </w:rPr>
              <w:t>Feedback</w:t>
            </w:r>
            <w:r w:rsidRPr="00CF7726">
              <w:rPr>
                <w:rFonts w:ascii="Arial" w:hAnsi="Arial" w:cs="Arial"/>
                <w:b w:val="0"/>
                <w:i/>
                <w:lang w:val="en-GB"/>
              </w:rPr>
              <w:t>(</w:t>
            </w:r>
            <w:proofErr w:type="gramEnd"/>
            <w:r w:rsidRPr="00CF7726">
              <w:rPr>
                <w:rFonts w:ascii="Arial" w:hAnsi="Arial" w:cs="Arial"/>
                <w:b w:val="0"/>
                <w:i/>
                <w:lang w:val="en-GB"/>
              </w:rPr>
              <w:t>Please correct the manuscript and highlight that part in the manuscript. It is mandatory that authors should write his/her feedback here)</w:t>
            </w:r>
          </w:p>
        </w:tc>
      </w:tr>
      <w:tr w:rsidR="00F1171E" w:rsidRPr="00CF7726" w:rsidTr="007222C8">
        <w:trPr>
          <w:trHeight w:val="1264"/>
        </w:trPr>
        <w:tc>
          <w:tcPr>
            <w:tcW w:w="1265" w:type="pct"/>
            <w:noWrap/>
          </w:tcPr>
          <w:p w:rsidR="00F1171E" w:rsidRPr="00CF7726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CF772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Please write a few sentences regarding the importance of this manuscript for the scientific community. A </w:t>
            </w:r>
            <w:proofErr w:type="spellStart"/>
            <w:r w:rsidRPr="00CF772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minimumof</w:t>
            </w:r>
            <w:proofErr w:type="spellEnd"/>
            <w:r w:rsidRPr="00CF772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3-4 sentences may be required for this part.</w:t>
            </w:r>
          </w:p>
          <w:p w:rsidR="00F1171E" w:rsidRPr="00CF7726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:rsidR="00F1171E" w:rsidRPr="00CF7726" w:rsidRDefault="00D55213" w:rsidP="00D55213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CF7726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In this manuscript </w:t>
            </w:r>
            <w:r w:rsidRPr="00CF772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"et al."</w:t>
            </w:r>
            <w:r w:rsidRPr="00CF7726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  should be written in Italian </w:t>
            </w:r>
            <w:proofErr w:type="gramStart"/>
            <w:r w:rsidRPr="00CF7726">
              <w:rPr>
                <w:rFonts w:ascii="Arial" w:hAnsi="Arial" w:cs="Arial"/>
                <w:bCs/>
                <w:sz w:val="20"/>
                <w:szCs w:val="20"/>
                <w:lang w:val="en-GB"/>
              </w:rPr>
              <w:t>form ,</w:t>
            </w:r>
            <w:proofErr w:type="gramEnd"/>
            <w:r w:rsidRPr="00CF7726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 please write in the correct form.</w:t>
            </w:r>
          </w:p>
          <w:p w:rsidR="00F76C7F" w:rsidRPr="00CF7726" w:rsidRDefault="00F76C7F" w:rsidP="00D55213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CF7726">
              <w:rPr>
                <w:rFonts w:ascii="Arial" w:hAnsi="Arial" w:cs="Arial"/>
                <w:bCs/>
                <w:sz w:val="20"/>
                <w:szCs w:val="20"/>
                <w:lang w:val="en-GB"/>
              </w:rPr>
              <w:t>This article should have included some important information in tabular form for the benefit of the reader.</w:t>
            </w:r>
          </w:p>
          <w:p w:rsidR="00F76C7F" w:rsidRPr="00CF7726" w:rsidRDefault="00F76C7F" w:rsidP="00D55213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CF7726">
              <w:rPr>
                <w:rFonts w:ascii="Arial" w:hAnsi="Arial" w:cs="Arial"/>
                <w:bCs/>
                <w:sz w:val="20"/>
                <w:szCs w:val="20"/>
                <w:lang w:val="en-GB"/>
              </w:rPr>
              <w:t>There are no figures in this manuscript. The author should also provide information related to this manuscript through figures.</w:t>
            </w:r>
          </w:p>
          <w:p w:rsidR="009E49D0" w:rsidRPr="00CF7726" w:rsidRDefault="009E49D0" w:rsidP="00F76C7F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CF7726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Corrected author names in the </w:t>
            </w:r>
            <w:r w:rsidRPr="00CF772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References and Theory sections</w:t>
            </w:r>
            <w:r w:rsidRPr="00CF7726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 of the manuscript.</w:t>
            </w:r>
          </w:p>
          <w:p w:rsidR="00F76C7F" w:rsidRPr="00CF7726" w:rsidRDefault="009E49D0" w:rsidP="00BB04EF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CF7726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Authors should check for grammatical </w:t>
            </w:r>
            <w:r w:rsidRPr="00CF772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errors</w:t>
            </w:r>
            <w:r w:rsidRPr="00CF7726">
              <w:rPr>
                <w:rFonts w:ascii="Arial" w:hAnsi="Arial" w:cs="Arial"/>
                <w:bCs/>
                <w:sz w:val="20"/>
                <w:szCs w:val="20"/>
                <w:lang w:val="en-GB"/>
              </w:rPr>
              <w:t>, commas, semicolons, full stop, etc., as well as all references between the THEORETICAL section and the REFERENCES section.</w:t>
            </w:r>
          </w:p>
        </w:tc>
        <w:tc>
          <w:tcPr>
            <w:tcW w:w="1523" w:type="pct"/>
          </w:tcPr>
          <w:p w:rsidR="00F1171E" w:rsidRPr="00CF772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CF7726" w:rsidTr="00BB04EF">
        <w:trPr>
          <w:trHeight w:val="494"/>
        </w:trPr>
        <w:tc>
          <w:tcPr>
            <w:tcW w:w="1265" w:type="pct"/>
            <w:noWrap/>
          </w:tcPr>
          <w:p w:rsidR="00F1171E" w:rsidRPr="00CF7726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CF772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:rsidR="00F1171E" w:rsidRPr="00CF7726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CF772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:rsidR="00F1171E" w:rsidRPr="00CF7726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:rsidR="00F1171E" w:rsidRPr="00CF7726" w:rsidRDefault="0002593D" w:rsidP="0002593D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CF7726">
              <w:rPr>
                <w:rFonts w:ascii="Arial" w:hAnsi="Arial" w:cs="Arial"/>
                <w:bCs/>
                <w:sz w:val="20"/>
                <w:szCs w:val="20"/>
                <w:lang w:val="en-GB"/>
              </w:rPr>
              <w:t>Yes, the title of the manuscript is appropriate and correct.</w:t>
            </w:r>
          </w:p>
        </w:tc>
        <w:tc>
          <w:tcPr>
            <w:tcW w:w="1523" w:type="pct"/>
          </w:tcPr>
          <w:p w:rsidR="00F1171E" w:rsidRPr="00CF772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CF7726" w:rsidTr="00E543BA">
        <w:trPr>
          <w:trHeight w:val="70"/>
        </w:trPr>
        <w:tc>
          <w:tcPr>
            <w:tcW w:w="1265" w:type="pct"/>
            <w:noWrap/>
          </w:tcPr>
          <w:p w:rsidR="00F1171E" w:rsidRPr="00CF7726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CF7726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:rsidR="00F1171E" w:rsidRPr="00CF7726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:rsidR="00F1171E" w:rsidRPr="00CF7726" w:rsidRDefault="00EC6252" w:rsidP="006E50C3">
            <w:pPr>
              <w:spacing w:line="276" w:lineRule="auto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CF7726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Yes, the abstract of the </w:t>
            </w:r>
            <w:proofErr w:type="gramStart"/>
            <w:r w:rsidRPr="00CF7726">
              <w:rPr>
                <w:rFonts w:ascii="Arial" w:hAnsi="Arial" w:cs="Arial"/>
                <w:bCs/>
                <w:sz w:val="20"/>
                <w:szCs w:val="20"/>
                <w:lang w:val="en-GB"/>
              </w:rPr>
              <w:t>article  is</w:t>
            </w:r>
            <w:proofErr w:type="gramEnd"/>
            <w:r w:rsidRPr="00CF7726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 comprehensive, but if the author wishes, some improvements can be made in it and it can be made more beautiful.</w:t>
            </w:r>
            <w:r w:rsidRPr="00CF7726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523" w:type="pct"/>
          </w:tcPr>
          <w:p w:rsidR="00F1171E" w:rsidRPr="00CF772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CF7726" w:rsidTr="00E543BA">
        <w:trPr>
          <w:trHeight w:val="70"/>
        </w:trPr>
        <w:tc>
          <w:tcPr>
            <w:tcW w:w="1265" w:type="pct"/>
            <w:noWrap/>
          </w:tcPr>
          <w:p w:rsidR="00F1171E" w:rsidRPr="00CF7726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CF772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manuscript scientifically, correct? Please write here.</w:t>
            </w:r>
          </w:p>
        </w:tc>
        <w:tc>
          <w:tcPr>
            <w:tcW w:w="2212" w:type="pct"/>
          </w:tcPr>
          <w:p w:rsidR="00F1171E" w:rsidRPr="00CF7726" w:rsidRDefault="00031663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CF7726">
              <w:rPr>
                <w:rFonts w:ascii="Arial" w:hAnsi="Arial" w:cs="Arial"/>
                <w:bCs/>
                <w:sz w:val="20"/>
                <w:szCs w:val="20"/>
                <w:lang w:val="en-GB"/>
              </w:rPr>
              <w:t>Y</w:t>
            </w:r>
            <w:r w:rsidR="009E49D0" w:rsidRPr="00CF7726">
              <w:rPr>
                <w:rFonts w:ascii="Arial" w:hAnsi="Arial" w:cs="Arial"/>
                <w:bCs/>
                <w:sz w:val="20"/>
                <w:szCs w:val="20"/>
                <w:lang w:val="en-GB"/>
              </w:rPr>
              <w:t>es, this manuscript is scientifically correct, this is a well-written manuscript that only needs a few minor improvements.</w:t>
            </w:r>
          </w:p>
        </w:tc>
        <w:tc>
          <w:tcPr>
            <w:tcW w:w="1523" w:type="pct"/>
          </w:tcPr>
          <w:p w:rsidR="00F1171E" w:rsidRPr="00CF772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CF7726" w:rsidTr="007222C8">
        <w:trPr>
          <w:trHeight w:val="703"/>
        </w:trPr>
        <w:tc>
          <w:tcPr>
            <w:tcW w:w="1265" w:type="pct"/>
            <w:noWrap/>
          </w:tcPr>
          <w:p w:rsidR="00F1171E" w:rsidRPr="00CF7726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CF7726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:rsidR="00F1171E" w:rsidRPr="00CF7726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CF7726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:rsidR="00F1171E" w:rsidRPr="00CF7726" w:rsidRDefault="006972B4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CF7726">
              <w:rPr>
                <w:rFonts w:ascii="Arial" w:hAnsi="Arial" w:cs="Arial"/>
                <w:bCs/>
                <w:sz w:val="20"/>
                <w:szCs w:val="20"/>
                <w:lang w:val="en-GB"/>
              </w:rPr>
              <w:t>Yes, the references are adequate and up to date.</w:t>
            </w:r>
          </w:p>
        </w:tc>
        <w:tc>
          <w:tcPr>
            <w:tcW w:w="1523" w:type="pct"/>
          </w:tcPr>
          <w:p w:rsidR="00F1171E" w:rsidRPr="00CF772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CF7726" w:rsidTr="007222C8">
        <w:trPr>
          <w:trHeight w:val="386"/>
        </w:trPr>
        <w:tc>
          <w:tcPr>
            <w:tcW w:w="1265" w:type="pct"/>
            <w:noWrap/>
          </w:tcPr>
          <w:p w:rsidR="00F1171E" w:rsidRPr="00CF7726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:rsidR="00F1171E" w:rsidRPr="00CF7726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CF7726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:rsidR="00F1171E" w:rsidRPr="00CF772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:rsidR="00F1171E" w:rsidRPr="00CF772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CF7726" w:rsidRDefault="006972B4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F7726">
              <w:rPr>
                <w:rFonts w:ascii="Arial" w:hAnsi="Arial" w:cs="Arial"/>
                <w:sz w:val="20"/>
                <w:szCs w:val="20"/>
                <w:lang w:val="en-GB"/>
              </w:rPr>
              <w:t>Yes</w:t>
            </w:r>
          </w:p>
          <w:p w:rsidR="00F1171E" w:rsidRPr="00CF772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:rsidR="00F1171E" w:rsidRPr="00CF772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:rsidR="00F1171E" w:rsidRPr="00CF7726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031663" w:rsidRPr="00CF7726" w:rsidTr="00E543BA">
        <w:trPr>
          <w:trHeight w:val="70"/>
        </w:trPr>
        <w:tc>
          <w:tcPr>
            <w:tcW w:w="1265" w:type="pct"/>
            <w:noWrap/>
          </w:tcPr>
          <w:p w:rsidR="00031663" w:rsidRPr="00CF7726" w:rsidRDefault="00031663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CF7726">
              <w:rPr>
                <w:rFonts w:ascii="Arial" w:hAnsi="Arial" w:cs="Arial"/>
                <w:bCs w:val="0"/>
                <w:u w:val="single"/>
                <w:lang w:val="en-GB"/>
              </w:rPr>
              <w:t>Optional/</w:t>
            </w:r>
            <w:proofErr w:type="spellStart"/>
            <w:r w:rsidRPr="00CF7726">
              <w:rPr>
                <w:rFonts w:ascii="Arial" w:hAnsi="Arial" w:cs="Arial"/>
                <w:bCs w:val="0"/>
                <w:u w:val="single"/>
                <w:lang w:val="en-GB"/>
              </w:rPr>
              <w:t>General</w:t>
            </w:r>
            <w:r w:rsidRPr="00CF7726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  <w:proofErr w:type="spellEnd"/>
          </w:p>
          <w:p w:rsidR="00031663" w:rsidRPr="00CF7726" w:rsidRDefault="00031663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:rsidR="00031663" w:rsidRPr="00CF7726" w:rsidRDefault="00031663" w:rsidP="00D9007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F7726">
              <w:rPr>
                <w:rFonts w:ascii="Arial" w:hAnsi="Arial" w:cs="Arial"/>
                <w:sz w:val="20"/>
                <w:szCs w:val="20"/>
                <w:lang w:val="en-GB"/>
              </w:rPr>
              <w:t>The submitted manuscript is well structured and clear, with only a few areas requiring improvement. The author should focus on these parts.</w:t>
            </w:r>
          </w:p>
        </w:tc>
        <w:tc>
          <w:tcPr>
            <w:tcW w:w="1523" w:type="pct"/>
          </w:tcPr>
          <w:p w:rsidR="00031663" w:rsidRPr="00CF7726" w:rsidRDefault="00031663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:rsidR="00F1171E" w:rsidRPr="00CF7726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7166"/>
        <w:gridCol w:w="7153"/>
      </w:tblGrid>
      <w:tr w:rsidR="00DC31A7" w:rsidRPr="00CF7726" w:rsidTr="004336CB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1A7" w:rsidRPr="00CF7726" w:rsidRDefault="00DC31A7" w:rsidP="00DC31A7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0" w:name="_Hlk156057883"/>
            <w:bookmarkStart w:id="1" w:name="_Hlk156057704"/>
            <w:r w:rsidRPr="00CF7726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CF7726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:rsidR="00DC31A7" w:rsidRPr="00CF7726" w:rsidRDefault="00DC31A7" w:rsidP="00DC31A7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DC31A7" w:rsidRPr="00CF7726" w:rsidTr="004336CB"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1A7" w:rsidRPr="00CF7726" w:rsidRDefault="00DC31A7" w:rsidP="00DC31A7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31A7" w:rsidRPr="00CF7726" w:rsidRDefault="00DC31A7" w:rsidP="00DC31A7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CF7726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691" w:type="pct"/>
            <w:shd w:val="clear" w:color="auto" w:fill="auto"/>
          </w:tcPr>
          <w:p w:rsidR="00DC31A7" w:rsidRPr="00CF7726" w:rsidRDefault="00DC31A7" w:rsidP="00DC31A7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CF7726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CF7726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CF7726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DC31A7" w:rsidRPr="00CF7726" w:rsidTr="004336CB">
        <w:trPr>
          <w:trHeight w:val="890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1A7" w:rsidRPr="00CF7726" w:rsidRDefault="00DC31A7" w:rsidP="00DC31A7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CF7726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:rsidR="00DC31A7" w:rsidRPr="00CF7726" w:rsidRDefault="00DC31A7" w:rsidP="00DC31A7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1A7" w:rsidRPr="00CF7726" w:rsidRDefault="00DC31A7" w:rsidP="00DC31A7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CF7726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CF7726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CF7726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:rsidR="00DC31A7" w:rsidRPr="00CF7726" w:rsidRDefault="00DC31A7" w:rsidP="00DC31A7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DC31A7" w:rsidRPr="00CF7726" w:rsidRDefault="00DC31A7" w:rsidP="00DC31A7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1" w:type="pct"/>
            <w:shd w:val="clear" w:color="auto" w:fill="auto"/>
            <w:vAlign w:val="center"/>
          </w:tcPr>
          <w:p w:rsidR="00DC31A7" w:rsidRPr="00CF7726" w:rsidRDefault="00DC31A7" w:rsidP="00DC31A7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DC31A7" w:rsidRPr="00CF7726" w:rsidRDefault="00DC31A7" w:rsidP="00DC31A7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DC31A7" w:rsidRPr="00CF7726" w:rsidRDefault="00DC31A7" w:rsidP="00DC31A7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  <w:bookmarkEnd w:id="0"/>
    </w:tbl>
    <w:p w:rsidR="00DC31A7" w:rsidRPr="00CF7726" w:rsidRDefault="00DC31A7" w:rsidP="00DC31A7">
      <w:pPr>
        <w:rPr>
          <w:rFonts w:ascii="Arial" w:hAnsi="Arial" w:cs="Arial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60"/>
        <w:gridCol w:w="15190"/>
      </w:tblGrid>
      <w:tr w:rsidR="00DC31A7" w:rsidRPr="00CF7726" w:rsidTr="00E543BA"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1A7" w:rsidRPr="00CF7726" w:rsidRDefault="00DC31A7" w:rsidP="00DC31A7">
            <w:pPr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2" w:name="_Hlk191460703"/>
            <w:bookmarkStart w:id="3" w:name="_GoBack"/>
            <w:r w:rsidRPr="00CF7726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>Reviewer Details:</w:t>
            </w:r>
          </w:p>
          <w:p w:rsidR="00DC31A7" w:rsidRPr="00CF7726" w:rsidRDefault="00DC31A7" w:rsidP="00DC31A7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DC31A7" w:rsidRPr="00CF7726" w:rsidTr="00E543BA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1A7" w:rsidRPr="00CF7726" w:rsidRDefault="00DC31A7" w:rsidP="00DC31A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F7726">
              <w:rPr>
                <w:rFonts w:ascii="Arial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1A7" w:rsidRPr="00CF7726" w:rsidRDefault="00E543BA" w:rsidP="00DC31A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543BA">
              <w:rPr>
                <w:rFonts w:ascii="Arial" w:hAnsi="Arial" w:cs="Arial"/>
                <w:b/>
                <w:bCs/>
                <w:sz w:val="20"/>
                <w:szCs w:val="20"/>
              </w:rPr>
              <w:t>Ram Narayan Prajapati</w:t>
            </w:r>
          </w:p>
        </w:tc>
      </w:tr>
      <w:tr w:rsidR="00DC31A7" w:rsidRPr="00CF7726" w:rsidTr="00E543BA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1A7" w:rsidRPr="00CF7726" w:rsidRDefault="00DC31A7" w:rsidP="00DC31A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F7726">
              <w:rPr>
                <w:rFonts w:ascii="Arial" w:hAnsi="Arial" w:cs="Arial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C31A7" w:rsidRPr="00CF7726" w:rsidRDefault="00E543BA" w:rsidP="00E543BA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E543B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Institute of Pharmacy, Bundelkhand University, India</w:t>
            </w:r>
          </w:p>
        </w:tc>
      </w:tr>
      <w:bookmarkEnd w:id="1"/>
      <w:bookmarkEnd w:id="2"/>
      <w:bookmarkEnd w:id="3"/>
    </w:tbl>
    <w:p w:rsidR="00F1171E" w:rsidRPr="00CF7726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sectPr w:rsidR="00F1171E" w:rsidRPr="00CF7726" w:rsidSect="0017545C">
      <w:headerReference w:type="default" r:id="rId8"/>
      <w:footerReference w:type="default" r:id="rId9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F766C" w:rsidRPr="0000007A" w:rsidRDefault="00DF766C" w:rsidP="0099583E">
      <w:r>
        <w:separator/>
      </w:r>
    </w:p>
  </w:endnote>
  <w:endnote w:type="continuationSeparator" w:id="0">
    <w:p w:rsidR="00DF766C" w:rsidRPr="0000007A" w:rsidRDefault="00DF766C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proofErr w:type="spellStart"/>
    <w:r w:rsidR="00005319">
      <w:rPr>
        <w:sz w:val="16"/>
      </w:rPr>
      <w:t>PM</w:t>
    </w:r>
    <w:r w:rsidR="00B62F41">
      <w:rPr>
        <w:sz w:val="16"/>
      </w:rPr>
      <w:t>Approved</w:t>
    </w:r>
    <w:proofErr w:type="spellEnd"/>
    <w:r w:rsidR="00B62F41">
      <w:rPr>
        <w:sz w:val="16"/>
      </w:rPr>
      <w:t xml:space="preserve"> by: </w:t>
    </w:r>
    <w:r w:rsidR="00005319">
      <w:rPr>
        <w:sz w:val="16"/>
      </w:rPr>
      <w:t>MBM</w:t>
    </w:r>
    <w:r w:rsidR="00B62F41">
      <w:rPr>
        <w:sz w:val="16"/>
      </w:rPr>
      <w:tab/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F766C" w:rsidRPr="0000007A" w:rsidRDefault="00DF766C" w:rsidP="0099583E">
      <w:r>
        <w:separator/>
      </w:r>
    </w:p>
  </w:footnote>
  <w:footnote w:type="continuationSeparator" w:id="0">
    <w:p w:rsidR="00DF766C" w:rsidRPr="0000007A" w:rsidRDefault="00DF766C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7CAA4E46"/>
    <w:multiLevelType w:val="hybridMultilevel"/>
    <w:tmpl w:val="B4AE13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3D"/>
    <w:rsid w:val="0002598E"/>
    <w:rsid w:val="00031663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15767"/>
    <w:rsid w:val="00121FFA"/>
    <w:rsid w:val="0012616A"/>
    <w:rsid w:val="00136984"/>
    <w:rsid w:val="0014230F"/>
    <w:rsid w:val="001425F1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A4F67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411C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1DBF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3509"/>
    <w:rsid w:val="005C25A0"/>
    <w:rsid w:val="005D230D"/>
    <w:rsid w:val="005D7348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A06"/>
    <w:rsid w:val="00696CAD"/>
    <w:rsid w:val="006972B4"/>
    <w:rsid w:val="006A5E0B"/>
    <w:rsid w:val="006A7405"/>
    <w:rsid w:val="006C3797"/>
    <w:rsid w:val="006D467C"/>
    <w:rsid w:val="006E01EE"/>
    <w:rsid w:val="006E50C3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078E"/>
    <w:rsid w:val="007A62F8"/>
    <w:rsid w:val="007B1099"/>
    <w:rsid w:val="007B54A4"/>
    <w:rsid w:val="007C6CDF"/>
    <w:rsid w:val="007D0246"/>
    <w:rsid w:val="007F2280"/>
    <w:rsid w:val="007F5873"/>
    <w:rsid w:val="008126B7"/>
    <w:rsid w:val="00815F94"/>
    <w:rsid w:val="008224E2"/>
    <w:rsid w:val="00825DC9"/>
    <w:rsid w:val="0082676D"/>
    <w:rsid w:val="008324FC"/>
    <w:rsid w:val="00842CEB"/>
    <w:rsid w:val="00846F1F"/>
    <w:rsid w:val="008470AB"/>
    <w:rsid w:val="0085546D"/>
    <w:rsid w:val="0086369B"/>
    <w:rsid w:val="00867E37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8F4F56"/>
    <w:rsid w:val="0090720F"/>
    <w:rsid w:val="0091410B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49D0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4008"/>
    <w:rsid w:val="00B760E1"/>
    <w:rsid w:val="00B82FFC"/>
    <w:rsid w:val="00BA1AB3"/>
    <w:rsid w:val="00BA55B7"/>
    <w:rsid w:val="00BA6421"/>
    <w:rsid w:val="00BB04EF"/>
    <w:rsid w:val="00BB21AB"/>
    <w:rsid w:val="00BB4FEC"/>
    <w:rsid w:val="00BC402F"/>
    <w:rsid w:val="00BD0DF5"/>
    <w:rsid w:val="00BD6447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71185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CF7726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55213"/>
    <w:rsid w:val="00D709EB"/>
    <w:rsid w:val="00D7603E"/>
    <w:rsid w:val="00D872F5"/>
    <w:rsid w:val="00D90124"/>
    <w:rsid w:val="00D9392F"/>
    <w:rsid w:val="00D9427C"/>
    <w:rsid w:val="00DA2679"/>
    <w:rsid w:val="00DA3C3D"/>
    <w:rsid w:val="00DA41F5"/>
    <w:rsid w:val="00DB7E1B"/>
    <w:rsid w:val="00DC1D81"/>
    <w:rsid w:val="00DC31A7"/>
    <w:rsid w:val="00DC6FED"/>
    <w:rsid w:val="00DD0C4A"/>
    <w:rsid w:val="00DD274C"/>
    <w:rsid w:val="00DE7D30"/>
    <w:rsid w:val="00DF04E3"/>
    <w:rsid w:val="00DF766C"/>
    <w:rsid w:val="00E03C32"/>
    <w:rsid w:val="00E3111A"/>
    <w:rsid w:val="00E451EA"/>
    <w:rsid w:val="00E543B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A468D"/>
    <w:rsid w:val="00EB3E91"/>
    <w:rsid w:val="00EB6E15"/>
    <w:rsid w:val="00EC6252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76C7F"/>
    <w:rsid w:val="00F80C14"/>
    <w:rsid w:val="00F96F54"/>
    <w:rsid w:val="00F978B8"/>
    <w:rsid w:val="00FA5263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FAD7109"/>
  <w15:docId w15:val="{104F5725-40EE-4748-8742-03AD6185E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9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pharmaceutical-science-new-insights-and-developments-vol-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446</Words>
  <Characters>2547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2988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1172</cp:lastModifiedBy>
  <cp:revision>118</cp:revision>
  <dcterms:created xsi:type="dcterms:W3CDTF">2023-08-30T09:21:00Z</dcterms:created>
  <dcterms:modified xsi:type="dcterms:W3CDTF">2025-02-26T05:41:00Z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