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353F" w:rsidRPr="00CA353F" w:rsidRDefault="00CA353F" w:rsidP="00CA353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CA353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CA353F" w:rsidRPr="00CA353F" w:rsidRDefault="00CA353F" w:rsidP="00CA353F">
      <w:pPr>
        <w:rPr>
          <w:rFonts w:ascii="Arial" w:hAnsi="Arial" w:cs="Arial"/>
          <w:sz w:val="20"/>
          <w:szCs w:val="20"/>
        </w:rPr>
      </w:pPr>
      <w:r w:rsidRPr="00CA353F">
        <w:rPr>
          <w:rFonts w:ascii="Arial" w:hAnsi="Arial" w:cs="Arial"/>
          <w:sz w:val="20"/>
          <w:szCs w:val="20"/>
        </w:rPr>
        <w:t xml:space="preserve">I have reviewed the manuscript and referee comments carefully. The manuscript has been designed carefully incorporation with referee comments. </w:t>
      </w:r>
    </w:p>
    <w:p w:rsidR="00CA353F" w:rsidRPr="00CA353F" w:rsidRDefault="00CA353F" w:rsidP="00CA353F">
      <w:pPr>
        <w:rPr>
          <w:rFonts w:ascii="Arial" w:hAnsi="Arial" w:cs="Arial"/>
          <w:sz w:val="20"/>
          <w:szCs w:val="20"/>
        </w:rPr>
      </w:pPr>
      <w:r w:rsidRPr="00CA353F">
        <w:rPr>
          <w:rFonts w:ascii="Arial" w:hAnsi="Arial" w:cs="Arial"/>
          <w:sz w:val="20"/>
          <w:szCs w:val="20"/>
        </w:rPr>
        <w:t>Accepted.</w:t>
      </w:r>
    </w:p>
    <w:p w:rsidR="00CA353F" w:rsidRPr="00CA353F" w:rsidRDefault="00CA353F" w:rsidP="00CA353F">
      <w:pPr>
        <w:rPr>
          <w:rFonts w:ascii="Arial" w:hAnsi="Arial" w:cs="Arial"/>
          <w:b/>
          <w:sz w:val="20"/>
          <w:szCs w:val="20"/>
          <w:u w:val="single"/>
        </w:rPr>
      </w:pPr>
    </w:p>
    <w:p w:rsidR="00CA353F" w:rsidRPr="00CA353F" w:rsidRDefault="00CA353F" w:rsidP="00CA353F">
      <w:pPr>
        <w:rPr>
          <w:rFonts w:ascii="Arial" w:hAnsi="Arial" w:cs="Arial"/>
          <w:b/>
          <w:sz w:val="20"/>
          <w:szCs w:val="20"/>
          <w:u w:val="single"/>
        </w:rPr>
      </w:pPr>
    </w:p>
    <w:p w:rsidR="00CA353F" w:rsidRPr="00CA353F" w:rsidRDefault="00CA353F" w:rsidP="00CA353F">
      <w:pPr>
        <w:rPr>
          <w:rFonts w:ascii="Arial" w:hAnsi="Arial" w:cs="Arial"/>
          <w:b/>
          <w:sz w:val="20"/>
          <w:szCs w:val="20"/>
          <w:u w:val="single"/>
        </w:rPr>
      </w:pPr>
      <w:r w:rsidRPr="00CA353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CA353F" w:rsidRPr="00CA353F" w:rsidRDefault="00CA353F" w:rsidP="00CA353F">
      <w:pPr>
        <w:pStyle w:val="NoSpacing"/>
        <w:rPr>
          <w:rFonts w:ascii="Arial" w:hAnsi="Arial" w:cs="Arial"/>
          <w:sz w:val="20"/>
          <w:szCs w:val="20"/>
        </w:rPr>
      </w:pPr>
      <w:r w:rsidRPr="00CA353F">
        <w:rPr>
          <w:rFonts w:ascii="Arial" w:hAnsi="Arial" w:cs="Arial"/>
          <w:sz w:val="20"/>
          <w:szCs w:val="20"/>
        </w:rPr>
        <w:t xml:space="preserve">Dr. </w:t>
      </w:r>
      <w:proofErr w:type="spellStart"/>
      <w:r w:rsidRPr="00CA353F">
        <w:rPr>
          <w:rFonts w:ascii="Arial" w:hAnsi="Arial" w:cs="Arial"/>
          <w:sz w:val="20"/>
          <w:szCs w:val="20"/>
        </w:rPr>
        <w:t>Arzu</w:t>
      </w:r>
      <w:proofErr w:type="spellEnd"/>
      <w:r w:rsidRPr="00CA353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353F">
        <w:rPr>
          <w:rFonts w:ascii="Arial" w:hAnsi="Arial" w:cs="Arial"/>
          <w:sz w:val="20"/>
          <w:szCs w:val="20"/>
        </w:rPr>
        <w:t>Alvan</w:t>
      </w:r>
      <w:proofErr w:type="spellEnd"/>
      <w:r w:rsidRPr="00CA353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353F">
        <w:rPr>
          <w:rFonts w:ascii="Arial" w:hAnsi="Arial" w:cs="Arial"/>
          <w:sz w:val="20"/>
          <w:szCs w:val="20"/>
        </w:rPr>
        <w:t>Bozdereli</w:t>
      </w:r>
      <w:proofErr w:type="spellEnd"/>
    </w:p>
    <w:p w:rsidR="00CA353F" w:rsidRPr="00CA353F" w:rsidRDefault="00CA353F" w:rsidP="00CA353F">
      <w:pPr>
        <w:pStyle w:val="NoSpacing"/>
        <w:rPr>
          <w:rFonts w:ascii="Arial" w:hAnsi="Arial" w:cs="Arial"/>
          <w:sz w:val="20"/>
          <w:szCs w:val="20"/>
        </w:rPr>
      </w:pPr>
      <w:r w:rsidRPr="00CA353F">
        <w:rPr>
          <w:rFonts w:ascii="Arial" w:hAnsi="Arial" w:cs="Arial"/>
          <w:sz w:val="20"/>
          <w:szCs w:val="20"/>
        </w:rPr>
        <w:t>Associate Professor,</w:t>
      </w:r>
    </w:p>
    <w:p w:rsidR="00CA353F" w:rsidRPr="00CA353F" w:rsidRDefault="00CA353F" w:rsidP="00CA353F">
      <w:pPr>
        <w:pStyle w:val="NoSpacing"/>
        <w:rPr>
          <w:rFonts w:ascii="Arial" w:hAnsi="Arial" w:cs="Arial"/>
          <w:sz w:val="20"/>
          <w:szCs w:val="20"/>
        </w:rPr>
      </w:pPr>
      <w:r w:rsidRPr="00CA353F">
        <w:rPr>
          <w:rFonts w:ascii="Arial" w:hAnsi="Arial" w:cs="Arial"/>
          <w:sz w:val="20"/>
          <w:szCs w:val="20"/>
        </w:rPr>
        <w:t>Cyprus Science University, Cyprus</w:t>
      </w:r>
      <w:r w:rsidRPr="00CA353F">
        <w:rPr>
          <w:rFonts w:ascii="Arial" w:hAnsi="Arial" w:cs="Arial"/>
          <w:sz w:val="20"/>
          <w:szCs w:val="20"/>
        </w:rPr>
        <w:t>.</w:t>
      </w:r>
      <w:bookmarkEnd w:id="0"/>
    </w:p>
    <w:sectPr w:rsidR="00CA353F" w:rsidRPr="00CA35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BA1"/>
    <w:rsid w:val="00282B09"/>
    <w:rsid w:val="003663D4"/>
    <w:rsid w:val="00372779"/>
    <w:rsid w:val="005269C7"/>
    <w:rsid w:val="005F2BA1"/>
    <w:rsid w:val="00885CB5"/>
    <w:rsid w:val="00A41A00"/>
    <w:rsid w:val="00CA353F"/>
    <w:rsid w:val="00D92E9C"/>
    <w:rsid w:val="00E41D4C"/>
    <w:rsid w:val="00F15C52"/>
    <w:rsid w:val="00F84966"/>
    <w:rsid w:val="00FE2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50A573"/>
  <w15:chartTrackingRefBased/>
  <w15:docId w15:val="{D4CB9F03-42F6-455B-8E72-532134ECC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A353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0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8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83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76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436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2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90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14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1012</dc:creator>
  <cp:keywords/>
  <dc:description/>
  <cp:lastModifiedBy>SDI 1172</cp:lastModifiedBy>
  <cp:revision>3</cp:revision>
  <dcterms:created xsi:type="dcterms:W3CDTF">2024-10-23T06:08:00Z</dcterms:created>
  <dcterms:modified xsi:type="dcterms:W3CDTF">2025-03-04T06:01:00Z</dcterms:modified>
</cp:coreProperties>
</file>