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74" w:rsidRPr="00536B74" w:rsidRDefault="00536B74" w:rsidP="00536B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proofErr w:type="gramStart"/>
      <w:r w:rsidRPr="00536B7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536B7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:rsidR="00536B74" w:rsidRPr="00536B74" w:rsidRDefault="00536B74" w:rsidP="00536B74">
      <w:pPr>
        <w:rPr>
          <w:rFonts w:ascii="Arial" w:hAnsi="Arial" w:cs="Arial"/>
          <w:sz w:val="20"/>
          <w:szCs w:val="20"/>
        </w:rPr>
      </w:pPr>
      <w:r w:rsidRPr="00536B74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536B74" w:rsidRPr="00536B74" w:rsidRDefault="00536B74" w:rsidP="00536B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536B74" w:rsidRPr="00536B74" w:rsidRDefault="00536B74" w:rsidP="00536B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536B74" w:rsidRPr="00536B74" w:rsidRDefault="00536B74" w:rsidP="00536B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536B7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536B7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:rsidR="00536B74" w:rsidRPr="00536B74" w:rsidRDefault="00536B74" w:rsidP="00536B7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36B74">
        <w:rPr>
          <w:rFonts w:ascii="Arial" w:hAnsi="Arial" w:cs="Arial"/>
          <w:sz w:val="20"/>
          <w:szCs w:val="20"/>
          <w:lang w:eastAsia="zh-TW"/>
        </w:rPr>
        <w:t xml:space="preserve">Dr. Francisco </w:t>
      </w:r>
      <w:proofErr w:type="spellStart"/>
      <w:r w:rsidRPr="00536B74">
        <w:rPr>
          <w:rFonts w:ascii="Arial" w:hAnsi="Arial" w:cs="Arial"/>
          <w:sz w:val="20"/>
          <w:szCs w:val="20"/>
          <w:lang w:eastAsia="zh-TW"/>
        </w:rPr>
        <w:t>Welington</w:t>
      </w:r>
      <w:proofErr w:type="spellEnd"/>
      <w:r w:rsidRPr="00536B74">
        <w:rPr>
          <w:rFonts w:ascii="Arial" w:hAnsi="Arial" w:cs="Arial"/>
          <w:sz w:val="20"/>
          <w:szCs w:val="20"/>
          <w:lang w:eastAsia="zh-TW"/>
        </w:rPr>
        <w:t xml:space="preserve"> de Sousa Lima  </w:t>
      </w:r>
    </w:p>
    <w:p w:rsidR="00536B74" w:rsidRPr="00536B74" w:rsidRDefault="00536B74" w:rsidP="00536B74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536B74">
        <w:rPr>
          <w:rFonts w:ascii="Arial" w:hAnsi="Arial" w:cs="Arial"/>
          <w:sz w:val="20"/>
          <w:szCs w:val="20"/>
          <w:lang w:eastAsia="zh-TW"/>
        </w:rPr>
        <w:t>Universidade</w:t>
      </w:r>
      <w:proofErr w:type="spellEnd"/>
      <w:r w:rsidRPr="00536B74">
        <w:rPr>
          <w:rFonts w:ascii="Arial" w:hAnsi="Arial" w:cs="Arial"/>
          <w:sz w:val="20"/>
          <w:szCs w:val="20"/>
          <w:lang w:eastAsia="zh-TW"/>
        </w:rPr>
        <w:t xml:space="preserve"> Federal do </w:t>
      </w:r>
      <w:proofErr w:type="spellStart"/>
      <w:r w:rsidRPr="00536B74">
        <w:rPr>
          <w:rFonts w:ascii="Arial" w:hAnsi="Arial" w:cs="Arial"/>
          <w:sz w:val="20"/>
          <w:szCs w:val="20"/>
          <w:lang w:eastAsia="zh-TW"/>
        </w:rPr>
        <w:t>Piauí</w:t>
      </w:r>
      <w:proofErr w:type="spellEnd"/>
      <w:r w:rsidRPr="00536B74">
        <w:rPr>
          <w:rFonts w:ascii="Arial" w:hAnsi="Arial" w:cs="Arial"/>
          <w:sz w:val="20"/>
          <w:szCs w:val="20"/>
          <w:lang w:eastAsia="zh-TW"/>
        </w:rPr>
        <w:t>, Brazil</w:t>
      </w:r>
      <w:r w:rsidRPr="00536B74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536B74" w:rsidRPr="00536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BE"/>
    <w:rsid w:val="000F7BA0"/>
    <w:rsid w:val="00536B74"/>
    <w:rsid w:val="009802BE"/>
    <w:rsid w:val="00A62BD4"/>
    <w:rsid w:val="00BE721E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880AF"/>
  <w15:chartTrackingRefBased/>
  <w15:docId w15:val="{981D73DB-4A15-417B-A8BD-E70EAC78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6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1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8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2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7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7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CPU 1038</cp:lastModifiedBy>
  <cp:revision>3</cp:revision>
  <dcterms:created xsi:type="dcterms:W3CDTF">2024-12-17T07:33:00Z</dcterms:created>
  <dcterms:modified xsi:type="dcterms:W3CDTF">2025-03-13T04:57:00Z</dcterms:modified>
</cp:coreProperties>
</file>