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586A" w14:textId="0C13BC95" w:rsidR="00D50E52" w:rsidRPr="00D50E52" w:rsidRDefault="00D50E52" w:rsidP="00D50E5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proofErr w:type="gramStart"/>
      <w:r w:rsidRPr="00D50E52">
        <w:rPr>
          <w:rFonts w:ascii="Arial" w:hAnsi="Arial" w:cs="Arial"/>
          <w:b/>
          <w:sz w:val="20"/>
          <w:szCs w:val="20"/>
          <w:u w:val="single"/>
          <w:lang w:val="en-US"/>
        </w:rPr>
        <w:t>Editor’s</w:t>
      </w:r>
      <w:proofErr w:type="gramEnd"/>
      <w:r w:rsidRPr="00D50E5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Comment:</w:t>
      </w:r>
    </w:p>
    <w:p w14:paraId="70C09E9A" w14:textId="77777777" w:rsidR="00D50E52" w:rsidRPr="00D50E52" w:rsidRDefault="00D50E52" w:rsidP="00D50E52">
      <w:pPr>
        <w:rPr>
          <w:rFonts w:ascii="Arial" w:hAnsi="Arial" w:cs="Arial"/>
          <w:sz w:val="20"/>
          <w:szCs w:val="20"/>
        </w:rPr>
      </w:pPr>
      <w:r w:rsidRPr="00D50E52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</w:t>
      </w:r>
      <w:proofErr w:type="gramStart"/>
      <w:r w:rsidRPr="00D50E52">
        <w:rPr>
          <w:rFonts w:ascii="Arial" w:hAnsi="Arial" w:cs="Arial"/>
          <w:sz w:val="20"/>
          <w:szCs w:val="20"/>
        </w:rPr>
        <w:t>the  BP</w:t>
      </w:r>
      <w:proofErr w:type="gramEnd"/>
      <w:r w:rsidRPr="00D50E52">
        <w:rPr>
          <w:rFonts w:ascii="Arial" w:hAnsi="Arial" w:cs="Arial"/>
          <w:sz w:val="20"/>
          <w:szCs w:val="20"/>
        </w:rPr>
        <w:t xml:space="preserve"> International   ".</w:t>
      </w:r>
    </w:p>
    <w:p w14:paraId="2891650F" w14:textId="77777777" w:rsidR="00D50E52" w:rsidRPr="00D50E52" w:rsidRDefault="00D50E52" w:rsidP="00D50E52">
      <w:pPr>
        <w:rPr>
          <w:rFonts w:ascii="Arial" w:hAnsi="Arial" w:cs="Arial"/>
          <w:sz w:val="20"/>
          <w:szCs w:val="20"/>
        </w:rPr>
      </w:pPr>
      <w:r w:rsidRPr="00D50E52">
        <w:rPr>
          <w:rFonts w:ascii="Arial" w:hAnsi="Arial" w:cs="Arial"/>
          <w:sz w:val="20"/>
          <w:szCs w:val="20"/>
        </w:rPr>
        <w:t xml:space="preserve"> </w:t>
      </w:r>
    </w:p>
    <w:p w14:paraId="6CDEB84E" w14:textId="77777777" w:rsidR="00D50E52" w:rsidRPr="00D50E52" w:rsidRDefault="00D50E52" w:rsidP="00D50E52">
      <w:pPr>
        <w:rPr>
          <w:rFonts w:ascii="Arial" w:hAnsi="Arial" w:cs="Arial"/>
          <w:sz w:val="20"/>
          <w:szCs w:val="20"/>
        </w:rPr>
      </w:pPr>
      <w:r w:rsidRPr="00D50E52">
        <w:rPr>
          <w:rFonts w:ascii="Arial" w:hAnsi="Arial" w:cs="Arial"/>
          <w:sz w:val="20"/>
          <w:szCs w:val="20"/>
        </w:rPr>
        <w:t xml:space="preserve">Thank you for considering the Journal for the publication of your research.  We </w:t>
      </w:r>
      <w:proofErr w:type="gramStart"/>
      <w:r w:rsidRPr="00D50E52">
        <w:rPr>
          <w:rFonts w:ascii="Arial" w:hAnsi="Arial" w:cs="Arial"/>
          <w:sz w:val="20"/>
          <w:szCs w:val="20"/>
        </w:rPr>
        <w:t>Look</w:t>
      </w:r>
      <w:proofErr w:type="gramEnd"/>
      <w:r w:rsidRPr="00D50E52">
        <w:rPr>
          <w:rFonts w:ascii="Arial" w:hAnsi="Arial" w:cs="Arial"/>
          <w:sz w:val="20"/>
          <w:szCs w:val="20"/>
        </w:rPr>
        <w:t xml:space="preserve"> forward to your continuous contribution to the Journal.</w:t>
      </w:r>
    </w:p>
    <w:p w14:paraId="6C364750" w14:textId="77777777" w:rsidR="00D50E52" w:rsidRPr="00D50E52" w:rsidRDefault="00D50E52" w:rsidP="00D50E5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5F8CE5A" w14:textId="77777777" w:rsidR="00D50E52" w:rsidRPr="00D50E52" w:rsidRDefault="00D50E52" w:rsidP="00D50E5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510FF48" w14:textId="37516998" w:rsidR="00D50E52" w:rsidRPr="00D50E52" w:rsidRDefault="00D50E52" w:rsidP="00D50E5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gramStart"/>
      <w:r w:rsidRPr="00D50E52">
        <w:rPr>
          <w:rFonts w:ascii="Arial" w:hAnsi="Arial" w:cs="Arial"/>
          <w:b/>
          <w:sz w:val="20"/>
          <w:szCs w:val="20"/>
          <w:u w:val="single"/>
          <w:lang w:val="en-US"/>
        </w:rPr>
        <w:t>Editor’s</w:t>
      </w:r>
      <w:proofErr w:type="gramEnd"/>
      <w:r w:rsidRPr="00D50E5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Details:</w:t>
      </w:r>
    </w:p>
    <w:p w14:paraId="06C8DE7A" w14:textId="77777777" w:rsidR="00D50E52" w:rsidRPr="00D50E52" w:rsidRDefault="00D50E52" w:rsidP="00D50E5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D50E52">
        <w:rPr>
          <w:rFonts w:ascii="Arial" w:hAnsi="Arial" w:cs="Arial"/>
          <w:sz w:val="20"/>
          <w:szCs w:val="20"/>
          <w:lang w:val="en-US"/>
        </w:rPr>
        <w:t xml:space="preserve">Dr. </w:t>
      </w:r>
      <w:proofErr w:type="spellStart"/>
      <w:r w:rsidRPr="00D50E52">
        <w:rPr>
          <w:rFonts w:ascii="Arial" w:hAnsi="Arial" w:cs="Arial"/>
          <w:sz w:val="20"/>
          <w:szCs w:val="20"/>
          <w:lang w:val="en-US"/>
        </w:rPr>
        <w:t>Iram</w:t>
      </w:r>
      <w:proofErr w:type="spellEnd"/>
      <w:r w:rsidRPr="00D50E5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0E52">
        <w:rPr>
          <w:rFonts w:ascii="Arial" w:hAnsi="Arial" w:cs="Arial"/>
          <w:sz w:val="20"/>
          <w:szCs w:val="20"/>
          <w:lang w:val="en-US"/>
        </w:rPr>
        <w:t>Liaqat</w:t>
      </w:r>
      <w:proofErr w:type="spellEnd"/>
    </w:p>
    <w:p w14:paraId="494CBD5E" w14:textId="2F8E1D4A" w:rsidR="00D50E52" w:rsidRPr="00D50E52" w:rsidRDefault="00D50E52" w:rsidP="00D50E5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D50E52">
        <w:rPr>
          <w:rFonts w:ascii="Arial" w:hAnsi="Arial" w:cs="Arial"/>
          <w:sz w:val="20"/>
          <w:szCs w:val="20"/>
          <w:lang w:val="en-US"/>
        </w:rPr>
        <w:t>Associate Prof</w:t>
      </w:r>
      <w:r w:rsidRPr="00D50E52">
        <w:rPr>
          <w:rFonts w:ascii="Arial" w:hAnsi="Arial" w:cs="Arial"/>
          <w:sz w:val="20"/>
          <w:szCs w:val="20"/>
          <w:lang w:val="en-US"/>
        </w:rPr>
        <w:t xml:space="preserve">essor, </w:t>
      </w:r>
      <w:r w:rsidRPr="00D50E52">
        <w:rPr>
          <w:rFonts w:ascii="Arial" w:hAnsi="Arial" w:cs="Arial"/>
          <w:sz w:val="20"/>
          <w:szCs w:val="20"/>
          <w:lang w:val="en-US"/>
        </w:rPr>
        <w:t>Govt. College University, Lahore, Pakistan</w:t>
      </w:r>
      <w:r w:rsidRPr="00D50E52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D50E52" w:rsidRPr="00D50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7"/>
    <w:rsid w:val="00272526"/>
    <w:rsid w:val="007C06D5"/>
    <w:rsid w:val="00D50E52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90E1"/>
  <w15:chartTrackingRefBased/>
  <w15:docId w15:val="{057744F3-383A-46AA-893A-F878F02B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2025-02-12T12:09:00Z</dcterms:created>
  <dcterms:modified xsi:type="dcterms:W3CDTF">2025-03-22T12:29:00Z</dcterms:modified>
</cp:coreProperties>
</file>