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308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308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43089F" w:rsidRDefault="00C13543" w:rsidP="009344FF">
      <w:pPr>
        <w:rPr>
          <w:rFonts w:ascii="Arial" w:hAnsi="Arial" w:cs="Arial"/>
          <w:sz w:val="20"/>
          <w:szCs w:val="20"/>
        </w:rPr>
      </w:pPr>
      <w:r w:rsidRPr="0043089F">
        <w:rPr>
          <w:rFonts w:ascii="Arial" w:hAnsi="Arial" w:cs="Arial"/>
          <w:sz w:val="20"/>
          <w:szCs w:val="20"/>
        </w:rPr>
        <w:t>Accept it</w:t>
      </w:r>
    </w:p>
    <w:p w:rsidR="00025719" w:rsidRPr="004308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08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25719" w:rsidRPr="0043089F" w:rsidRDefault="00CA6F3D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089F">
        <w:rPr>
          <w:rFonts w:ascii="Arial" w:hAnsi="Arial" w:cs="Arial"/>
          <w:sz w:val="20"/>
          <w:szCs w:val="20"/>
        </w:rPr>
        <w:t>Dr. Shao-I Chiu, Da-Yeh University, Taiwan</w:t>
      </w:r>
      <w:bookmarkEnd w:id="0"/>
    </w:p>
    <w:sectPr w:rsidR="00025719" w:rsidRPr="00430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43089F"/>
    <w:rsid w:val="009344FF"/>
    <w:rsid w:val="009F328F"/>
    <w:rsid w:val="00A72896"/>
    <w:rsid w:val="00C13543"/>
    <w:rsid w:val="00CA6F3D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10</cp:revision>
  <dcterms:created xsi:type="dcterms:W3CDTF">2025-02-19T08:37:00Z</dcterms:created>
  <dcterms:modified xsi:type="dcterms:W3CDTF">2025-03-08T14:34:00Z</dcterms:modified>
</cp:coreProperties>
</file>