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B5E" w:rsidRPr="00E92B5E" w:rsidRDefault="00E92B5E" w:rsidP="00E92B5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92B5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92B5E" w:rsidRPr="00E92B5E" w:rsidRDefault="00E92B5E" w:rsidP="00E92B5E">
      <w:pPr>
        <w:rPr>
          <w:rFonts w:ascii="Arial" w:hAnsi="Arial" w:cs="Arial"/>
          <w:sz w:val="20"/>
          <w:szCs w:val="20"/>
        </w:rPr>
      </w:pPr>
      <w:r w:rsidRPr="00E92B5E">
        <w:rPr>
          <w:rFonts w:ascii="Arial" w:hAnsi="Arial" w:cs="Arial"/>
          <w:sz w:val="20"/>
          <w:szCs w:val="20"/>
        </w:rPr>
        <w:t>Thanks for reiterating the manuscript in this which is concerning "Book Name: Research Advances in Environment, Geography and Earth Science</w:t>
      </w:r>
    </w:p>
    <w:p w:rsidR="00E92B5E" w:rsidRPr="00E92B5E" w:rsidRDefault="00E92B5E" w:rsidP="00E92B5E">
      <w:pPr>
        <w:rPr>
          <w:rFonts w:ascii="Arial" w:hAnsi="Arial" w:cs="Arial"/>
          <w:sz w:val="20"/>
          <w:szCs w:val="20"/>
        </w:rPr>
      </w:pPr>
      <w:r w:rsidRPr="00E92B5E">
        <w:rPr>
          <w:rFonts w:ascii="Arial" w:hAnsi="Arial" w:cs="Arial"/>
          <w:sz w:val="20"/>
          <w:szCs w:val="20"/>
        </w:rPr>
        <w:t xml:space="preserve"> </w:t>
      </w:r>
    </w:p>
    <w:p w:rsidR="00E92B5E" w:rsidRPr="00E92B5E" w:rsidRDefault="00E92B5E" w:rsidP="00E92B5E">
      <w:pPr>
        <w:rPr>
          <w:rFonts w:ascii="Arial" w:hAnsi="Arial" w:cs="Arial"/>
          <w:sz w:val="20"/>
          <w:szCs w:val="20"/>
        </w:rPr>
      </w:pPr>
      <w:r w:rsidRPr="00E92B5E">
        <w:rPr>
          <w:rFonts w:ascii="Arial" w:hAnsi="Arial" w:cs="Arial"/>
          <w:sz w:val="20"/>
          <w:szCs w:val="20"/>
        </w:rPr>
        <w:t>Book Chapter (Manuscript) Title: Remarkable Events Determining the Modifications in Paleoclimate Conditions</w:t>
      </w:r>
    </w:p>
    <w:p w:rsidR="00E92B5E" w:rsidRPr="00E92B5E" w:rsidRDefault="00E92B5E" w:rsidP="00E92B5E">
      <w:pPr>
        <w:rPr>
          <w:rFonts w:ascii="Arial" w:hAnsi="Arial" w:cs="Arial"/>
          <w:b/>
          <w:sz w:val="20"/>
          <w:szCs w:val="20"/>
          <w:u w:val="single"/>
        </w:rPr>
      </w:pPr>
      <w:r w:rsidRPr="00E92B5E">
        <w:rPr>
          <w:rFonts w:ascii="Arial" w:hAnsi="Arial" w:cs="Arial"/>
          <w:sz w:val="20"/>
          <w:szCs w:val="20"/>
        </w:rPr>
        <w:t xml:space="preserve">This has already been published in the journal ECOTERRA—Journal of Environmental Research and Protection, www.ecoterra-online.ro2015, Volume 12, Issue 4 107; Remarkable events that have determined modifications in paleoclimate conditions. Dan Constantinescu, Beatrice A. </w:t>
      </w:r>
      <w:proofErr w:type="spellStart"/>
      <w:r w:rsidRPr="00E92B5E">
        <w:rPr>
          <w:rFonts w:ascii="Arial" w:hAnsi="Arial" w:cs="Arial"/>
          <w:sz w:val="20"/>
          <w:szCs w:val="20"/>
        </w:rPr>
        <w:t>Cârlan</w:t>
      </w:r>
      <w:proofErr w:type="spellEnd"/>
      <w:r w:rsidRPr="00E92B5E">
        <w:rPr>
          <w:rFonts w:ascii="Arial" w:hAnsi="Arial" w:cs="Arial"/>
          <w:sz w:val="20"/>
          <w:szCs w:val="20"/>
        </w:rPr>
        <w:t xml:space="preserve">, Alexandra </w:t>
      </w:r>
      <w:proofErr w:type="spellStart"/>
      <w:r w:rsidRPr="00E92B5E">
        <w:rPr>
          <w:rFonts w:ascii="Arial" w:hAnsi="Arial" w:cs="Arial"/>
          <w:sz w:val="20"/>
          <w:szCs w:val="20"/>
        </w:rPr>
        <w:t>Brînzan</w:t>
      </w:r>
      <w:proofErr w:type="spellEnd"/>
      <w:r w:rsidRPr="00E92B5E">
        <w:rPr>
          <w:rFonts w:ascii="Arial" w:hAnsi="Arial" w:cs="Arial"/>
          <w:sz w:val="20"/>
          <w:szCs w:val="20"/>
        </w:rPr>
        <w:t xml:space="preserve"> [accessed Jan 24, 2025]. The plagiarism report informs that the present manuscript is 91%. As previously reported Paleo-construction is a hot topic for researchers of earth Science.  However, as it is previously published, this may be published</w:t>
      </w:r>
      <w:r w:rsidRPr="00E92B5E">
        <w:rPr>
          <w:rFonts w:ascii="Arial" w:hAnsi="Arial" w:cs="Arial"/>
          <w:sz w:val="20"/>
          <w:szCs w:val="20"/>
        </w:rPr>
        <w:t>.</w:t>
      </w:r>
    </w:p>
    <w:p w:rsidR="00E92B5E" w:rsidRPr="00E92B5E" w:rsidRDefault="00E92B5E" w:rsidP="00E92B5E">
      <w:pPr>
        <w:rPr>
          <w:rFonts w:ascii="Arial" w:hAnsi="Arial" w:cs="Arial"/>
          <w:b/>
          <w:sz w:val="20"/>
          <w:szCs w:val="20"/>
          <w:u w:val="single"/>
        </w:rPr>
      </w:pPr>
    </w:p>
    <w:p w:rsidR="00E92B5E" w:rsidRPr="00E92B5E" w:rsidRDefault="00E92B5E" w:rsidP="00E92B5E">
      <w:pPr>
        <w:rPr>
          <w:rFonts w:ascii="Arial" w:hAnsi="Arial" w:cs="Arial"/>
          <w:b/>
          <w:sz w:val="20"/>
          <w:szCs w:val="20"/>
          <w:u w:val="single"/>
        </w:rPr>
      </w:pPr>
      <w:r w:rsidRPr="00E92B5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92B5E" w:rsidRPr="00E92B5E" w:rsidRDefault="00E92B5E" w:rsidP="00E92B5E">
      <w:pPr>
        <w:pStyle w:val="NoSpacing"/>
        <w:rPr>
          <w:rFonts w:ascii="Arial" w:hAnsi="Arial" w:cs="Arial"/>
          <w:sz w:val="20"/>
          <w:szCs w:val="20"/>
        </w:rPr>
      </w:pPr>
      <w:r w:rsidRPr="00E92B5E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E92B5E">
        <w:rPr>
          <w:rFonts w:ascii="Arial" w:hAnsi="Arial" w:cs="Arial"/>
          <w:sz w:val="20"/>
          <w:szCs w:val="20"/>
        </w:rPr>
        <w:t>Siba</w:t>
      </w:r>
      <w:proofErr w:type="spellEnd"/>
      <w:r w:rsidRPr="00E92B5E">
        <w:rPr>
          <w:rFonts w:ascii="Arial" w:hAnsi="Arial" w:cs="Arial"/>
          <w:sz w:val="20"/>
          <w:szCs w:val="20"/>
        </w:rPr>
        <w:t xml:space="preserve"> Prasad Mishra</w:t>
      </w:r>
    </w:p>
    <w:p w:rsidR="00E92B5E" w:rsidRPr="00E92B5E" w:rsidRDefault="00E92B5E" w:rsidP="00E92B5E">
      <w:pPr>
        <w:pStyle w:val="NoSpacing"/>
        <w:rPr>
          <w:rFonts w:ascii="Arial" w:hAnsi="Arial" w:cs="Arial"/>
          <w:sz w:val="20"/>
          <w:szCs w:val="20"/>
        </w:rPr>
      </w:pPr>
      <w:r w:rsidRPr="00E92B5E">
        <w:rPr>
          <w:rFonts w:ascii="Arial" w:hAnsi="Arial" w:cs="Arial"/>
          <w:sz w:val="20"/>
          <w:szCs w:val="20"/>
        </w:rPr>
        <w:t>Centurion University of Technology and Management, India</w:t>
      </w:r>
      <w:r w:rsidRPr="00E92B5E">
        <w:rPr>
          <w:rFonts w:ascii="Arial" w:hAnsi="Arial" w:cs="Arial"/>
          <w:sz w:val="20"/>
          <w:szCs w:val="20"/>
        </w:rPr>
        <w:t>.</w:t>
      </w:r>
    </w:p>
    <w:bookmarkEnd w:id="0"/>
    <w:p w:rsidR="003B7D57" w:rsidRPr="00E92B5E" w:rsidRDefault="00E92B5E" w:rsidP="00E92B5E">
      <w:pPr>
        <w:rPr>
          <w:rFonts w:ascii="Arial" w:hAnsi="Arial" w:cs="Arial"/>
          <w:sz w:val="20"/>
          <w:szCs w:val="20"/>
        </w:rPr>
      </w:pPr>
    </w:p>
    <w:sectPr w:rsidR="003B7D57" w:rsidRPr="00E92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D0"/>
    <w:rsid w:val="005825BA"/>
    <w:rsid w:val="00BD367C"/>
    <w:rsid w:val="00C22DE4"/>
    <w:rsid w:val="00E92B5E"/>
    <w:rsid w:val="00EE08D0"/>
    <w:rsid w:val="00F71E7C"/>
    <w:rsid w:val="00FC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469C3"/>
  <w15:chartTrackingRefBased/>
  <w15:docId w15:val="{18DDE66E-DB89-401B-8BAB-820532F5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B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7</cp:revision>
  <dcterms:created xsi:type="dcterms:W3CDTF">2025-01-25T06:09:00Z</dcterms:created>
  <dcterms:modified xsi:type="dcterms:W3CDTF">2025-03-26T04:46:00Z</dcterms:modified>
</cp:coreProperties>
</file>