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A2" w:rsidRPr="00871DCB" w:rsidRDefault="009A07A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1DC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71D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1DCB" w:rsidTr="00F33C84">
        <w:trPr>
          <w:trHeight w:val="413"/>
        </w:trPr>
        <w:tc>
          <w:tcPr>
            <w:tcW w:w="1234" w:type="pct"/>
          </w:tcPr>
          <w:p w:rsidR="0000007A" w:rsidRPr="00871D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1DCB" w:rsidRDefault="009B107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C4575" w:rsidRPr="00871D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871DCB" w:rsidTr="002E7787">
        <w:trPr>
          <w:trHeight w:val="290"/>
        </w:trPr>
        <w:tc>
          <w:tcPr>
            <w:tcW w:w="1234" w:type="pct"/>
          </w:tcPr>
          <w:p w:rsidR="0000007A" w:rsidRPr="00871D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1D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C3B18"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3466</w:t>
            </w:r>
          </w:p>
        </w:tc>
      </w:tr>
      <w:tr w:rsidR="0000007A" w:rsidRPr="00871DCB" w:rsidTr="002109D6">
        <w:trPr>
          <w:trHeight w:val="331"/>
        </w:trPr>
        <w:tc>
          <w:tcPr>
            <w:tcW w:w="1234" w:type="pct"/>
          </w:tcPr>
          <w:p w:rsidR="0000007A" w:rsidRPr="00871D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1DCB" w:rsidRDefault="004C3B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1DCB">
              <w:rPr>
                <w:rFonts w:ascii="Arial" w:hAnsi="Arial" w:cs="Arial"/>
                <w:b/>
                <w:sz w:val="20"/>
                <w:szCs w:val="20"/>
                <w:lang w:val="en-GB"/>
              </w:rPr>
              <w:t>Cultivating Inclusivity: A Comprehensive Study of Diversity, Inclusion Initiatives and Employee Satisfaction</w:t>
            </w:r>
          </w:p>
        </w:tc>
      </w:tr>
      <w:tr w:rsidR="00CF0BBB" w:rsidRPr="00871DCB" w:rsidTr="002E7787">
        <w:trPr>
          <w:trHeight w:val="332"/>
        </w:trPr>
        <w:tc>
          <w:tcPr>
            <w:tcW w:w="1234" w:type="pct"/>
          </w:tcPr>
          <w:p w:rsidR="00CF0BBB" w:rsidRPr="00871D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71DCB" w:rsidRDefault="004C3B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871DCB" w:rsidRDefault="00D27A79" w:rsidP="009C345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71DC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D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1DCB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DCB" w:rsidTr="007222C8">
        <w:tc>
          <w:tcPr>
            <w:tcW w:w="1265" w:type="pct"/>
            <w:noWrap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1DCB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71DCB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D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DC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71DCB">
              <w:rPr>
                <w:rFonts w:ascii="Arial" w:hAnsi="Arial" w:cs="Arial"/>
                <w:lang w:val="en-GB"/>
              </w:rPr>
              <w:t>Feedback</w:t>
            </w:r>
            <w:r w:rsidRPr="00871DC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71DC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71DCB" w:rsidTr="007222C8">
        <w:trPr>
          <w:trHeight w:val="1264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71D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71DCB" w:rsidRDefault="00C756B5" w:rsidP="00941FB6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researcher </w:t>
            </w:r>
            <w:proofErr w:type="spellStart"/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>highlits</w:t>
            </w:r>
            <w:proofErr w:type="spellEnd"/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 about the effects of organizational commitment, employee perceptions, training programs, team dynamics, and leadership support, aiming to provide a comprehensive understanding of these dynamics. Investigates the employee experiences and satisfaction with diversity initiatives.</w:t>
            </w:r>
          </w:p>
          <w:p w:rsidR="00C756B5" w:rsidRPr="00871DCB" w:rsidRDefault="00C756B5" w:rsidP="00941FB6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56B5" w:rsidRPr="00871DCB" w:rsidRDefault="009518B7" w:rsidP="00941FB6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>The researcher has to compare the Diversity</w:t>
            </w:r>
            <w:r w:rsidR="00A318D1"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>Inclusion</w:t>
            </w:r>
            <w:r w:rsidR="00A318D1"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534E"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871DCB">
              <w:rPr>
                <w:rFonts w:ascii="Arial" w:hAnsi="Arial" w:cs="Arial"/>
                <w:color w:val="000000"/>
                <w:sz w:val="20"/>
                <w:szCs w:val="20"/>
              </w:rPr>
              <w:t>Initiatives on Employee Satisfaction.</w:t>
            </w:r>
            <w:r w:rsidR="00941FB6"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addition, </w:t>
            </w:r>
            <w:proofErr w:type="gramStart"/>
            <w:r w:rsidR="005036BF" w:rsidRPr="00871DCB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gramEnd"/>
            <w:r w:rsidR="005036BF" w:rsidRPr="00871DCB">
              <w:rPr>
                <w:rFonts w:ascii="Arial" w:hAnsi="Arial" w:cs="Arial"/>
                <w:color w:val="000000"/>
                <w:sz w:val="20"/>
                <w:szCs w:val="20"/>
              </w:rPr>
              <w:t xml:space="preserve"> researcher has to mention the workplaces that are covered and compared.</w:t>
            </w:r>
          </w:p>
          <w:p w:rsidR="00C756B5" w:rsidRPr="00871DCB" w:rsidRDefault="00C756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1262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217F7" w:rsidRPr="00871DCB" w:rsidRDefault="00A217F7" w:rsidP="00A217F7">
            <w:pPr>
              <w:pStyle w:val="Title"/>
              <w:spacing w:line="256" w:lineRule="auto"/>
              <w:ind w:left="0" w:right="8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71DCB">
              <w:rPr>
                <w:rFonts w:ascii="Arial" w:hAnsi="Arial" w:cs="Arial"/>
                <w:b w:val="0"/>
                <w:sz w:val="20"/>
                <w:szCs w:val="20"/>
              </w:rPr>
              <w:t>Cultivating Inclusivity: A Comprehensive Study of Diversity, Inclusion Initiatives and Employee Satisfaction</w:t>
            </w:r>
          </w:p>
          <w:p w:rsidR="00F1171E" w:rsidRPr="00871DCB" w:rsidRDefault="00F1171E" w:rsidP="00A217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A217F7" w:rsidRPr="00871DCB" w:rsidRDefault="00A217F7" w:rsidP="00A21955">
            <w:pPr>
              <w:pStyle w:val="Title"/>
              <w:spacing w:line="256" w:lineRule="auto"/>
              <w:ind w:left="0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DCB">
              <w:rPr>
                <w:rFonts w:ascii="Arial" w:hAnsi="Arial" w:cs="Arial"/>
                <w:sz w:val="20"/>
                <w:szCs w:val="20"/>
              </w:rPr>
              <w:t xml:space="preserve">A Comprehensive Study of </w:t>
            </w:r>
            <w:r w:rsidR="0071534E" w:rsidRPr="00871DCB">
              <w:rPr>
                <w:rFonts w:ascii="Arial" w:hAnsi="Arial" w:cs="Arial"/>
                <w:sz w:val="20"/>
                <w:szCs w:val="20"/>
              </w:rPr>
              <w:t xml:space="preserve">Diversity and </w:t>
            </w:r>
            <w:r w:rsidRPr="00871DCB">
              <w:rPr>
                <w:rFonts w:ascii="Arial" w:hAnsi="Arial" w:cs="Arial"/>
                <w:sz w:val="20"/>
                <w:szCs w:val="20"/>
              </w:rPr>
              <w:t xml:space="preserve">Inclusion Initiatives </w:t>
            </w:r>
            <w:r w:rsidR="0071534E" w:rsidRPr="00871DCB">
              <w:rPr>
                <w:rFonts w:ascii="Arial" w:hAnsi="Arial" w:cs="Arial"/>
                <w:sz w:val="20"/>
                <w:szCs w:val="20"/>
              </w:rPr>
              <w:t>on</w:t>
            </w:r>
            <w:r w:rsidRPr="00871DCB">
              <w:rPr>
                <w:rFonts w:ascii="Arial" w:hAnsi="Arial" w:cs="Arial"/>
                <w:sz w:val="20"/>
                <w:szCs w:val="20"/>
              </w:rPr>
              <w:t xml:space="preserve"> Employee Satisfaction </w:t>
            </w:r>
            <w:r w:rsidR="0071534E" w:rsidRPr="00871DCB">
              <w:rPr>
                <w:rFonts w:ascii="Arial" w:hAnsi="Arial" w:cs="Arial"/>
                <w:sz w:val="20"/>
                <w:szCs w:val="20"/>
              </w:rPr>
              <w:t>with reference to (</w:t>
            </w:r>
            <w:r w:rsidR="00A21955" w:rsidRPr="00871DCB">
              <w:rPr>
                <w:rFonts w:ascii="Arial" w:hAnsi="Arial" w:cs="Arial"/>
                <w:sz w:val="20"/>
                <w:szCs w:val="20"/>
              </w:rPr>
              <w:t>sectors/Workplace</w:t>
            </w:r>
            <w:r w:rsidR="0071534E" w:rsidRPr="00871D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1262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1D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71DCB" w:rsidRDefault="00F1171E" w:rsidP="00A219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A21955" w:rsidRPr="00871DCB" w:rsidRDefault="00772693" w:rsidP="00AD603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researcher has to give the aims of the study and methods mention qualitative study but has to specify the which are area that are </w:t>
            </w:r>
            <w:proofErr w:type="spellStart"/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coverd</w:t>
            </w:r>
            <w:proofErr w:type="spellEnd"/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compared for clarity</w:t>
            </w:r>
            <w:r w:rsidR="00605758"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better </w:t>
            </w:r>
            <w:proofErr w:type="spellStart"/>
            <w:r w:rsidR="00605758"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undestaing</w:t>
            </w:r>
            <w:proofErr w:type="spellEnd"/>
            <w:r w:rsidR="00605758"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concepts.</w:t>
            </w: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859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871DCB" w:rsidRDefault="00822B87" w:rsidP="00822B8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Case study missed. In comparative study case study is key factor to understand the </w:t>
            </w:r>
            <w:proofErr w:type="gramStart"/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concepts  of</w:t>
            </w:r>
            <w:proofErr w:type="gramEnd"/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study and finds the similarities.</w:t>
            </w: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704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871DC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703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71D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D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71DCB" w:rsidRDefault="00CE493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The references sufficient and recent</w:t>
            </w:r>
          </w:p>
        </w:tc>
        <w:tc>
          <w:tcPr>
            <w:tcW w:w="1523" w:type="pct"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DCB" w:rsidTr="007222C8">
        <w:trPr>
          <w:trHeight w:val="386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DCB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71DCB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71D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1D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791C7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proofErr w:type="spellStart"/>
            <w:r w:rsidRPr="00871DCB">
              <w:rPr>
                <w:rFonts w:ascii="Arial" w:hAnsi="Arial" w:cs="Arial"/>
                <w:sz w:val="20"/>
                <w:szCs w:val="20"/>
                <w:lang w:val="en-GB"/>
              </w:rPr>
              <w:t>reqires</w:t>
            </w:r>
            <w:proofErr w:type="spellEnd"/>
            <w:r w:rsidRPr="00871DCB">
              <w:rPr>
                <w:rFonts w:ascii="Arial" w:hAnsi="Arial" w:cs="Arial"/>
                <w:sz w:val="20"/>
                <w:szCs w:val="20"/>
                <w:lang w:val="en-GB"/>
              </w:rPr>
              <w:t xml:space="preserve"> minor revision.</w:t>
            </w: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DCB" w:rsidTr="009C3453">
        <w:trPr>
          <w:trHeight w:val="70"/>
        </w:trPr>
        <w:tc>
          <w:tcPr>
            <w:tcW w:w="1265" w:type="pct"/>
            <w:noWrap/>
          </w:tcPr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1DC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71DC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71D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71D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1D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71D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062689" w:rsidRPr="00871DCB" w:rsidTr="009C345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1D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71D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62689" w:rsidRPr="00871DCB" w:rsidTr="009C3453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689" w:rsidRPr="00871DCB" w:rsidRDefault="00062689" w:rsidP="0014363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062689" w:rsidRPr="00871DCB" w:rsidRDefault="00062689" w:rsidP="0014363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1D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1D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1D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62689" w:rsidRPr="00871DCB" w:rsidTr="009C3453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1D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1D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1D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1D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62689" w:rsidRPr="00871DCB" w:rsidRDefault="00062689" w:rsidP="0014363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062689" w:rsidRPr="00871DCB" w:rsidRDefault="00062689" w:rsidP="0006268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62689" w:rsidRPr="00871DCB" w:rsidTr="009C345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9C3453" w:rsidRDefault="00062689" w:rsidP="0014363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34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62689" w:rsidRPr="00871DCB" w:rsidRDefault="00062689" w:rsidP="0014363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62689" w:rsidRPr="00871DCB" w:rsidTr="009C345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9C3453" w:rsidP="00143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9C3453">
              <w:rPr>
                <w:rFonts w:ascii="Arial" w:hAnsi="Arial" w:cs="Arial"/>
                <w:b/>
                <w:bCs/>
                <w:sz w:val="20"/>
                <w:szCs w:val="20"/>
              </w:rPr>
              <w:t>Kamalakannan</w:t>
            </w:r>
            <w:proofErr w:type="spellEnd"/>
          </w:p>
        </w:tc>
      </w:tr>
      <w:tr w:rsidR="00062689" w:rsidRPr="00871DCB" w:rsidTr="009C345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062689" w:rsidP="001436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D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689" w:rsidRPr="00871DCB" w:rsidRDefault="009C3453" w:rsidP="009C34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34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Madras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C34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062689" w:rsidRPr="00871DCB" w:rsidRDefault="00062689" w:rsidP="00062689">
      <w:pPr>
        <w:rPr>
          <w:rFonts w:ascii="Arial" w:hAnsi="Arial" w:cs="Arial"/>
          <w:sz w:val="20"/>
          <w:szCs w:val="20"/>
        </w:rPr>
      </w:pPr>
    </w:p>
    <w:p w:rsidR="00062689" w:rsidRPr="00871DCB" w:rsidRDefault="00062689" w:rsidP="00062689">
      <w:pPr>
        <w:rPr>
          <w:rFonts w:ascii="Arial" w:hAnsi="Arial" w:cs="Arial"/>
          <w:sz w:val="20"/>
          <w:szCs w:val="20"/>
        </w:rPr>
      </w:pPr>
    </w:p>
    <w:p w:rsidR="00062689" w:rsidRPr="00871DCB" w:rsidRDefault="00062689" w:rsidP="00062689">
      <w:pPr>
        <w:rPr>
          <w:rFonts w:ascii="Arial" w:hAnsi="Arial" w:cs="Arial"/>
          <w:sz w:val="20"/>
          <w:szCs w:val="20"/>
        </w:rPr>
      </w:pPr>
    </w:p>
    <w:p w:rsidR="00F1171E" w:rsidRPr="00871D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71DC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77" w:rsidRPr="0000007A" w:rsidRDefault="009B1077" w:rsidP="0099583E">
      <w:r>
        <w:separator/>
      </w:r>
    </w:p>
  </w:endnote>
  <w:endnote w:type="continuationSeparator" w:id="0">
    <w:p w:rsidR="009B1077" w:rsidRPr="0000007A" w:rsidRDefault="009B10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77" w:rsidRPr="0000007A" w:rsidRDefault="009B1077" w:rsidP="0099583E">
      <w:r>
        <w:separator/>
      </w:r>
    </w:p>
  </w:footnote>
  <w:footnote w:type="continuationSeparator" w:id="0">
    <w:p w:rsidR="009B1077" w:rsidRPr="0000007A" w:rsidRDefault="009B10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689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85D"/>
    <w:rsid w:val="000D13B0"/>
    <w:rsid w:val="000F797D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14F"/>
    <w:rsid w:val="00220111"/>
    <w:rsid w:val="002218DB"/>
    <w:rsid w:val="0022369C"/>
    <w:rsid w:val="002320EB"/>
    <w:rsid w:val="0023696A"/>
    <w:rsid w:val="002422CB"/>
    <w:rsid w:val="002439C1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22A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C3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6688"/>
    <w:rsid w:val="00435B36"/>
    <w:rsid w:val="00440B60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B18"/>
    <w:rsid w:val="004C3DF1"/>
    <w:rsid w:val="004D2E36"/>
    <w:rsid w:val="004E08E3"/>
    <w:rsid w:val="004E1D1A"/>
    <w:rsid w:val="004E475C"/>
    <w:rsid w:val="004E4915"/>
    <w:rsid w:val="004F741F"/>
    <w:rsid w:val="004F78F5"/>
    <w:rsid w:val="004F7BF2"/>
    <w:rsid w:val="005036BF"/>
    <w:rsid w:val="00503AB6"/>
    <w:rsid w:val="005047C5"/>
    <w:rsid w:val="0050495C"/>
    <w:rsid w:val="00506F4D"/>
    <w:rsid w:val="00510920"/>
    <w:rsid w:val="0052339F"/>
    <w:rsid w:val="00530A2D"/>
    <w:rsid w:val="00531C82"/>
    <w:rsid w:val="00533FC1"/>
    <w:rsid w:val="0054564B"/>
    <w:rsid w:val="00545A13"/>
    <w:rsid w:val="00546343"/>
    <w:rsid w:val="00546E01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95A"/>
    <w:rsid w:val="005A4F17"/>
    <w:rsid w:val="005C25A0"/>
    <w:rsid w:val="005D230D"/>
    <w:rsid w:val="005E11DC"/>
    <w:rsid w:val="005E29CE"/>
    <w:rsid w:val="005E3241"/>
    <w:rsid w:val="005E7FB0"/>
    <w:rsid w:val="005F184C"/>
    <w:rsid w:val="005F6D33"/>
    <w:rsid w:val="00602F7D"/>
    <w:rsid w:val="00605758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93C"/>
    <w:rsid w:val="00700A1D"/>
    <w:rsid w:val="00700EF2"/>
    <w:rsid w:val="00701186"/>
    <w:rsid w:val="00707BE1"/>
    <w:rsid w:val="0071534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693"/>
    <w:rsid w:val="00780B67"/>
    <w:rsid w:val="00781D07"/>
    <w:rsid w:val="00791C77"/>
    <w:rsid w:val="007A62F8"/>
    <w:rsid w:val="007B1099"/>
    <w:rsid w:val="007B2809"/>
    <w:rsid w:val="007B54A4"/>
    <w:rsid w:val="007C6CDF"/>
    <w:rsid w:val="007D0246"/>
    <w:rsid w:val="007E5360"/>
    <w:rsid w:val="007F5873"/>
    <w:rsid w:val="008126B7"/>
    <w:rsid w:val="00815F94"/>
    <w:rsid w:val="008224E2"/>
    <w:rsid w:val="00822B87"/>
    <w:rsid w:val="00825DC9"/>
    <w:rsid w:val="0082676D"/>
    <w:rsid w:val="008324FC"/>
    <w:rsid w:val="00846F1F"/>
    <w:rsid w:val="008470AB"/>
    <w:rsid w:val="0085546D"/>
    <w:rsid w:val="00860E4A"/>
    <w:rsid w:val="0086369B"/>
    <w:rsid w:val="008641C6"/>
    <w:rsid w:val="00871DCB"/>
    <w:rsid w:val="0087201B"/>
    <w:rsid w:val="00877F10"/>
    <w:rsid w:val="00882091"/>
    <w:rsid w:val="00893E75"/>
    <w:rsid w:val="00895D0A"/>
    <w:rsid w:val="008B265C"/>
    <w:rsid w:val="008B2F45"/>
    <w:rsid w:val="008B6C9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1FB6"/>
    <w:rsid w:val="00942DEE"/>
    <w:rsid w:val="00944F67"/>
    <w:rsid w:val="009518B7"/>
    <w:rsid w:val="009553EC"/>
    <w:rsid w:val="00955E45"/>
    <w:rsid w:val="00962B70"/>
    <w:rsid w:val="00967C62"/>
    <w:rsid w:val="00982766"/>
    <w:rsid w:val="009852C4"/>
    <w:rsid w:val="0099583E"/>
    <w:rsid w:val="009A0242"/>
    <w:rsid w:val="009A07A2"/>
    <w:rsid w:val="009A59ED"/>
    <w:rsid w:val="009B101F"/>
    <w:rsid w:val="009B1077"/>
    <w:rsid w:val="009B239B"/>
    <w:rsid w:val="009C3453"/>
    <w:rsid w:val="009C4575"/>
    <w:rsid w:val="009C5642"/>
    <w:rsid w:val="009E13C3"/>
    <w:rsid w:val="009E6A30"/>
    <w:rsid w:val="009F07D4"/>
    <w:rsid w:val="009F29EB"/>
    <w:rsid w:val="009F6382"/>
    <w:rsid w:val="009F7A71"/>
    <w:rsid w:val="00A001A0"/>
    <w:rsid w:val="00A12C83"/>
    <w:rsid w:val="00A15F2F"/>
    <w:rsid w:val="00A17184"/>
    <w:rsid w:val="00A217F7"/>
    <w:rsid w:val="00A21955"/>
    <w:rsid w:val="00A318D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B02"/>
    <w:rsid w:val="00A65C50"/>
    <w:rsid w:val="00A8290F"/>
    <w:rsid w:val="00A95CC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036"/>
    <w:rsid w:val="00AD6C51"/>
    <w:rsid w:val="00AE0E9B"/>
    <w:rsid w:val="00AE0EF1"/>
    <w:rsid w:val="00AE116A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7A5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3432"/>
    <w:rsid w:val="00C25C8F"/>
    <w:rsid w:val="00C263C6"/>
    <w:rsid w:val="00C435C6"/>
    <w:rsid w:val="00C635B6"/>
    <w:rsid w:val="00C6755C"/>
    <w:rsid w:val="00C70DFC"/>
    <w:rsid w:val="00C756B5"/>
    <w:rsid w:val="00C82466"/>
    <w:rsid w:val="00C84097"/>
    <w:rsid w:val="00C9348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937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1265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36D4"/>
    <w:rsid w:val="00FC432A"/>
    <w:rsid w:val="00FC6387"/>
    <w:rsid w:val="00FC6802"/>
    <w:rsid w:val="00FD53AB"/>
    <w:rsid w:val="00FD70A7"/>
    <w:rsid w:val="00FF09A0"/>
    <w:rsid w:val="00FF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6EB93"/>
  <w15:docId w15:val="{D2A24F41-A813-4841-A90F-6034E1E2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A217F7"/>
    <w:pPr>
      <w:widowControl w:val="0"/>
      <w:autoSpaceDE w:val="0"/>
      <w:autoSpaceDN w:val="0"/>
      <w:spacing w:before="80"/>
      <w:ind w:left="229" w:right="373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217F7"/>
    <w:rPr>
      <w:rFonts w:ascii="Cambria" w:eastAsia="Cambria" w:hAnsi="Cambria" w:cs="Cambria"/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133</cp:revision>
  <dcterms:created xsi:type="dcterms:W3CDTF">2023-08-30T09:21:00Z</dcterms:created>
  <dcterms:modified xsi:type="dcterms:W3CDTF">2025-03-04T06:11:00Z</dcterms:modified>
</cp:coreProperties>
</file>