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16369" w14:paraId="1643A4CA" w14:textId="77777777" w:rsidTr="004847FF">
        <w:trPr>
          <w:trHeight w:val="450"/>
        </w:trPr>
        <w:tc>
          <w:tcPr>
            <w:tcW w:w="5000" w:type="pct"/>
            <w:gridSpan w:val="2"/>
            <w:tcBorders>
              <w:top w:val="nil"/>
              <w:left w:val="nil"/>
              <w:right w:val="nil"/>
            </w:tcBorders>
          </w:tcPr>
          <w:p w14:paraId="4C55E51F" w14:textId="77777777" w:rsidR="00602F7D" w:rsidRPr="00A16369" w:rsidRDefault="00602F7D" w:rsidP="00F2643C">
            <w:pPr>
              <w:pStyle w:val="Heading2"/>
              <w:jc w:val="left"/>
              <w:rPr>
                <w:rFonts w:ascii="Arial" w:hAnsi="Arial" w:cs="Arial"/>
                <w:b w:val="0"/>
                <w:bCs w:val="0"/>
                <w:lang w:val="en-US"/>
              </w:rPr>
            </w:pPr>
            <w:bookmarkStart w:id="0" w:name="_GoBack"/>
          </w:p>
        </w:tc>
      </w:tr>
      <w:tr w:rsidR="00B53121" w:rsidRPr="00A16369" w14:paraId="127EAD7E" w14:textId="77777777" w:rsidTr="00F33C84">
        <w:trPr>
          <w:trHeight w:val="413"/>
        </w:trPr>
        <w:tc>
          <w:tcPr>
            <w:tcW w:w="1234" w:type="pct"/>
          </w:tcPr>
          <w:p w14:paraId="3C159AA5" w14:textId="77777777" w:rsidR="00B53121" w:rsidRPr="00A16369" w:rsidRDefault="00B53121" w:rsidP="00B53121">
            <w:pPr>
              <w:pStyle w:val="BodyText"/>
              <w:ind w:left="90"/>
              <w:jc w:val="left"/>
              <w:rPr>
                <w:rFonts w:ascii="Arial" w:hAnsi="Arial" w:cs="Arial"/>
                <w:bCs/>
                <w:sz w:val="20"/>
                <w:szCs w:val="20"/>
                <w:lang w:val="en-GB"/>
              </w:rPr>
            </w:pPr>
            <w:r w:rsidRPr="00A16369">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045967F2" w:rsidR="00B53121" w:rsidRPr="00A16369" w:rsidRDefault="00B53121" w:rsidP="00B53121">
            <w:pPr>
              <w:pStyle w:val="NormalWeb"/>
              <w:rPr>
                <w:rFonts w:ascii="Arial" w:hAnsi="Arial" w:cs="Arial"/>
                <w:b/>
                <w:bCs/>
                <w:sz w:val="20"/>
                <w:szCs w:val="20"/>
                <w:u w:val="single"/>
              </w:rPr>
            </w:pPr>
            <w:r w:rsidRPr="00A16369">
              <w:rPr>
                <w:rFonts w:ascii="Arial" w:hAnsi="Arial" w:cs="Arial"/>
                <w:b/>
                <w:bCs/>
                <w:sz w:val="20"/>
                <w:szCs w:val="20"/>
                <w:u w:val="single"/>
              </w:rPr>
              <w:t>Plasmas Afterglows with N2 for Surface Treatments synthesis 2024</w:t>
            </w:r>
          </w:p>
        </w:tc>
      </w:tr>
      <w:tr w:rsidR="0000007A" w:rsidRPr="00A16369" w14:paraId="73C90375" w14:textId="77777777" w:rsidTr="002E7787">
        <w:trPr>
          <w:trHeight w:val="290"/>
        </w:trPr>
        <w:tc>
          <w:tcPr>
            <w:tcW w:w="1234" w:type="pct"/>
          </w:tcPr>
          <w:p w14:paraId="20D28135" w14:textId="77777777" w:rsidR="0000007A" w:rsidRPr="00A16369" w:rsidRDefault="0000007A" w:rsidP="00696CAD">
            <w:pPr>
              <w:pStyle w:val="BodyText"/>
              <w:ind w:left="90"/>
              <w:jc w:val="left"/>
              <w:rPr>
                <w:rFonts w:ascii="Arial" w:hAnsi="Arial" w:cs="Arial"/>
                <w:bCs/>
                <w:sz w:val="20"/>
                <w:szCs w:val="20"/>
                <w:lang w:val="en-GB"/>
              </w:rPr>
            </w:pPr>
            <w:r w:rsidRPr="00A1636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ECDE058" w:rsidR="0000007A" w:rsidRPr="00A16369" w:rsidRDefault="00E72A8E" w:rsidP="00F3669D">
            <w:pPr>
              <w:pStyle w:val="NormalWeb"/>
              <w:spacing w:before="0" w:beforeAutospacing="0" w:after="0" w:afterAutospacing="0"/>
              <w:rPr>
                <w:rFonts w:ascii="Arial" w:hAnsi="Arial" w:cs="Arial"/>
                <w:b/>
                <w:bCs/>
                <w:sz w:val="20"/>
                <w:szCs w:val="20"/>
                <w:highlight w:val="yellow"/>
                <w:lang w:val="en-GB"/>
              </w:rPr>
            </w:pPr>
            <w:r w:rsidRPr="00A16369">
              <w:rPr>
                <w:rFonts w:ascii="Arial" w:hAnsi="Arial" w:cs="Arial"/>
                <w:b/>
                <w:bCs/>
                <w:sz w:val="20"/>
                <w:szCs w:val="20"/>
                <w:lang w:val="en-GB"/>
              </w:rPr>
              <w:t>Ms_BP</w:t>
            </w:r>
            <w:r w:rsidR="00FC432A" w:rsidRPr="00A16369">
              <w:rPr>
                <w:rFonts w:ascii="Arial" w:hAnsi="Arial" w:cs="Arial"/>
                <w:b/>
                <w:bCs/>
                <w:sz w:val="20"/>
                <w:szCs w:val="20"/>
                <w:lang w:val="en-GB"/>
              </w:rPr>
              <w:t>R</w:t>
            </w:r>
            <w:r w:rsidRPr="00A16369">
              <w:rPr>
                <w:rFonts w:ascii="Arial" w:hAnsi="Arial" w:cs="Arial"/>
                <w:b/>
                <w:bCs/>
                <w:sz w:val="20"/>
                <w:szCs w:val="20"/>
                <w:lang w:val="en-GB"/>
              </w:rPr>
              <w:t>_</w:t>
            </w:r>
            <w:r w:rsidR="00F15C53" w:rsidRPr="00A16369">
              <w:rPr>
                <w:rFonts w:ascii="Arial" w:hAnsi="Arial" w:cs="Arial"/>
                <w:b/>
                <w:bCs/>
                <w:sz w:val="20"/>
                <w:szCs w:val="20"/>
                <w:lang w:val="en-GB"/>
              </w:rPr>
              <w:t>3686.17</w:t>
            </w:r>
          </w:p>
        </w:tc>
      </w:tr>
      <w:tr w:rsidR="0000007A" w:rsidRPr="00A16369" w14:paraId="05B60576" w14:textId="77777777" w:rsidTr="002109D6">
        <w:trPr>
          <w:trHeight w:val="331"/>
        </w:trPr>
        <w:tc>
          <w:tcPr>
            <w:tcW w:w="1234" w:type="pct"/>
          </w:tcPr>
          <w:p w14:paraId="0196A627" w14:textId="77777777" w:rsidR="0000007A" w:rsidRPr="00A16369" w:rsidRDefault="0000007A" w:rsidP="00696CAD">
            <w:pPr>
              <w:pStyle w:val="BodyText"/>
              <w:ind w:left="90"/>
              <w:jc w:val="left"/>
              <w:rPr>
                <w:rFonts w:ascii="Arial" w:hAnsi="Arial" w:cs="Arial"/>
                <w:bCs/>
                <w:sz w:val="20"/>
                <w:szCs w:val="20"/>
                <w:lang w:val="en-GB"/>
              </w:rPr>
            </w:pPr>
            <w:r w:rsidRPr="00A1636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D96A017" w:rsidR="0000007A" w:rsidRPr="00A16369" w:rsidRDefault="00F15C53" w:rsidP="000450FC">
            <w:pPr>
              <w:pStyle w:val="NormalWeb"/>
              <w:spacing w:before="0" w:beforeAutospacing="0" w:after="0" w:afterAutospacing="0"/>
              <w:rPr>
                <w:rFonts w:ascii="Arial" w:hAnsi="Arial" w:cs="Arial"/>
                <w:b/>
                <w:sz w:val="20"/>
                <w:szCs w:val="20"/>
                <w:highlight w:val="yellow"/>
                <w:lang w:val="en-GB"/>
              </w:rPr>
            </w:pPr>
            <w:r w:rsidRPr="00A16369">
              <w:rPr>
                <w:rFonts w:ascii="Arial" w:hAnsi="Arial" w:cs="Arial"/>
                <w:b/>
                <w:sz w:val="20"/>
                <w:szCs w:val="20"/>
                <w:lang w:val="en-GB"/>
              </w:rPr>
              <w:t xml:space="preserve">Plasmas Afterglows in </w:t>
            </w:r>
            <w:r w:rsidRPr="00A16369">
              <w:rPr>
                <w:rFonts w:ascii="Cambria Math" w:hAnsi="Cambria Math" w:cs="Cambria Math"/>
                <w:b/>
                <w:sz w:val="20"/>
                <w:szCs w:val="20"/>
                <w:lang w:val="en-GB"/>
              </w:rPr>
              <w:t>𝐍𝟐</w:t>
            </w:r>
            <w:r w:rsidRPr="00A16369">
              <w:rPr>
                <w:rFonts w:ascii="Arial" w:hAnsi="Arial" w:cs="Arial"/>
                <w:b/>
                <w:sz w:val="20"/>
                <w:szCs w:val="20"/>
                <w:lang w:val="en-GB"/>
              </w:rPr>
              <w:t xml:space="preserve"> − </w:t>
            </w:r>
            <w:r w:rsidRPr="00A16369">
              <w:rPr>
                <w:rFonts w:ascii="Cambria Math" w:hAnsi="Cambria Math" w:cs="Cambria Math"/>
                <w:b/>
                <w:sz w:val="20"/>
                <w:szCs w:val="20"/>
                <w:lang w:val="en-GB"/>
              </w:rPr>
              <w:t>𝐎𝟐</w:t>
            </w:r>
            <w:r w:rsidRPr="00A16369">
              <w:rPr>
                <w:rFonts w:ascii="Arial" w:hAnsi="Arial" w:cs="Arial"/>
                <w:b/>
                <w:sz w:val="20"/>
                <w:szCs w:val="20"/>
                <w:lang w:val="en-GB"/>
              </w:rPr>
              <w:t xml:space="preserve"> Discharges</w:t>
            </w:r>
          </w:p>
        </w:tc>
      </w:tr>
      <w:tr w:rsidR="00CF0BBB" w:rsidRPr="00A16369" w14:paraId="6D508B1C" w14:textId="77777777" w:rsidTr="002E7787">
        <w:trPr>
          <w:trHeight w:val="332"/>
        </w:trPr>
        <w:tc>
          <w:tcPr>
            <w:tcW w:w="1234" w:type="pct"/>
          </w:tcPr>
          <w:p w14:paraId="32FC28F7" w14:textId="77777777" w:rsidR="00CF0BBB" w:rsidRPr="00A16369" w:rsidRDefault="00CF0BBB" w:rsidP="00696CAD">
            <w:pPr>
              <w:pStyle w:val="BodyText"/>
              <w:ind w:left="90"/>
              <w:jc w:val="left"/>
              <w:rPr>
                <w:rFonts w:ascii="Arial" w:hAnsi="Arial" w:cs="Arial"/>
                <w:bCs/>
                <w:sz w:val="20"/>
                <w:szCs w:val="20"/>
                <w:lang w:val="en-GB"/>
              </w:rPr>
            </w:pPr>
            <w:r w:rsidRPr="00A1636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0AE9BE7" w:rsidR="00CF0BBB" w:rsidRPr="00A16369" w:rsidRDefault="00F15C53" w:rsidP="000450FC">
            <w:pPr>
              <w:pStyle w:val="NormalWeb"/>
              <w:spacing w:before="0" w:beforeAutospacing="0" w:after="0" w:afterAutospacing="0"/>
              <w:rPr>
                <w:rFonts w:ascii="Arial" w:hAnsi="Arial" w:cs="Arial"/>
                <w:b/>
                <w:sz w:val="20"/>
                <w:szCs w:val="20"/>
                <w:lang w:val="en-GB"/>
              </w:rPr>
            </w:pPr>
            <w:r w:rsidRPr="00A16369">
              <w:rPr>
                <w:rFonts w:ascii="Arial" w:hAnsi="Arial" w:cs="Arial"/>
                <w:b/>
                <w:sz w:val="20"/>
                <w:szCs w:val="20"/>
                <w:lang w:val="en-GB"/>
              </w:rPr>
              <w:t>Book chapter</w:t>
            </w:r>
          </w:p>
        </w:tc>
      </w:tr>
    </w:tbl>
    <w:p w14:paraId="5A743ECE" w14:textId="65C4438D" w:rsidR="00D27A79" w:rsidRPr="00A16369" w:rsidRDefault="00D27A79" w:rsidP="00F15C5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16369" w14:paraId="71A94C1F" w14:textId="77777777" w:rsidTr="007222C8">
        <w:tc>
          <w:tcPr>
            <w:tcW w:w="5000" w:type="pct"/>
            <w:gridSpan w:val="3"/>
            <w:tcBorders>
              <w:top w:val="nil"/>
              <w:left w:val="nil"/>
              <w:right w:val="nil"/>
            </w:tcBorders>
            <w:noWrap/>
          </w:tcPr>
          <w:p w14:paraId="0BC15285" w14:textId="77777777" w:rsidR="00F1171E" w:rsidRPr="00A16369" w:rsidRDefault="00F1171E" w:rsidP="007222C8">
            <w:pPr>
              <w:pStyle w:val="Heading2"/>
              <w:jc w:val="left"/>
              <w:rPr>
                <w:rFonts w:ascii="Arial" w:hAnsi="Arial" w:cs="Arial"/>
                <w:lang w:val="en-GB"/>
              </w:rPr>
            </w:pPr>
            <w:proofErr w:type="gramStart"/>
            <w:r w:rsidRPr="00A16369">
              <w:rPr>
                <w:rFonts w:ascii="Arial" w:hAnsi="Arial" w:cs="Arial"/>
                <w:highlight w:val="yellow"/>
                <w:lang w:val="en-GB"/>
              </w:rPr>
              <w:t>PART  1</w:t>
            </w:r>
            <w:proofErr w:type="gramEnd"/>
            <w:r w:rsidRPr="00A16369">
              <w:rPr>
                <w:rFonts w:ascii="Arial" w:hAnsi="Arial" w:cs="Arial"/>
                <w:highlight w:val="yellow"/>
                <w:lang w:val="en-GB"/>
              </w:rPr>
              <w:t>:</w:t>
            </w:r>
            <w:r w:rsidRPr="00A16369">
              <w:rPr>
                <w:rFonts w:ascii="Arial" w:hAnsi="Arial" w:cs="Arial"/>
                <w:lang w:val="en-GB"/>
              </w:rPr>
              <w:t xml:space="preserve"> Review Comments</w:t>
            </w:r>
          </w:p>
          <w:p w14:paraId="1287753C" w14:textId="77777777" w:rsidR="00F1171E" w:rsidRPr="00A16369" w:rsidRDefault="00F1171E" w:rsidP="007222C8">
            <w:pPr>
              <w:rPr>
                <w:rFonts w:ascii="Arial" w:hAnsi="Arial" w:cs="Arial"/>
                <w:sz w:val="20"/>
                <w:szCs w:val="20"/>
                <w:lang w:val="en-GB"/>
              </w:rPr>
            </w:pPr>
          </w:p>
        </w:tc>
      </w:tr>
      <w:tr w:rsidR="00F1171E" w:rsidRPr="00A16369" w14:paraId="5EA12279" w14:textId="77777777" w:rsidTr="007222C8">
        <w:tc>
          <w:tcPr>
            <w:tcW w:w="1265" w:type="pct"/>
            <w:noWrap/>
          </w:tcPr>
          <w:p w14:paraId="06DA2C7D" w14:textId="77777777" w:rsidR="00F1171E" w:rsidRPr="00A16369" w:rsidRDefault="00F1171E" w:rsidP="007222C8">
            <w:pPr>
              <w:pStyle w:val="Heading2"/>
              <w:jc w:val="left"/>
              <w:rPr>
                <w:rFonts w:ascii="Arial" w:hAnsi="Arial" w:cs="Arial"/>
                <w:b w:val="0"/>
                <w:bCs w:val="0"/>
                <w:lang w:val="en-GB"/>
              </w:rPr>
            </w:pPr>
            <w:r w:rsidRPr="00A16369">
              <w:rPr>
                <w:rFonts w:ascii="Arial" w:hAnsi="Arial" w:cs="Arial"/>
                <w:bCs w:val="0"/>
                <w:u w:val="single"/>
                <w:lang w:val="en-GB"/>
              </w:rPr>
              <w:t xml:space="preserve">Compulsory </w:t>
            </w:r>
            <w:r w:rsidRPr="00A16369">
              <w:rPr>
                <w:rFonts w:ascii="Arial" w:hAnsi="Arial" w:cs="Arial"/>
                <w:b w:val="0"/>
                <w:bCs w:val="0"/>
                <w:lang w:val="en-GB"/>
              </w:rPr>
              <w:t>REVISION comments</w:t>
            </w:r>
          </w:p>
          <w:p w14:paraId="7AE9682F" w14:textId="77777777" w:rsidR="00F1171E" w:rsidRPr="00A16369" w:rsidRDefault="00F1171E" w:rsidP="007222C8">
            <w:pPr>
              <w:pStyle w:val="Heading2"/>
              <w:jc w:val="left"/>
              <w:rPr>
                <w:rFonts w:ascii="Arial" w:hAnsi="Arial" w:cs="Arial"/>
                <w:lang w:val="en-GB"/>
              </w:rPr>
            </w:pPr>
          </w:p>
        </w:tc>
        <w:tc>
          <w:tcPr>
            <w:tcW w:w="2212" w:type="pct"/>
          </w:tcPr>
          <w:p w14:paraId="674EDCCA" w14:textId="77777777" w:rsidR="00F1171E" w:rsidRPr="00A16369" w:rsidRDefault="00F1171E" w:rsidP="007222C8">
            <w:pPr>
              <w:pStyle w:val="Heading2"/>
              <w:jc w:val="left"/>
              <w:rPr>
                <w:rFonts w:ascii="Arial" w:hAnsi="Arial" w:cs="Arial"/>
                <w:lang w:val="en-GB"/>
              </w:rPr>
            </w:pPr>
            <w:r w:rsidRPr="00A16369">
              <w:rPr>
                <w:rFonts w:ascii="Arial" w:hAnsi="Arial" w:cs="Arial"/>
                <w:lang w:val="en-GB"/>
              </w:rPr>
              <w:t>Reviewer’s comment</w:t>
            </w:r>
          </w:p>
        </w:tc>
        <w:tc>
          <w:tcPr>
            <w:tcW w:w="1523" w:type="pct"/>
          </w:tcPr>
          <w:p w14:paraId="57792C30" w14:textId="77777777" w:rsidR="00F1171E" w:rsidRPr="00A16369" w:rsidRDefault="00F1171E" w:rsidP="007222C8">
            <w:pPr>
              <w:pStyle w:val="Heading2"/>
              <w:jc w:val="left"/>
              <w:rPr>
                <w:rFonts w:ascii="Arial" w:hAnsi="Arial" w:cs="Arial"/>
                <w:b w:val="0"/>
                <w:lang w:val="en-GB"/>
              </w:rPr>
            </w:pPr>
            <w:r w:rsidRPr="00A16369">
              <w:rPr>
                <w:rFonts w:ascii="Arial" w:hAnsi="Arial" w:cs="Arial"/>
                <w:lang w:val="en-GB"/>
              </w:rPr>
              <w:t>Author’s Feedback</w:t>
            </w:r>
            <w:r w:rsidRPr="00A16369">
              <w:rPr>
                <w:rFonts w:ascii="Arial" w:hAnsi="Arial" w:cs="Arial"/>
                <w:b w:val="0"/>
                <w:lang w:val="en-GB"/>
              </w:rPr>
              <w:t xml:space="preserve"> </w:t>
            </w:r>
            <w:r w:rsidRPr="00A16369">
              <w:rPr>
                <w:rFonts w:ascii="Arial" w:hAnsi="Arial" w:cs="Arial"/>
                <w:b w:val="0"/>
                <w:i/>
                <w:lang w:val="en-GB"/>
              </w:rPr>
              <w:t>(Please correct the manuscript and highlight that part in the manuscript. It is mandatory that authors should write his/her feedback here)</w:t>
            </w:r>
          </w:p>
        </w:tc>
      </w:tr>
      <w:tr w:rsidR="00F1171E" w:rsidRPr="00A16369" w14:paraId="5C0AB4EC" w14:textId="77777777" w:rsidTr="007222C8">
        <w:trPr>
          <w:trHeight w:val="1264"/>
        </w:trPr>
        <w:tc>
          <w:tcPr>
            <w:tcW w:w="1265" w:type="pct"/>
            <w:noWrap/>
          </w:tcPr>
          <w:p w14:paraId="66B47184" w14:textId="77777777" w:rsidR="00F1171E" w:rsidRPr="00A16369" w:rsidRDefault="00F1171E" w:rsidP="007222C8">
            <w:pPr>
              <w:ind w:left="360"/>
              <w:rPr>
                <w:rFonts w:ascii="Arial" w:hAnsi="Arial" w:cs="Arial"/>
                <w:b/>
                <w:bCs/>
                <w:sz w:val="20"/>
                <w:szCs w:val="20"/>
                <w:lang w:val="en-GB"/>
              </w:rPr>
            </w:pPr>
            <w:r w:rsidRPr="00A16369">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A16369"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A16369"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A16369" w:rsidRDefault="00F1171E" w:rsidP="007222C8">
            <w:pPr>
              <w:pStyle w:val="Heading2"/>
              <w:jc w:val="left"/>
              <w:rPr>
                <w:rFonts w:ascii="Arial" w:hAnsi="Arial" w:cs="Arial"/>
                <w:b w:val="0"/>
                <w:lang w:val="en-GB"/>
              </w:rPr>
            </w:pPr>
          </w:p>
        </w:tc>
      </w:tr>
      <w:tr w:rsidR="00F1171E" w:rsidRPr="00A16369" w14:paraId="0D8B5B2C" w14:textId="77777777" w:rsidTr="00A16369">
        <w:trPr>
          <w:trHeight w:val="96"/>
        </w:trPr>
        <w:tc>
          <w:tcPr>
            <w:tcW w:w="1265" w:type="pct"/>
            <w:noWrap/>
          </w:tcPr>
          <w:p w14:paraId="21CBA5FE" w14:textId="77777777" w:rsidR="00F1171E" w:rsidRPr="00A16369" w:rsidRDefault="00F1171E" w:rsidP="007222C8">
            <w:pPr>
              <w:ind w:left="360"/>
              <w:rPr>
                <w:rFonts w:ascii="Arial" w:hAnsi="Arial" w:cs="Arial"/>
                <w:b/>
                <w:bCs/>
                <w:sz w:val="20"/>
                <w:szCs w:val="20"/>
                <w:lang w:val="en-GB"/>
              </w:rPr>
            </w:pPr>
            <w:r w:rsidRPr="00A16369">
              <w:rPr>
                <w:rFonts w:ascii="Arial" w:hAnsi="Arial" w:cs="Arial"/>
                <w:b/>
                <w:bCs/>
                <w:sz w:val="20"/>
                <w:szCs w:val="20"/>
                <w:lang w:val="en-GB"/>
              </w:rPr>
              <w:t>Is the title of the article suitable?</w:t>
            </w:r>
          </w:p>
          <w:p w14:paraId="1CABB61A" w14:textId="77777777" w:rsidR="00F1171E" w:rsidRPr="00A16369" w:rsidRDefault="00F1171E" w:rsidP="007222C8">
            <w:pPr>
              <w:ind w:left="360"/>
              <w:rPr>
                <w:rFonts w:ascii="Arial" w:hAnsi="Arial" w:cs="Arial"/>
                <w:b/>
                <w:bCs/>
                <w:sz w:val="20"/>
                <w:szCs w:val="20"/>
                <w:lang w:val="en-GB"/>
              </w:rPr>
            </w:pPr>
            <w:r w:rsidRPr="00A16369">
              <w:rPr>
                <w:rFonts w:ascii="Arial" w:hAnsi="Arial" w:cs="Arial"/>
                <w:b/>
                <w:bCs/>
                <w:sz w:val="20"/>
                <w:szCs w:val="20"/>
                <w:lang w:val="en-GB"/>
              </w:rPr>
              <w:t>(If not please suggest an alternative title)</w:t>
            </w:r>
          </w:p>
          <w:p w14:paraId="0275B919" w14:textId="77777777" w:rsidR="00F1171E" w:rsidRPr="00A16369" w:rsidRDefault="00F1171E" w:rsidP="007222C8">
            <w:pPr>
              <w:pStyle w:val="Heading2"/>
              <w:jc w:val="left"/>
              <w:rPr>
                <w:rFonts w:ascii="Arial" w:hAnsi="Arial" w:cs="Arial"/>
                <w:u w:val="single"/>
                <w:lang w:val="en-GB"/>
              </w:rPr>
            </w:pPr>
          </w:p>
        </w:tc>
        <w:tc>
          <w:tcPr>
            <w:tcW w:w="2212" w:type="pct"/>
          </w:tcPr>
          <w:p w14:paraId="794AA9A7" w14:textId="77777777" w:rsidR="00F1171E" w:rsidRPr="00A16369" w:rsidRDefault="00F1171E" w:rsidP="007222C8">
            <w:pPr>
              <w:ind w:left="360"/>
              <w:rPr>
                <w:rFonts w:ascii="Arial" w:hAnsi="Arial" w:cs="Arial"/>
                <w:b/>
                <w:bCs/>
                <w:sz w:val="20"/>
                <w:szCs w:val="20"/>
                <w:lang w:val="en-GB"/>
              </w:rPr>
            </w:pPr>
          </w:p>
        </w:tc>
        <w:tc>
          <w:tcPr>
            <w:tcW w:w="1523" w:type="pct"/>
          </w:tcPr>
          <w:p w14:paraId="405B6701" w14:textId="77777777" w:rsidR="00F1171E" w:rsidRPr="00A16369" w:rsidRDefault="00F1171E" w:rsidP="007222C8">
            <w:pPr>
              <w:pStyle w:val="Heading2"/>
              <w:jc w:val="left"/>
              <w:rPr>
                <w:rFonts w:ascii="Arial" w:hAnsi="Arial" w:cs="Arial"/>
                <w:b w:val="0"/>
                <w:lang w:val="en-GB"/>
              </w:rPr>
            </w:pPr>
          </w:p>
        </w:tc>
      </w:tr>
      <w:tr w:rsidR="00F1171E" w:rsidRPr="00A16369" w14:paraId="5604762A" w14:textId="77777777" w:rsidTr="00A16369">
        <w:trPr>
          <w:trHeight w:val="96"/>
        </w:trPr>
        <w:tc>
          <w:tcPr>
            <w:tcW w:w="1265" w:type="pct"/>
            <w:noWrap/>
          </w:tcPr>
          <w:p w14:paraId="3635573D" w14:textId="77777777" w:rsidR="00F1171E" w:rsidRPr="00A16369" w:rsidRDefault="00F1171E" w:rsidP="007222C8">
            <w:pPr>
              <w:pStyle w:val="Heading2"/>
              <w:ind w:left="360"/>
              <w:jc w:val="left"/>
              <w:rPr>
                <w:rFonts w:ascii="Arial" w:hAnsi="Arial" w:cs="Arial"/>
                <w:lang w:val="en-GB"/>
              </w:rPr>
            </w:pPr>
            <w:r w:rsidRPr="00A1636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16369" w:rsidRDefault="00F1171E" w:rsidP="007222C8">
            <w:pPr>
              <w:pStyle w:val="Heading2"/>
              <w:jc w:val="left"/>
              <w:rPr>
                <w:rFonts w:ascii="Arial" w:hAnsi="Arial" w:cs="Arial"/>
                <w:u w:val="single"/>
                <w:lang w:val="en-GB"/>
              </w:rPr>
            </w:pPr>
          </w:p>
        </w:tc>
        <w:tc>
          <w:tcPr>
            <w:tcW w:w="2212" w:type="pct"/>
          </w:tcPr>
          <w:p w14:paraId="0FB7E83A" w14:textId="77777777" w:rsidR="00F1171E" w:rsidRPr="00A16369" w:rsidRDefault="00F1171E" w:rsidP="007222C8">
            <w:pPr>
              <w:ind w:left="360"/>
              <w:rPr>
                <w:rFonts w:ascii="Arial" w:hAnsi="Arial" w:cs="Arial"/>
                <w:b/>
                <w:bCs/>
                <w:sz w:val="20"/>
                <w:szCs w:val="20"/>
                <w:lang w:val="en-GB"/>
              </w:rPr>
            </w:pPr>
          </w:p>
        </w:tc>
        <w:tc>
          <w:tcPr>
            <w:tcW w:w="1523" w:type="pct"/>
          </w:tcPr>
          <w:p w14:paraId="1D54B730" w14:textId="77777777" w:rsidR="00F1171E" w:rsidRPr="00A16369" w:rsidRDefault="00F1171E" w:rsidP="007222C8">
            <w:pPr>
              <w:pStyle w:val="Heading2"/>
              <w:jc w:val="left"/>
              <w:rPr>
                <w:rFonts w:ascii="Arial" w:hAnsi="Arial" w:cs="Arial"/>
                <w:b w:val="0"/>
                <w:lang w:val="en-GB"/>
              </w:rPr>
            </w:pPr>
          </w:p>
        </w:tc>
      </w:tr>
      <w:tr w:rsidR="00F1171E" w:rsidRPr="00A16369" w14:paraId="2F579F54" w14:textId="77777777" w:rsidTr="007222C8">
        <w:trPr>
          <w:trHeight w:val="859"/>
        </w:trPr>
        <w:tc>
          <w:tcPr>
            <w:tcW w:w="1265" w:type="pct"/>
            <w:noWrap/>
          </w:tcPr>
          <w:p w14:paraId="04361F46" w14:textId="77777777" w:rsidR="00F1171E" w:rsidRPr="00A16369" w:rsidRDefault="00F1171E" w:rsidP="007222C8">
            <w:pPr>
              <w:ind w:left="360"/>
              <w:rPr>
                <w:rFonts w:ascii="Arial" w:hAnsi="Arial" w:cs="Arial"/>
                <w:b/>
                <w:bCs/>
                <w:sz w:val="20"/>
                <w:szCs w:val="20"/>
                <w:u w:val="single"/>
                <w:lang w:val="en-GB"/>
              </w:rPr>
            </w:pPr>
            <w:r w:rsidRPr="00A16369">
              <w:rPr>
                <w:rFonts w:ascii="Arial" w:hAnsi="Arial" w:cs="Arial"/>
                <w:b/>
                <w:bCs/>
                <w:sz w:val="20"/>
                <w:szCs w:val="20"/>
                <w:lang w:val="en-GB"/>
              </w:rPr>
              <w:t>Are subsections and structure of the manuscript appropriate?</w:t>
            </w:r>
          </w:p>
        </w:tc>
        <w:tc>
          <w:tcPr>
            <w:tcW w:w="2212" w:type="pct"/>
          </w:tcPr>
          <w:p w14:paraId="2B5A7721" w14:textId="77777777" w:rsidR="00F1171E" w:rsidRPr="00A16369"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A16369" w:rsidRDefault="00F1171E" w:rsidP="007222C8">
            <w:pPr>
              <w:pStyle w:val="Heading2"/>
              <w:jc w:val="left"/>
              <w:rPr>
                <w:rFonts w:ascii="Arial" w:hAnsi="Arial" w:cs="Arial"/>
                <w:b w:val="0"/>
                <w:lang w:val="en-GB"/>
              </w:rPr>
            </w:pPr>
          </w:p>
        </w:tc>
      </w:tr>
      <w:tr w:rsidR="00F1171E" w:rsidRPr="00A16369" w14:paraId="29D9208C" w14:textId="77777777" w:rsidTr="007222C8">
        <w:trPr>
          <w:trHeight w:val="704"/>
        </w:trPr>
        <w:tc>
          <w:tcPr>
            <w:tcW w:w="1265" w:type="pct"/>
            <w:noWrap/>
          </w:tcPr>
          <w:p w14:paraId="4F8837DA" w14:textId="77777777" w:rsidR="00F1171E" w:rsidRPr="00A16369" w:rsidRDefault="00F1171E" w:rsidP="007222C8">
            <w:pPr>
              <w:ind w:left="360"/>
              <w:rPr>
                <w:rFonts w:ascii="Arial" w:hAnsi="Arial" w:cs="Arial"/>
                <w:b/>
                <w:bCs/>
                <w:sz w:val="20"/>
                <w:szCs w:val="20"/>
                <w:u w:val="single"/>
                <w:lang w:val="en-GB"/>
              </w:rPr>
            </w:pPr>
            <w:r w:rsidRPr="00A16369">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77777777" w:rsidR="00F1171E" w:rsidRPr="00A16369" w:rsidRDefault="00F1171E" w:rsidP="007222C8">
            <w:pPr>
              <w:pStyle w:val="ListParagraph"/>
              <w:ind w:left="0"/>
              <w:rPr>
                <w:rFonts w:ascii="Arial" w:hAnsi="Arial" w:cs="Arial"/>
                <w:b/>
                <w:bCs/>
                <w:sz w:val="20"/>
                <w:szCs w:val="20"/>
                <w:lang w:val="en-GB"/>
              </w:rPr>
            </w:pPr>
          </w:p>
        </w:tc>
        <w:tc>
          <w:tcPr>
            <w:tcW w:w="1523" w:type="pct"/>
          </w:tcPr>
          <w:p w14:paraId="4614DFC3" w14:textId="77777777" w:rsidR="00F1171E" w:rsidRPr="00A16369" w:rsidRDefault="00F1171E" w:rsidP="007222C8">
            <w:pPr>
              <w:pStyle w:val="Heading2"/>
              <w:jc w:val="left"/>
              <w:rPr>
                <w:rFonts w:ascii="Arial" w:hAnsi="Arial" w:cs="Arial"/>
                <w:b w:val="0"/>
                <w:lang w:val="en-GB"/>
              </w:rPr>
            </w:pPr>
          </w:p>
        </w:tc>
      </w:tr>
      <w:tr w:rsidR="00F1171E" w:rsidRPr="00A16369" w14:paraId="73739464" w14:textId="77777777" w:rsidTr="007222C8">
        <w:trPr>
          <w:trHeight w:val="703"/>
        </w:trPr>
        <w:tc>
          <w:tcPr>
            <w:tcW w:w="1265" w:type="pct"/>
            <w:noWrap/>
          </w:tcPr>
          <w:p w14:paraId="09C25322" w14:textId="77777777" w:rsidR="00F1171E" w:rsidRPr="00A16369" w:rsidRDefault="00F1171E" w:rsidP="007222C8">
            <w:pPr>
              <w:ind w:left="360"/>
              <w:rPr>
                <w:rFonts w:ascii="Arial" w:hAnsi="Arial" w:cs="Arial"/>
                <w:b/>
                <w:bCs/>
                <w:sz w:val="20"/>
                <w:szCs w:val="20"/>
                <w:lang w:val="en-GB"/>
              </w:rPr>
            </w:pPr>
            <w:r w:rsidRPr="00A1636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16369" w:rsidRDefault="00F1171E" w:rsidP="007222C8">
            <w:pPr>
              <w:ind w:left="360"/>
              <w:rPr>
                <w:rFonts w:ascii="Arial" w:hAnsi="Arial" w:cs="Arial"/>
                <w:b/>
                <w:bCs/>
                <w:sz w:val="20"/>
                <w:szCs w:val="20"/>
                <w:u w:val="single"/>
                <w:lang w:val="en-GB"/>
              </w:rPr>
            </w:pPr>
            <w:r w:rsidRPr="00A16369">
              <w:rPr>
                <w:rFonts w:ascii="Arial" w:hAnsi="Arial" w:cs="Arial"/>
                <w:b/>
                <w:bCs/>
                <w:sz w:val="20"/>
                <w:szCs w:val="20"/>
                <w:u w:val="single"/>
                <w:lang w:val="en-GB"/>
              </w:rPr>
              <w:t>-</w:t>
            </w:r>
          </w:p>
        </w:tc>
        <w:tc>
          <w:tcPr>
            <w:tcW w:w="2212" w:type="pct"/>
          </w:tcPr>
          <w:p w14:paraId="24FE0567" w14:textId="77777777" w:rsidR="00F1171E" w:rsidRPr="00A16369"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A16369" w:rsidRDefault="00F1171E" w:rsidP="007222C8">
            <w:pPr>
              <w:pStyle w:val="Heading2"/>
              <w:jc w:val="left"/>
              <w:rPr>
                <w:rFonts w:ascii="Arial" w:hAnsi="Arial" w:cs="Arial"/>
                <w:b w:val="0"/>
                <w:lang w:val="en-GB"/>
              </w:rPr>
            </w:pPr>
          </w:p>
        </w:tc>
      </w:tr>
      <w:tr w:rsidR="00F1171E" w:rsidRPr="00A16369" w14:paraId="73CC4A50" w14:textId="77777777" w:rsidTr="007222C8">
        <w:trPr>
          <w:trHeight w:val="386"/>
        </w:trPr>
        <w:tc>
          <w:tcPr>
            <w:tcW w:w="1265" w:type="pct"/>
            <w:noWrap/>
          </w:tcPr>
          <w:p w14:paraId="3410C687" w14:textId="77777777" w:rsidR="00F1171E" w:rsidRPr="00A16369" w:rsidRDefault="00F1171E" w:rsidP="007222C8">
            <w:pPr>
              <w:pStyle w:val="Heading2"/>
              <w:jc w:val="left"/>
              <w:rPr>
                <w:rFonts w:ascii="Arial" w:hAnsi="Arial" w:cs="Arial"/>
                <w:b w:val="0"/>
                <w:lang w:val="en-GB"/>
              </w:rPr>
            </w:pPr>
            <w:r w:rsidRPr="00A16369">
              <w:rPr>
                <w:rFonts w:ascii="Arial" w:hAnsi="Arial" w:cs="Arial"/>
                <w:b w:val="0"/>
                <w:u w:val="single"/>
                <w:lang w:val="en-GB"/>
              </w:rPr>
              <w:t>Minor</w:t>
            </w:r>
            <w:r w:rsidRPr="00A16369">
              <w:rPr>
                <w:rFonts w:ascii="Arial" w:hAnsi="Arial" w:cs="Arial"/>
                <w:b w:val="0"/>
                <w:lang w:val="en-GB"/>
              </w:rPr>
              <w:t xml:space="preserve"> REVISION comments</w:t>
            </w:r>
          </w:p>
          <w:p w14:paraId="029CE8D0" w14:textId="77777777" w:rsidR="00F1171E" w:rsidRPr="00A16369" w:rsidRDefault="00F1171E" w:rsidP="007222C8">
            <w:pPr>
              <w:pStyle w:val="Heading2"/>
              <w:jc w:val="left"/>
              <w:rPr>
                <w:rFonts w:ascii="Arial" w:hAnsi="Arial" w:cs="Arial"/>
                <w:b w:val="0"/>
                <w:lang w:val="en-GB"/>
              </w:rPr>
            </w:pPr>
          </w:p>
          <w:p w14:paraId="589C16C7" w14:textId="77777777" w:rsidR="00F1171E" w:rsidRPr="00A16369" w:rsidRDefault="00F1171E" w:rsidP="007222C8">
            <w:pPr>
              <w:pStyle w:val="Heading2"/>
              <w:ind w:left="360"/>
              <w:jc w:val="left"/>
              <w:rPr>
                <w:rFonts w:ascii="Arial" w:hAnsi="Arial" w:cs="Arial"/>
                <w:bCs w:val="0"/>
                <w:lang w:val="en-GB"/>
              </w:rPr>
            </w:pPr>
            <w:r w:rsidRPr="00A16369">
              <w:rPr>
                <w:rFonts w:ascii="Arial" w:hAnsi="Arial" w:cs="Arial"/>
                <w:bCs w:val="0"/>
                <w:lang w:val="en-GB"/>
              </w:rPr>
              <w:t>Is the language/English quality of the article suitable for scholarly communications?</w:t>
            </w:r>
          </w:p>
          <w:p w14:paraId="7722B85E" w14:textId="77777777" w:rsidR="00F1171E" w:rsidRPr="00A16369" w:rsidRDefault="00F1171E" w:rsidP="007222C8">
            <w:pPr>
              <w:rPr>
                <w:rFonts w:ascii="Arial" w:hAnsi="Arial" w:cs="Arial"/>
                <w:sz w:val="20"/>
                <w:szCs w:val="20"/>
                <w:lang w:val="en-GB"/>
              </w:rPr>
            </w:pPr>
          </w:p>
        </w:tc>
        <w:tc>
          <w:tcPr>
            <w:tcW w:w="2212" w:type="pct"/>
          </w:tcPr>
          <w:p w14:paraId="0A07EA75" w14:textId="77777777" w:rsidR="00F1171E" w:rsidRPr="00A16369" w:rsidRDefault="00F1171E" w:rsidP="007222C8">
            <w:pPr>
              <w:rPr>
                <w:rFonts w:ascii="Arial" w:hAnsi="Arial" w:cs="Arial"/>
                <w:sz w:val="20"/>
                <w:szCs w:val="20"/>
                <w:lang w:val="en-GB"/>
              </w:rPr>
            </w:pPr>
          </w:p>
          <w:p w14:paraId="6CBA4B2A" w14:textId="77777777" w:rsidR="00F1171E" w:rsidRPr="00A16369" w:rsidRDefault="00F1171E" w:rsidP="007222C8">
            <w:pPr>
              <w:rPr>
                <w:rFonts w:ascii="Arial" w:hAnsi="Arial" w:cs="Arial"/>
                <w:sz w:val="20"/>
                <w:szCs w:val="20"/>
                <w:lang w:val="en-GB"/>
              </w:rPr>
            </w:pPr>
          </w:p>
          <w:p w14:paraId="41E28118" w14:textId="77777777" w:rsidR="00F1171E" w:rsidRPr="00A16369" w:rsidRDefault="00F1171E" w:rsidP="007222C8">
            <w:pPr>
              <w:rPr>
                <w:rFonts w:ascii="Arial" w:hAnsi="Arial" w:cs="Arial"/>
                <w:sz w:val="20"/>
                <w:szCs w:val="20"/>
                <w:lang w:val="en-GB"/>
              </w:rPr>
            </w:pPr>
          </w:p>
          <w:p w14:paraId="297F52DB" w14:textId="77777777" w:rsidR="00F1171E" w:rsidRPr="00A16369" w:rsidRDefault="00F1171E" w:rsidP="007222C8">
            <w:pPr>
              <w:rPr>
                <w:rFonts w:ascii="Arial" w:hAnsi="Arial" w:cs="Arial"/>
                <w:sz w:val="20"/>
                <w:szCs w:val="20"/>
                <w:lang w:val="en-GB"/>
              </w:rPr>
            </w:pPr>
          </w:p>
          <w:p w14:paraId="149A6CEF" w14:textId="77777777" w:rsidR="00F1171E" w:rsidRPr="00A16369" w:rsidRDefault="00F1171E" w:rsidP="007222C8">
            <w:pPr>
              <w:rPr>
                <w:rFonts w:ascii="Arial" w:hAnsi="Arial" w:cs="Arial"/>
                <w:sz w:val="20"/>
                <w:szCs w:val="20"/>
                <w:lang w:val="en-GB"/>
              </w:rPr>
            </w:pPr>
          </w:p>
        </w:tc>
        <w:tc>
          <w:tcPr>
            <w:tcW w:w="1523" w:type="pct"/>
          </w:tcPr>
          <w:p w14:paraId="0351CA58" w14:textId="77777777" w:rsidR="00F1171E" w:rsidRPr="00A16369" w:rsidRDefault="00F1171E" w:rsidP="007222C8">
            <w:pPr>
              <w:rPr>
                <w:rFonts w:ascii="Arial" w:hAnsi="Arial" w:cs="Arial"/>
                <w:sz w:val="20"/>
                <w:szCs w:val="20"/>
                <w:lang w:val="en-GB"/>
              </w:rPr>
            </w:pPr>
          </w:p>
        </w:tc>
      </w:tr>
      <w:tr w:rsidR="00F1171E" w:rsidRPr="00A16369" w14:paraId="20A16C0C" w14:textId="77777777" w:rsidTr="007222C8">
        <w:trPr>
          <w:trHeight w:val="1178"/>
        </w:trPr>
        <w:tc>
          <w:tcPr>
            <w:tcW w:w="1265" w:type="pct"/>
            <w:noWrap/>
          </w:tcPr>
          <w:p w14:paraId="7F4BCFAE" w14:textId="77777777" w:rsidR="00F1171E" w:rsidRPr="00A16369" w:rsidRDefault="00F1171E" w:rsidP="007222C8">
            <w:pPr>
              <w:pStyle w:val="Heading2"/>
              <w:jc w:val="left"/>
              <w:rPr>
                <w:rFonts w:ascii="Arial" w:hAnsi="Arial" w:cs="Arial"/>
                <w:b w:val="0"/>
                <w:bCs w:val="0"/>
                <w:lang w:val="en-GB"/>
              </w:rPr>
            </w:pPr>
            <w:r w:rsidRPr="00A16369">
              <w:rPr>
                <w:rFonts w:ascii="Arial" w:hAnsi="Arial" w:cs="Arial"/>
                <w:bCs w:val="0"/>
                <w:u w:val="single"/>
                <w:lang w:val="en-GB"/>
              </w:rPr>
              <w:t>Optional/General</w:t>
            </w:r>
            <w:r w:rsidRPr="00A16369">
              <w:rPr>
                <w:rFonts w:ascii="Arial" w:hAnsi="Arial" w:cs="Arial"/>
                <w:bCs w:val="0"/>
                <w:lang w:val="en-GB"/>
              </w:rPr>
              <w:t xml:space="preserve"> </w:t>
            </w:r>
            <w:r w:rsidRPr="00A16369">
              <w:rPr>
                <w:rFonts w:ascii="Arial" w:hAnsi="Arial" w:cs="Arial"/>
                <w:b w:val="0"/>
                <w:bCs w:val="0"/>
                <w:lang w:val="en-GB"/>
              </w:rPr>
              <w:t>comments</w:t>
            </w:r>
          </w:p>
          <w:p w14:paraId="1A6B3748" w14:textId="77777777" w:rsidR="00F1171E" w:rsidRPr="00A16369" w:rsidRDefault="00F1171E" w:rsidP="007222C8">
            <w:pPr>
              <w:pStyle w:val="Heading2"/>
              <w:jc w:val="left"/>
              <w:rPr>
                <w:rFonts w:ascii="Arial" w:hAnsi="Arial" w:cs="Arial"/>
                <w:b w:val="0"/>
                <w:lang w:val="en-GB"/>
              </w:rPr>
            </w:pPr>
          </w:p>
        </w:tc>
        <w:tc>
          <w:tcPr>
            <w:tcW w:w="2212" w:type="pct"/>
          </w:tcPr>
          <w:p w14:paraId="366A1877" w14:textId="77777777" w:rsidR="00B74AAD" w:rsidRPr="00A16369" w:rsidRDefault="00B74AAD" w:rsidP="00B74AAD">
            <w:pPr>
              <w:rPr>
                <w:rFonts w:ascii="Arial" w:hAnsi="Arial" w:cs="Arial"/>
                <w:sz w:val="20"/>
                <w:szCs w:val="20"/>
              </w:rPr>
            </w:pPr>
            <w:r w:rsidRPr="00A16369">
              <w:rPr>
                <w:rFonts w:ascii="Arial" w:hAnsi="Arial" w:cs="Arial"/>
                <w:sz w:val="20"/>
                <w:szCs w:val="20"/>
              </w:rPr>
              <w:t xml:space="preserve">The study titled “Plasmas Afterglows in </w:t>
            </w:r>
            <w:r w:rsidRPr="00A16369">
              <w:rPr>
                <w:rFonts w:ascii="Cambria Math" w:hAnsi="Cambria Math" w:cs="Cambria Math"/>
                <w:sz w:val="20"/>
                <w:szCs w:val="20"/>
              </w:rPr>
              <w:t>𝐍𝟐</w:t>
            </w:r>
            <w:r w:rsidRPr="00A16369">
              <w:rPr>
                <w:rFonts w:ascii="Arial" w:hAnsi="Arial" w:cs="Arial"/>
                <w:sz w:val="20"/>
                <w:szCs w:val="20"/>
              </w:rPr>
              <w:t xml:space="preserve"> - </w:t>
            </w:r>
            <w:r w:rsidRPr="00A16369">
              <w:rPr>
                <w:rFonts w:ascii="Cambria Math" w:hAnsi="Cambria Math" w:cs="Cambria Math"/>
                <w:sz w:val="20"/>
                <w:szCs w:val="20"/>
              </w:rPr>
              <w:t>𝐎𝟐</w:t>
            </w:r>
            <w:r w:rsidRPr="00A16369">
              <w:rPr>
                <w:rFonts w:ascii="Arial" w:hAnsi="Arial" w:cs="Arial"/>
                <w:sz w:val="20"/>
                <w:szCs w:val="20"/>
              </w:rPr>
              <w:t xml:space="preserve"> Discharges” is essentially technical in nature and can also be applied to anomalous light phenomena in the atmosphere, a topic still in pioneer stages in science.</w:t>
            </w:r>
          </w:p>
          <w:p w14:paraId="1F395E61" w14:textId="77777777" w:rsidR="00B74AAD" w:rsidRPr="00A16369" w:rsidRDefault="00B74AAD" w:rsidP="00B74AAD">
            <w:pPr>
              <w:rPr>
                <w:rFonts w:ascii="Arial" w:hAnsi="Arial" w:cs="Arial"/>
                <w:sz w:val="20"/>
                <w:szCs w:val="20"/>
              </w:rPr>
            </w:pPr>
            <w:r w:rsidRPr="00A16369">
              <w:rPr>
                <w:rFonts w:ascii="Arial" w:hAnsi="Arial" w:cs="Arial"/>
                <w:sz w:val="20"/>
                <w:szCs w:val="20"/>
              </w:rPr>
              <w:t>The language used by the author(s) is essential but correct.</w:t>
            </w:r>
          </w:p>
          <w:p w14:paraId="76E67E36" w14:textId="77777777" w:rsidR="00B74AAD" w:rsidRPr="00A16369" w:rsidRDefault="00B74AAD" w:rsidP="00B74AAD">
            <w:pPr>
              <w:rPr>
                <w:rFonts w:ascii="Arial" w:hAnsi="Arial" w:cs="Arial"/>
                <w:sz w:val="20"/>
                <w:szCs w:val="20"/>
              </w:rPr>
            </w:pPr>
            <w:r w:rsidRPr="00A16369">
              <w:rPr>
                <w:rFonts w:ascii="Arial" w:hAnsi="Arial" w:cs="Arial"/>
                <w:sz w:val="20"/>
                <w:szCs w:val="20"/>
              </w:rPr>
              <w:t>The study introduces a scientific field that stimulates interdisciplinary research.</w:t>
            </w:r>
          </w:p>
          <w:p w14:paraId="0384C8B2" w14:textId="77777777" w:rsidR="00B74AAD" w:rsidRPr="00A16369" w:rsidRDefault="00B74AAD" w:rsidP="00B74AAD">
            <w:pPr>
              <w:rPr>
                <w:rFonts w:ascii="Arial" w:hAnsi="Arial" w:cs="Arial"/>
                <w:sz w:val="20"/>
                <w:szCs w:val="20"/>
              </w:rPr>
            </w:pPr>
            <w:r w:rsidRPr="00A16369">
              <w:rPr>
                <w:rFonts w:ascii="Arial" w:hAnsi="Arial" w:cs="Arial"/>
                <w:sz w:val="20"/>
                <w:szCs w:val="20"/>
              </w:rPr>
              <w:t>The abstract also contains the conclusions of the study, and this should not be part of the mode of scientific communication, especially if there are two equal periods. In addition, more references should be added to give more strength to the study.</w:t>
            </w:r>
          </w:p>
          <w:p w14:paraId="15DFD0E8" w14:textId="3B5013F4" w:rsidR="00F1171E" w:rsidRPr="00A16369" w:rsidRDefault="00B74AAD" w:rsidP="007222C8">
            <w:pPr>
              <w:rPr>
                <w:rFonts w:ascii="Arial" w:hAnsi="Arial" w:cs="Arial"/>
                <w:sz w:val="20"/>
                <w:szCs w:val="20"/>
              </w:rPr>
            </w:pPr>
            <w:r w:rsidRPr="00A16369">
              <w:rPr>
                <w:rFonts w:ascii="Arial" w:hAnsi="Arial" w:cs="Arial"/>
                <w:sz w:val="20"/>
                <w:szCs w:val="20"/>
              </w:rPr>
              <w:t>The study should be accepted.</w:t>
            </w:r>
          </w:p>
        </w:tc>
        <w:tc>
          <w:tcPr>
            <w:tcW w:w="1523" w:type="pct"/>
          </w:tcPr>
          <w:p w14:paraId="465E098E" w14:textId="77777777" w:rsidR="00F1171E" w:rsidRPr="00A16369" w:rsidRDefault="00F1171E" w:rsidP="007222C8">
            <w:pPr>
              <w:rPr>
                <w:rFonts w:ascii="Arial" w:hAnsi="Arial" w:cs="Arial"/>
                <w:sz w:val="20"/>
                <w:szCs w:val="20"/>
                <w:lang w:val="en-GB"/>
              </w:rPr>
            </w:pPr>
          </w:p>
        </w:tc>
      </w:tr>
    </w:tbl>
    <w:p w14:paraId="1AB5512F" w14:textId="01E93957" w:rsidR="00F1171E" w:rsidRPr="00A1636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24511C" w:rsidRPr="00A16369" w14:paraId="2EAC3022" w14:textId="77777777" w:rsidTr="00A1636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84BE154" w14:textId="77777777" w:rsidR="0024511C" w:rsidRPr="00A16369" w:rsidRDefault="0024511C" w:rsidP="00A16369">
            <w:pPr>
              <w:rPr>
                <w:rFonts w:ascii="Arial" w:eastAsia="Arial Unicode MS" w:hAnsi="Arial" w:cs="Arial"/>
                <w:b/>
                <w:sz w:val="20"/>
                <w:szCs w:val="20"/>
                <w:u w:val="single"/>
                <w:lang w:val="en-GB"/>
              </w:rPr>
            </w:pPr>
            <w:bookmarkStart w:id="1" w:name="_Hlk165652409"/>
            <w:bookmarkStart w:id="2" w:name="_Hlk173332547"/>
            <w:bookmarkStart w:id="3" w:name="_Hlk177663799"/>
            <w:r w:rsidRPr="00A16369">
              <w:rPr>
                <w:rFonts w:ascii="Arial" w:eastAsia="Arial Unicode MS" w:hAnsi="Arial" w:cs="Arial"/>
                <w:b/>
                <w:sz w:val="20"/>
                <w:szCs w:val="20"/>
                <w:highlight w:val="yellow"/>
                <w:u w:val="single"/>
                <w:lang w:val="en-GB"/>
              </w:rPr>
              <w:lastRenderedPageBreak/>
              <w:t>PART  2:</w:t>
            </w:r>
            <w:r w:rsidRPr="00A16369">
              <w:rPr>
                <w:rFonts w:ascii="Arial" w:eastAsia="Arial Unicode MS" w:hAnsi="Arial" w:cs="Arial"/>
                <w:b/>
                <w:sz w:val="20"/>
                <w:szCs w:val="20"/>
                <w:u w:val="single"/>
                <w:lang w:val="en-GB"/>
              </w:rPr>
              <w:t xml:space="preserve"> </w:t>
            </w:r>
          </w:p>
          <w:p w14:paraId="3210196D" w14:textId="77777777" w:rsidR="0024511C" w:rsidRPr="00A16369" w:rsidRDefault="0024511C" w:rsidP="00B10C31">
            <w:pPr>
              <w:rPr>
                <w:rFonts w:ascii="Arial" w:eastAsia="Arial Unicode MS" w:hAnsi="Arial" w:cs="Arial"/>
                <w:b/>
                <w:sz w:val="20"/>
                <w:szCs w:val="20"/>
                <w:u w:val="single"/>
                <w:lang w:val="en-GB"/>
              </w:rPr>
            </w:pPr>
          </w:p>
        </w:tc>
      </w:tr>
      <w:tr w:rsidR="0024511C" w:rsidRPr="00A16369" w14:paraId="4C3D4123" w14:textId="77777777" w:rsidTr="00A16369">
        <w:tc>
          <w:tcPr>
            <w:tcW w:w="1615" w:type="pct"/>
            <w:shd w:val="clear" w:color="auto" w:fill="auto"/>
            <w:noWrap/>
            <w:tcMar>
              <w:top w:w="0" w:type="dxa"/>
              <w:left w:w="108" w:type="dxa"/>
              <w:bottom w:w="0" w:type="dxa"/>
              <w:right w:w="108" w:type="dxa"/>
            </w:tcMar>
            <w:vAlign w:val="center"/>
          </w:tcPr>
          <w:p w14:paraId="1EBF5169" w14:textId="77777777" w:rsidR="0024511C" w:rsidRPr="00A16369" w:rsidRDefault="0024511C" w:rsidP="00B10C3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CA2E071" w14:textId="77777777" w:rsidR="0024511C" w:rsidRPr="00A16369" w:rsidRDefault="0024511C" w:rsidP="00B10C31">
            <w:pPr>
              <w:keepNext/>
              <w:outlineLvl w:val="1"/>
              <w:rPr>
                <w:rFonts w:ascii="Arial" w:eastAsia="MS Mincho" w:hAnsi="Arial" w:cs="Arial"/>
                <w:b/>
                <w:bCs/>
                <w:sz w:val="20"/>
                <w:szCs w:val="20"/>
                <w:lang w:val="en-GB"/>
              </w:rPr>
            </w:pPr>
            <w:r w:rsidRPr="00A16369">
              <w:rPr>
                <w:rFonts w:ascii="Arial" w:eastAsia="MS Mincho" w:hAnsi="Arial" w:cs="Arial"/>
                <w:b/>
                <w:bCs/>
                <w:sz w:val="20"/>
                <w:szCs w:val="20"/>
                <w:lang w:val="en-GB"/>
              </w:rPr>
              <w:t>Reviewer’s comment</w:t>
            </w:r>
          </w:p>
        </w:tc>
        <w:tc>
          <w:tcPr>
            <w:tcW w:w="1691" w:type="pct"/>
            <w:shd w:val="clear" w:color="auto" w:fill="auto"/>
          </w:tcPr>
          <w:p w14:paraId="7F892AD6" w14:textId="77777777" w:rsidR="0024511C" w:rsidRPr="00A16369" w:rsidRDefault="0024511C" w:rsidP="00B10C31">
            <w:pPr>
              <w:keepNext/>
              <w:outlineLvl w:val="1"/>
              <w:rPr>
                <w:rFonts w:ascii="Arial" w:eastAsia="MS Mincho" w:hAnsi="Arial" w:cs="Arial"/>
                <w:bCs/>
                <w:sz w:val="20"/>
                <w:szCs w:val="20"/>
                <w:lang w:val="en-GB"/>
              </w:rPr>
            </w:pPr>
            <w:r w:rsidRPr="00A16369">
              <w:rPr>
                <w:rFonts w:ascii="Arial" w:eastAsia="MS Mincho" w:hAnsi="Arial" w:cs="Arial"/>
                <w:b/>
                <w:bCs/>
                <w:sz w:val="20"/>
                <w:szCs w:val="20"/>
                <w:lang w:val="en-GB"/>
              </w:rPr>
              <w:t>Author’s comment</w:t>
            </w:r>
            <w:r w:rsidRPr="00A16369">
              <w:rPr>
                <w:rFonts w:ascii="Arial" w:eastAsia="MS Mincho" w:hAnsi="Arial" w:cs="Arial"/>
                <w:bCs/>
                <w:sz w:val="20"/>
                <w:szCs w:val="20"/>
                <w:lang w:val="en-GB"/>
              </w:rPr>
              <w:t xml:space="preserve"> </w:t>
            </w:r>
            <w:r w:rsidRPr="00A1636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4511C" w:rsidRPr="00A16369" w14:paraId="1E5D6EB8" w14:textId="77777777" w:rsidTr="00A16369">
        <w:trPr>
          <w:trHeight w:val="890"/>
        </w:trPr>
        <w:tc>
          <w:tcPr>
            <w:tcW w:w="1615" w:type="pct"/>
            <w:shd w:val="clear" w:color="auto" w:fill="auto"/>
            <w:noWrap/>
            <w:tcMar>
              <w:top w:w="0" w:type="dxa"/>
              <w:left w:w="108" w:type="dxa"/>
              <w:bottom w:w="0" w:type="dxa"/>
              <w:right w:w="108" w:type="dxa"/>
            </w:tcMar>
            <w:vAlign w:val="center"/>
          </w:tcPr>
          <w:p w14:paraId="64F8BD0B" w14:textId="77777777" w:rsidR="0024511C" w:rsidRPr="00A16369" w:rsidRDefault="0024511C" w:rsidP="00B10C31">
            <w:pPr>
              <w:rPr>
                <w:rFonts w:ascii="Arial" w:eastAsia="Arial Unicode MS" w:hAnsi="Arial" w:cs="Arial"/>
                <w:b/>
                <w:sz w:val="20"/>
                <w:szCs w:val="20"/>
                <w:lang w:val="en-GB"/>
              </w:rPr>
            </w:pPr>
            <w:r w:rsidRPr="00A16369">
              <w:rPr>
                <w:rFonts w:ascii="Arial" w:eastAsia="Arial Unicode MS" w:hAnsi="Arial" w:cs="Arial"/>
                <w:b/>
                <w:sz w:val="20"/>
                <w:szCs w:val="20"/>
                <w:lang w:val="en-GB"/>
              </w:rPr>
              <w:t xml:space="preserve">Are there ethical issues in this manuscript? </w:t>
            </w:r>
          </w:p>
          <w:p w14:paraId="35794D53" w14:textId="77777777" w:rsidR="0024511C" w:rsidRPr="00A16369" w:rsidRDefault="0024511C" w:rsidP="00B10C3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9984C70" w14:textId="77777777" w:rsidR="0024511C" w:rsidRPr="00A16369" w:rsidRDefault="0024511C" w:rsidP="00B10C31">
            <w:pPr>
              <w:rPr>
                <w:rFonts w:ascii="Arial" w:eastAsia="Arial Unicode MS" w:hAnsi="Arial" w:cs="Arial"/>
                <w:i/>
                <w:iCs/>
                <w:sz w:val="20"/>
                <w:szCs w:val="20"/>
                <w:u w:val="single"/>
                <w:lang w:val="en-GB"/>
              </w:rPr>
            </w:pPr>
            <w:r w:rsidRPr="00A16369">
              <w:rPr>
                <w:rFonts w:ascii="Arial" w:eastAsia="Arial Unicode MS" w:hAnsi="Arial" w:cs="Arial"/>
                <w:i/>
                <w:iCs/>
                <w:sz w:val="20"/>
                <w:szCs w:val="20"/>
                <w:u w:val="single"/>
                <w:lang w:val="en-GB"/>
              </w:rPr>
              <w:t>(If yes, Kindly please write down the ethical issues here in details)</w:t>
            </w:r>
          </w:p>
          <w:p w14:paraId="32B90BA7" w14:textId="77777777" w:rsidR="0024511C" w:rsidRPr="00A16369" w:rsidRDefault="0024511C" w:rsidP="00B10C31">
            <w:pPr>
              <w:rPr>
                <w:rFonts w:ascii="Arial" w:eastAsia="Arial Unicode MS" w:hAnsi="Arial" w:cs="Arial"/>
                <w:sz w:val="20"/>
                <w:szCs w:val="20"/>
                <w:lang w:val="en-GB"/>
              </w:rPr>
            </w:pPr>
          </w:p>
          <w:p w14:paraId="0000CA88" w14:textId="77777777" w:rsidR="0024511C" w:rsidRPr="00A16369" w:rsidRDefault="0024511C" w:rsidP="00B10C31">
            <w:pPr>
              <w:rPr>
                <w:rFonts w:ascii="Arial" w:eastAsia="Arial Unicode MS" w:hAnsi="Arial" w:cs="Arial"/>
                <w:sz w:val="20"/>
                <w:szCs w:val="20"/>
                <w:lang w:val="en-GB"/>
              </w:rPr>
            </w:pPr>
          </w:p>
        </w:tc>
        <w:tc>
          <w:tcPr>
            <w:tcW w:w="1691" w:type="pct"/>
            <w:shd w:val="clear" w:color="auto" w:fill="auto"/>
            <w:vAlign w:val="center"/>
          </w:tcPr>
          <w:p w14:paraId="3966741C" w14:textId="77777777" w:rsidR="0024511C" w:rsidRPr="00A16369" w:rsidRDefault="0024511C" w:rsidP="00B10C31">
            <w:pPr>
              <w:rPr>
                <w:rFonts w:ascii="Arial" w:eastAsia="Arial Unicode MS" w:hAnsi="Arial" w:cs="Arial"/>
                <w:sz w:val="20"/>
                <w:szCs w:val="20"/>
                <w:lang w:val="en-GB"/>
              </w:rPr>
            </w:pPr>
          </w:p>
          <w:p w14:paraId="2A813290" w14:textId="77777777" w:rsidR="0024511C" w:rsidRPr="00A16369" w:rsidRDefault="0024511C" w:rsidP="00B10C31">
            <w:pPr>
              <w:rPr>
                <w:rFonts w:ascii="Arial" w:eastAsia="Arial Unicode MS" w:hAnsi="Arial" w:cs="Arial"/>
                <w:sz w:val="20"/>
                <w:szCs w:val="20"/>
                <w:lang w:val="en-GB"/>
              </w:rPr>
            </w:pPr>
          </w:p>
          <w:p w14:paraId="397D7E27" w14:textId="77777777" w:rsidR="0024511C" w:rsidRPr="00A16369" w:rsidRDefault="0024511C" w:rsidP="00B10C31">
            <w:pPr>
              <w:rPr>
                <w:rFonts w:ascii="Arial" w:eastAsia="Arial Unicode MS" w:hAnsi="Arial" w:cs="Arial"/>
                <w:sz w:val="20"/>
                <w:szCs w:val="20"/>
                <w:lang w:val="en-GB"/>
              </w:rPr>
            </w:pPr>
          </w:p>
        </w:tc>
      </w:tr>
    </w:tbl>
    <w:p w14:paraId="016D4670" w14:textId="77777777" w:rsidR="0024511C" w:rsidRPr="00A16369" w:rsidRDefault="0024511C" w:rsidP="0024511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24511C" w:rsidRPr="00A16369" w14:paraId="05A19266" w14:textId="77777777" w:rsidTr="00A1636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F87968F" w14:textId="6C18D4A0" w:rsidR="0024511C" w:rsidRPr="00A16369" w:rsidRDefault="0024511C" w:rsidP="00B10C31">
            <w:pPr>
              <w:rPr>
                <w:rFonts w:ascii="Arial" w:hAnsi="Arial" w:cs="Arial"/>
                <w:b/>
                <w:sz w:val="20"/>
                <w:szCs w:val="20"/>
                <w:u w:val="single"/>
                <w:lang w:val="en-GB"/>
              </w:rPr>
            </w:pPr>
            <w:r w:rsidRPr="00A16369">
              <w:rPr>
                <w:rFonts w:ascii="Arial" w:hAnsi="Arial" w:cs="Arial"/>
                <w:b/>
                <w:sz w:val="20"/>
                <w:szCs w:val="20"/>
                <w:u w:val="single"/>
                <w:lang w:val="en-GB"/>
              </w:rPr>
              <w:t>Reviewer Details:</w:t>
            </w:r>
          </w:p>
          <w:p w14:paraId="1FA7DBA2" w14:textId="77777777" w:rsidR="0024511C" w:rsidRPr="00A16369" w:rsidRDefault="0024511C" w:rsidP="00B10C31">
            <w:pPr>
              <w:rPr>
                <w:rFonts w:ascii="Arial" w:hAnsi="Arial" w:cs="Arial"/>
                <w:bCs/>
                <w:sz w:val="20"/>
                <w:szCs w:val="20"/>
                <w:u w:val="single"/>
                <w:lang w:val="en-GB"/>
              </w:rPr>
            </w:pPr>
          </w:p>
        </w:tc>
      </w:tr>
      <w:tr w:rsidR="0024511C" w:rsidRPr="00A16369" w14:paraId="54EC72C6" w14:textId="77777777" w:rsidTr="00A16369">
        <w:trPr>
          <w:trHeight w:val="233"/>
        </w:trPr>
        <w:tc>
          <w:tcPr>
            <w:tcW w:w="1409" w:type="pct"/>
            <w:shd w:val="clear" w:color="auto" w:fill="auto"/>
            <w:noWrap/>
            <w:tcMar>
              <w:top w:w="0" w:type="dxa"/>
              <w:left w:w="108" w:type="dxa"/>
              <w:bottom w:w="0" w:type="dxa"/>
              <w:right w:w="108" w:type="dxa"/>
            </w:tcMar>
            <w:vAlign w:val="center"/>
          </w:tcPr>
          <w:p w14:paraId="2279FD8B" w14:textId="77777777" w:rsidR="0024511C" w:rsidRPr="00A16369" w:rsidRDefault="0024511C" w:rsidP="00B10C31">
            <w:pPr>
              <w:rPr>
                <w:rFonts w:ascii="Arial" w:hAnsi="Arial" w:cs="Arial"/>
                <w:sz w:val="20"/>
                <w:szCs w:val="20"/>
                <w:lang w:val="en-GB"/>
              </w:rPr>
            </w:pPr>
            <w:r w:rsidRPr="00A1636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D007099" w14:textId="725458C7" w:rsidR="0024511C" w:rsidRPr="00A16369" w:rsidRDefault="00A16369" w:rsidP="00B10C31">
            <w:pPr>
              <w:rPr>
                <w:rFonts w:ascii="Arial" w:hAnsi="Arial" w:cs="Arial"/>
                <w:b/>
                <w:bCs/>
                <w:sz w:val="20"/>
                <w:szCs w:val="20"/>
              </w:rPr>
            </w:pPr>
            <w:r w:rsidRPr="00A16369">
              <w:rPr>
                <w:rFonts w:ascii="Arial" w:hAnsi="Arial" w:cs="Arial"/>
                <w:b/>
                <w:bCs/>
                <w:sz w:val="20"/>
                <w:szCs w:val="20"/>
              </w:rPr>
              <w:t xml:space="preserve">Valentino </w:t>
            </w:r>
            <w:proofErr w:type="spellStart"/>
            <w:r w:rsidRPr="00A16369">
              <w:rPr>
                <w:rFonts w:ascii="Arial" w:hAnsi="Arial" w:cs="Arial"/>
                <w:b/>
                <w:bCs/>
                <w:sz w:val="20"/>
                <w:szCs w:val="20"/>
              </w:rPr>
              <w:t>Straser</w:t>
            </w:r>
            <w:proofErr w:type="spellEnd"/>
          </w:p>
        </w:tc>
      </w:tr>
      <w:tr w:rsidR="0024511C" w:rsidRPr="00A16369" w14:paraId="6DA08423" w14:textId="77777777" w:rsidTr="00A16369">
        <w:trPr>
          <w:trHeight w:val="77"/>
        </w:trPr>
        <w:tc>
          <w:tcPr>
            <w:tcW w:w="1409" w:type="pct"/>
            <w:shd w:val="clear" w:color="auto" w:fill="auto"/>
            <w:noWrap/>
            <w:tcMar>
              <w:top w:w="0" w:type="dxa"/>
              <w:left w:w="108" w:type="dxa"/>
              <w:bottom w:w="0" w:type="dxa"/>
              <w:right w:w="108" w:type="dxa"/>
            </w:tcMar>
            <w:vAlign w:val="center"/>
          </w:tcPr>
          <w:p w14:paraId="0DFC03EE" w14:textId="77777777" w:rsidR="0024511C" w:rsidRPr="00A16369" w:rsidRDefault="0024511C" w:rsidP="00B10C31">
            <w:pPr>
              <w:rPr>
                <w:rFonts w:ascii="Arial" w:hAnsi="Arial" w:cs="Arial"/>
                <w:sz w:val="20"/>
                <w:szCs w:val="20"/>
                <w:lang w:val="en-GB"/>
              </w:rPr>
            </w:pPr>
            <w:r w:rsidRPr="00A1636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82F6774" w14:textId="7DAE9D9F" w:rsidR="0024511C" w:rsidRPr="00A16369" w:rsidRDefault="00A16369" w:rsidP="00B10C31">
            <w:pPr>
              <w:rPr>
                <w:rFonts w:ascii="Arial" w:hAnsi="Arial" w:cs="Arial"/>
                <w:b/>
                <w:bCs/>
                <w:sz w:val="20"/>
                <w:szCs w:val="20"/>
                <w:lang w:val="en-GB"/>
              </w:rPr>
            </w:pPr>
            <w:r w:rsidRPr="00A16369">
              <w:rPr>
                <w:rFonts w:ascii="Arial" w:hAnsi="Arial" w:cs="Arial"/>
                <w:b/>
                <w:bCs/>
                <w:sz w:val="20"/>
                <w:szCs w:val="20"/>
                <w:lang w:val="en-GB"/>
              </w:rPr>
              <w:t>Brussel</w:t>
            </w:r>
          </w:p>
        </w:tc>
      </w:tr>
    </w:tbl>
    <w:p w14:paraId="41FA18FE" w14:textId="77777777" w:rsidR="0024511C" w:rsidRPr="00A16369" w:rsidRDefault="0024511C" w:rsidP="0024511C">
      <w:pPr>
        <w:rPr>
          <w:rFonts w:ascii="Arial" w:hAnsi="Arial" w:cs="Arial"/>
          <w:sz w:val="20"/>
          <w:szCs w:val="20"/>
        </w:rPr>
      </w:pPr>
    </w:p>
    <w:bookmarkEnd w:id="1"/>
    <w:p w14:paraId="329D9FDE" w14:textId="77777777" w:rsidR="0024511C" w:rsidRPr="00A16369" w:rsidRDefault="0024511C" w:rsidP="0024511C">
      <w:pPr>
        <w:rPr>
          <w:rFonts w:ascii="Arial" w:hAnsi="Arial" w:cs="Arial"/>
          <w:sz w:val="20"/>
          <w:szCs w:val="20"/>
        </w:rPr>
      </w:pPr>
    </w:p>
    <w:bookmarkEnd w:id="2"/>
    <w:p w14:paraId="640AC816" w14:textId="77777777" w:rsidR="0024511C" w:rsidRPr="00A16369" w:rsidRDefault="0024511C" w:rsidP="0024511C">
      <w:pPr>
        <w:rPr>
          <w:rFonts w:ascii="Arial" w:hAnsi="Arial" w:cs="Arial"/>
          <w:sz w:val="20"/>
          <w:szCs w:val="20"/>
        </w:rPr>
      </w:pPr>
    </w:p>
    <w:bookmarkEnd w:id="3"/>
    <w:p w14:paraId="0CAAD5ED" w14:textId="77777777" w:rsidR="0024511C" w:rsidRPr="00A16369" w:rsidRDefault="0024511C" w:rsidP="0024511C">
      <w:pPr>
        <w:rPr>
          <w:rFonts w:ascii="Arial" w:hAnsi="Arial" w:cs="Arial"/>
          <w:sz w:val="20"/>
          <w:szCs w:val="20"/>
        </w:rPr>
      </w:pPr>
    </w:p>
    <w:bookmarkEnd w:id="0"/>
    <w:p w14:paraId="38F83A77" w14:textId="77777777" w:rsidR="00F1171E" w:rsidRPr="00A16369" w:rsidRDefault="00F1171E" w:rsidP="00F1171E">
      <w:pPr>
        <w:pStyle w:val="BodyText"/>
        <w:rPr>
          <w:rFonts w:ascii="Arial" w:hAnsi="Arial" w:cs="Arial"/>
          <w:b/>
          <w:bCs/>
          <w:sz w:val="20"/>
          <w:szCs w:val="20"/>
          <w:u w:val="single"/>
          <w:lang w:val="en-GB"/>
        </w:rPr>
      </w:pPr>
    </w:p>
    <w:sectPr w:rsidR="00F1171E" w:rsidRPr="00A1636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FA324" w14:textId="77777777" w:rsidR="00B87A69" w:rsidRPr="0000007A" w:rsidRDefault="00B87A69" w:rsidP="0099583E">
      <w:r>
        <w:separator/>
      </w:r>
    </w:p>
  </w:endnote>
  <w:endnote w:type="continuationSeparator" w:id="0">
    <w:p w14:paraId="1136AF4B" w14:textId="77777777" w:rsidR="00B87A69" w:rsidRPr="0000007A" w:rsidRDefault="00B87A6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1BFCB" w14:textId="77777777" w:rsidR="00B87A69" w:rsidRPr="0000007A" w:rsidRDefault="00B87A69" w:rsidP="0099583E">
      <w:r>
        <w:separator/>
      </w:r>
    </w:p>
  </w:footnote>
  <w:footnote w:type="continuationSeparator" w:id="0">
    <w:p w14:paraId="4273B7B6" w14:textId="77777777" w:rsidR="00B87A69" w:rsidRPr="0000007A" w:rsidRDefault="00B87A6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3742"/>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1B3A"/>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11C"/>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78D7"/>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56E2"/>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07BE8"/>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4095"/>
    <w:rsid w:val="009E13C3"/>
    <w:rsid w:val="009E6A30"/>
    <w:rsid w:val="009F07D4"/>
    <w:rsid w:val="009F29EB"/>
    <w:rsid w:val="009F7A71"/>
    <w:rsid w:val="00A001A0"/>
    <w:rsid w:val="00A12C83"/>
    <w:rsid w:val="00A15F2F"/>
    <w:rsid w:val="00A16369"/>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3121"/>
    <w:rsid w:val="00B562D2"/>
    <w:rsid w:val="00B62087"/>
    <w:rsid w:val="00B62F41"/>
    <w:rsid w:val="00B63782"/>
    <w:rsid w:val="00B66599"/>
    <w:rsid w:val="00B74AAD"/>
    <w:rsid w:val="00B760E1"/>
    <w:rsid w:val="00B82FFC"/>
    <w:rsid w:val="00B87A69"/>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DF5C79"/>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5C53"/>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96</cp:revision>
  <dcterms:created xsi:type="dcterms:W3CDTF">2023-08-30T09:21:00Z</dcterms:created>
  <dcterms:modified xsi:type="dcterms:W3CDTF">2025-03-13T03:57:00Z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