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rsidTr="004847FF">
        <w:trPr>
          <w:trHeight w:val="450"/>
        </w:trPr>
        <w:tc>
          <w:tcPr>
            <w:tcW w:w="5000" w:type="pct"/>
            <w:gridSpan w:val="2"/>
            <w:tcBorders>
              <w:top w:val="nil"/>
              <w:left w:val="nil"/>
              <w:right w:val="nil"/>
            </w:tcBorders>
          </w:tcPr>
          <w:p w:rsidR="00602F7D" w:rsidRPr="004F7BF2" w:rsidRDefault="00602F7D" w:rsidP="00F2643C">
            <w:pPr>
              <w:pStyle w:val="Heading2"/>
              <w:jc w:val="left"/>
              <w:rPr>
                <w:rFonts w:ascii="Arial" w:hAnsi="Arial" w:cs="Arial"/>
                <w:b w:val="0"/>
                <w:bCs w:val="0"/>
                <w:sz w:val="36"/>
                <w:szCs w:val="28"/>
                <w:lang w:val="en-US"/>
              </w:rPr>
            </w:pPr>
          </w:p>
        </w:tc>
      </w:tr>
      <w:tr w:rsidR="0000007A" w:rsidRPr="00DE7D30" w:rsidTr="00F33C84">
        <w:trPr>
          <w:trHeight w:val="413"/>
        </w:trPr>
        <w:tc>
          <w:tcPr>
            <w:tcW w:w="1234" w:type="pct"/>
          </w:tcPr>
          <w:p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rsidR="0000007A" w:rsidRPr="00DE7D30" w:rsidRDefault="00C619FA" w:rsidP="00054BC4">
            <w:pPr>
              <w:pStyle w:val="NormalWeb"/>
              <w:rPr>
                <w:rFonts w:ascii="Arial" w:hAnsi="Arial" w:cs="Arial"/>
                <w:b/>
                <w:bCs/>
                <w:szCs w:val="28"/>
                <w:u w:val="single"/>
              </w:rPr>
            </w:pPr>
            <w:r w:rsidRPr="00C619FA">
              <w:rPr>
                <w:rFonts w:ascii="Arial" w:hAnsi="Arial" w:cs="Arial"/>
                <w:b/>
                <w:bCs/>
                <w:szCs w:val="28"/>
                <w:u w:val="single"/>
              </w:rPr>
              <w:t>Plasmas Afterglows with N2 for Surface Treatments synthesis 2024</w:t>
            </w:r>
          </w:p>
        </w:tc>
      </w:tr>
      <w:tr w:rsidR="0000007A" w:rsidRPr="00DE7D30" w:rsidTr="002E7787">
        <w:trPr>
          <w:trHeight w:val="290"/>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C619FA" w:rsidRPr="00C619FA">
              <w:rPr>
                <w:rFonts w:ascii="Arial" w:hAnsi="Arial" w:cs="Arial"/>
                <w:b/>
                <w:bCs/>
                <w:szCs w:val="28"/>
                <w:lang w:val="en-GB"/>
              </w:rPr>
              <w:t>3686.18</w:t>
            </w:r>
          </w:p>
        </w:tc>
      </w:tr>
      <w:tr w:rsidR="0000007A" w:rsidRPr="00DE7D30" w:rsidTr="002109D6">
        <w:trPr>
          <w:trHeight w:val="331"/>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E7D30" w:rsidRDefault="00C619FA" w:rsidP="000450FC">
            <w:pPr>
              <w:pStyle w:val="NormalWeb"/>
              <w:spacing w:before="0" w:beforeAutospacing="0" w:after="0" w:afterAutospacing="0"/>
              <w:rPr>
                <w:rFonts w:ascii="Arial" w:hAnsi="Arial" w:cs="Arial"/>
                <w:b/>
                <w:szCs w:val="28"/>
                <w:highlight w:val="yellow"/>
                <w:lang w:val="en-GB"/>
              </w:rPr>
            </w:pPr>
            <w:r w:rsidRPr="00C619FA">
              <w:rPr>
                <w:rFonts w:ascii="Arial" w:hAnsi="Arial" w:cs="Arial"/>
                <w:b/>
                <w:szCs w:val="28"/>
                <w:lang w:val="en-GB"/>
              </w:rPr>
              <w:t>N-atom Density in High Ar-N2 Gas Pressure Microwave Afterglow</w:t>
            </w:r>
          </w:p>
        </w:tc>
      </w:tr>
      <w:tr w:rsidR="00CF0BBB" w:rsidRPr="00DE7D30" w:rsidTr="002E7787">
        <w:trPr>
          <w:trHeight w:val="332"/>
        </w:trPr>
        <w:tc>
          <w:tcPr>
            <w:tcW w:w="1234" w:type="pct"/>
          </w:tcPr>
          <w:p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DE7D30" w:rsidRDefault="00C619FA"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rsidR="00D27A79" w:rsidRPr="00DE7D30" w:rsidRDefault="00D27A79" w:rsidP="00C619F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rsidTr="007222C8">
        <w:tc>
          <w:tcPr>
            <w:tcW w:w="5000" w:type="pct"/>
            <w:gridSpan w:val="3"/>
            <w:tcBorders>
              <w:top w:val="nil"/>
              <w:left w:val="nil"/>
              <w:right w:val="nil"/>
            </w:tcBorders>
            <w:noWrap/>
          </w:tcPr>
          <w:p w:rsidR="00F1171E" w:rsidRPr="00900E9B" w:rsidRDefault="00F1171E" w:rsidP="007222C8">
            <w:pPr>
              <w:pStyle w:val="Heading2"/>
              <w:jc w:val="left"/>
              <w:rPr>
                <w:rFonts w:ascii="Times New Roman" w:hAnsi="Times New Roman"/>
                <w:lang w:val="en-GB"/>
              </w:rPr>
            </w:pPr>
            <w:proofErr w:type="gramStart"/>
            <w:r w:rsidRPr="00900E9B">
              <w:rPr>
                <w:rFonts w:ascii="Times New Roman" w:hAnsi="Times New Roman"/>
                <w:highlight w:val="yellow"/>
                <w:lang w:val="en-GB"/>
              </w:rPr>
              <w:t>PART  1</w:t>
            </w:r>
            <w:proofErr w:type="gramEnd"/>
            <w:r w:rsidRPr="00900E9B">
              <w:rPr>
                <w:rFonts w:ascii="Times New Roman" w:hAnsi="Times New Roman"/>
                <w:highlight w:val="yellow"/>
                <w:lang w:val="en-GB"/>
              </w:rPr>
              <w:t>:</w:t>
            </w:r>
            <w:r w:rsidRPr="00900E9B">
              <w:rPr>
                <w:rFonts w:ascii="Times New Roman" w:hAnsi="Times New Roman"/>
                <w:lang w:val="en-GB"/>
              </w:rPr>
              <w:t xml:space="preserve"> Review Comments</w:t>
            </w:r>
          </w:p>
          <w:p w:rsidR="00F1171E" w:rsidRPr="00900E9B" w:rsidRDefault="00F1171E" w:rsidP="007222C8">
            <w:pPr>
              <w:rPr>
                <w:sz w:val="20"/>
                <w:szCs w:val="20"/>
                <w:lang w:val="en-GB"/>
              </w:rPr>
            </w:pPr>
          </w:p>
        </w:tc>
      </w:tr>
      <w:tr w:rsidR="00F1171E" w:rsidRPr="00900E9B" w:rsidTr="007222C8">
        <w:tc>
          <w:tcPr>
            <w:tcW w:w="1265"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rsidR="00F1171E" w:rsidRPr="00900E9B" w:rsidRDefault="00F1171E" w:rsidP="007222C8">
            <w:pPr>
              <w:pStyle w:val="Heading2"/>
              <w:jc w:val="left"/>
              <w:rPr>
                <w:rFonts w:ascii="Times New Roman" w:hAnsi="Times New Roman"/>
                <w:lang w:val="en-GB"/>
              </w:rPr>
            </w:pPr>
          </w:p>
        </w:tc>
        <w:tc>
          <w:tcPr>
            <w:tcW w:w="2212" w:type="pct"/>
          </w:tcPr>
          <w:p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Feedback</w:t>
            </w:r>
            <w:r w:rsidRPr="00900E9B">
              <w:rPr>
                <w:rFonts w:ascii="Times New Roman" w:hAnsi="Times New Roman"/>
                <w:b w:val="0"/>
                <w:i/>
                <w:lang w:val="en-GB"/>
              </w:rPr>
              <w:t>(</w:t>
            </w:r>
            <w:proofErr w:type="gramEnd"/>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rsidTr="007222C8">
        <w:trPr>
          <w:trHeight w:val="1264"/>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 xml:space="preserve">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p w:rsidR="00F1171E" w:rsidRPr="00900E9B" w:rsidRDefault="00F1171E" w:rsidP="007222C8">
            <w:pPr>
              <w:ind w:left="360"/>
              <w:rPr>
                <w:rFonts w:eastAsia="MS Mincho"/>
                <w:b/>
                <w:bCs/>
                <w:sz w:val="20"/>
                <w:szCs w:val="20"/>
                <w:lang w:val="en-GB"/>
              </w:rPr>
            </w:pPr>
          </w:p>
        </w:tc>
        <w:tc>
          <w:tcPr>
            <w:tcW w:w="2212" w:type="pct"/>
          </w:tcPr>
          <w:p w:rsidR="00620E8F" w:rsidRPr="00620E8F" w:rsidRDefault="00620E8F" w:rsidP="00620E8F">
            <w:pPr>
              <w:pStyle w:val="ListParagraph"/>
              <w:rPr>
                <w:b/>
                <w:bCs/>
                <w:sz w:val="20"/>
                <w:szCs w:val="20"/>
                <w:lang w:val="en-GB"/>
              </w:rPr>
            </w:pPr>
            <w:r w:rsidRPr="00620E8F">
              <w:rPr>
                <w:b/>
                <w:bCs/>
                <w:sz w:val="20"/>
                <w:szCs w:val="20"/>
                <w:lang w:val="en-GB"/>
              </w:rPr>
              <w:t>As is well known, microwaves can be used for many other purposes, so it is always a hot topic for the scientific community in general.</w:t>
            </w:r>
          </w:p>
          <w:p w:rsidR="00620E8F" w:rsidRPr="00620E8F" w:rsidRDefault="00620E8F" w:rsidP="00620E8F">
            <w:pPr>
              <w:pStyle w:val="ListParagraph"/>
              <w:rPr>
                <w:b/>
                <w:bCs/>
                <w:sz w:val="20"/>
                <w:szCs w:val="20"/>
                <w:lang w:val="en-GB"/>
              </w:rPr>
            </w:pPr>
          </w:p>
          <w:p w:rsidR="00620E8F" w:rsidRPr="00620E8F" w:rsidRDefault="00620E8F" w:rsidP="00620E8F">
            <w:pPr>
              <w:pStyle w:val="ListParagraph"/>
              <w:rPr>
                <w:b/>
                <w:bCs/>
                <w:sz w:val="20"/>
                <w:szCs w:val="20"/>
                <w:lang w:val="en-GB"/>
              </w:rPr>
            </w:pPr>
            <w:r w:rsidRPr="00620E8F">
              <w:rPr>
                <w:b/>
                <w:bCs/>
                <w:sz w:val="20"/>
                <w:szCs w:val="20"/>
                <w:lang w:val="en-GB"/>
              </w:rPr>
              <w:t>I like the manuscript in general because microwaves use electromagnetic waves as an efficient way to generate heat for heating.</w:t>
            </w:r>
          </w:p>
          <w:p w:rsidR="00620E8F" w:rsidRPr="00620E8F" w:rsidRDefault="00620E8F" w:rsidP="00620E8F">
            <w:pPr>
              <w:pStyle w:val="ListParagraph"/>
              <w:rPr>
                <w:b/>
                <w:bCs/>
                <w:sz w:val="20"/>
                <w:szCs w:val="20"/>
                <w:lang w:val="en-GB"/>
              </w:rPr>
            </w:pPr>
          </w:p>
          <w:p w:rsidR="00620E8F" w:rsidRPr="00620E8F" w:rsidRDefault="00620E8F" w:rsidP="00620E8F">
            <w:pPr>
              <w:pStyle w:val="ListParagraph"/>
              <w:rPr>
                <w:b/>
                <w:bCs/>
                <w:sz w:val="20"/>
                <w:szCs w:val="20"/>
                <w:lang w:val="en-GB"/>
              </w:rPr>
            </w:pPr>
            <w:r w:rsidRPr="00620E8F">
              <w:rPr>
                <w:b/>
                <w:bCs/>
                <w:sz w:val="20"/>
                <w:szCs w:val="20"/>
                <w:lang w:val="en-GB"/>
              </w:rPr>
              <w:t>Despite being used in essential kitchen appliances, microwaves are still the subject of debate about their possible health impacts. According to the World Health Organization (WHO), when used correctly, there is no risk related to microwave radiation.</w:t>
            </w:r>
          </w:p>
          <w:p w:rsidR="00620E8F" w:rsidRPr="00620E8F" w:rsidRDefault="00620E8F" w:rsidP="00620E8F">
            <w:pPr>
              <w:pStyle w:val="ListParagraph"/>
              <w:rPr>
                <w:b/>
                <w:bCs/>
                <w:sz w:val="20"/>
                <w:szCs w:val="20"/>
                <w:lang w:val="en-GB"/>
              </w:rPr>
            </w:pPr>
          </w:p>
          <w:p w:rsidR="00F1171E" w:rsidRPr="00900E9B" w:rsidRDefault="00620E8F" w:rsidP="00620E8F">
            <w:pPr>
              <w:pStyle w:val="ListParagraph"/>
              <w:ind w:left="0"/>
              <w:rPr>
                <w:b/>
                <w:bCs/>
                <w:sz w:val="20"/>
                <w:szCs w:val="20"/>
                <w:lang w:val="en-GB"/>
              </w:rPr>
            </w:pPr>
            <w:r w:rsidRPr="00620E8F">
              <w:rPr>
                <w:b/>
                <w:bCs/>
                <w:sz w:val="20"/>
                <w:szCs w:val="20"/>
                <w:lang w:val="en-GB"/>
              </w:rPr>
              <w:t>I recommend that these points be mentioned in the introduction to this manuscript.</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AB42EF">
        <w:trPr>
          <w:trHeight w:val="85"/>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Is the title of the article suitable?</w:t>
            </w:r>
          </w:p>
          <w:p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rsidR="00F1171E" w:rsidRPr="00900E9B" w:rsidRDefault="00F1171E" w:rsidP="007222C8">
            <w:pPr>
              <w:pStyle w:val="Heading2"/>
              <w:jc w:val="left"/>
              <w:rPr>
                <w:rFonts w:ascii="Times New Roman" w:hAnsi="Times New Roman"/>
                <w:u w:val="single"/>
                <w:lang w:val="en-GB"/>
              </w:rPr>
            </w:pPr>
          </w:p>
        </w:tc>
        <w:tc>
          <w:tcPr>
            <w:tcW w:w="2212" w:type="pct"/>
          </w:tcPr>
          <w:p w:rsidR="00F1171E" w:rsidRPr="00900E9B" w:rsidRDefault="00251E0E" w:rsidP="007222C8">
            <w:pPr>
              <w:ind w:left="360"/>
              <w:rPr>
                <w:b/>
                <w:bCs/>
                <w:sz w:val="20"/>
                <w:szCs w:val="20"/>
                <w:lang w:val="en-GB"/>
              </w:rPr>
            </w:pPr>
            <w:r w:rsidRPr="00251E0E">
              <w:rPr>
                <w:b/>
                <w:bCs/>
                <w:sz w:val="20"/>
                <w:szCs w:val="20"/>
                <w:lang w:val="en-GB"/>
              </w:rPr>
              <w:t>It is suitable</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AB42EF">
        <w:trPr>
          <w:trHeight w:val="85"/>
        </w:trPr>
        <w:tc>
          <w:tcPr>
            <w:tcW w:w="1265" w:type="pct"/>
            <w:noWrap/>
          </w:tcPr>
          <w:p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F1171E" w:rsidRPr="00900E9B" w:rsidRDefault="00F1171E" w:rsidP="007222C8">
            <w:pPr>
              <w:pStyle w:val="Heading2"/>
              <w:jc w:val="left"/>
              <w:rPr>
                <w:rFonts w:ascii="Times New Roman" w:hAnsi="Times New Roman"/>
                <w:u w:val="single"/>
                <w:lang w:val="en-GB"/>
              </w:rPr>
            </w:pPr>
          </w:p>
        </w:tc>
        <w:tc>
          <w:tcPr>
            <w:tcW w:w="2212" w:type="pct"/>
          </w:tcPr>
          <w:p w:rsidR="00F1171E" w:rsidRPr="00900E9B" w:rsidRDefault="00251E0E" w:rsidP="007222C8">
            <w:pPr>
              <w:ind w:left="360"/>
              <w:rPr>
                <w:b/>
                <w:bCs/>
                <w:sz w:val="20"/>
                <w:szCs w:val="20"/>
                <w:lang w:val="en-GB"/>
              </w:rPr>
            </w:pPr>
            <w:r w:rsidRPr="00251E0E">
              <w:rPr>
                <w:b/>
                <w:bCs/>
                <w:sz w:val="20"/>
                <w:szCs w:val="20"/>
                <w:lang w:val="en-GB"/>
              </w:rPr>
              <w:t>It is suitable</w:t>
            </w:r>
            <w:r w:rsidR="00D3485D">
              <w:rPr>
                <w:b/>
                <w:bCs/>
                <w:sz w:val="20"/>
                <w:szCs w:val="20"/>
                <w:lang w:val="en-GB"/>
              </w:rPr>
              <w:t xml:space="preserve"> </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859"/>
        </w:trPr>
        <w:tc>
          <w:tcPr>
            <w:tcW w:w="1265" w:type="pct"/>
            <w:noWrap/>
          </w:tcPr>
          <w:p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212" w:type="pct"/>
          </w:tcPr>
          <w:p w:rsidR="00F1171E" w:rsidRPr="00900E9B" w:rsidRDefault="00251E0E" w:rsidP="00D3485D">
            <w:pPr>
              <w:pStyle w:val="ListParagraph"/>
              <w:ind w:left="0"/>
              <w:rPr>
                <w:b/>
                <w:bCs/>
                <w:sz w:val="20"/>
                <w:szCs w:val="20"/>
                <w:lang w:val="en-GB"/>
              </w:rPr>
            </w:pPr>
            <w:r w:rsidRPr="00251E0E">
              <w:rPr>
                <w:b/>
                <w:bCs/>
                <w:sz w:val="20"/>
                <w:szCs w:val="20"/>
                <w:lang w:val="en-GB"/>
              </w:rPr>
              <w:t>The order of Figures 18.2 and 18.1 needs to be corrected, and the sharpness of all the Figures in the manuscript needs to be improved.</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704"/>
        </w:trPr>
        <w:tc>
          <w:tcPr>
            <w:tcW w:w="1265" w:type="pct"/>
            <w:noWrap/>
          </w:tcPr>
          <w:p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tc>
        <w:tc>
          <w:tcPr>
            <w:tcW w:w="2212" w:type="pct"/>
          </w:tcPr>
          <w:p w:rsidR="00F1171E" w:rsidRPr="00900E9B" w:rsidRDefault="00251E0E" w:rsidP="007222C8">
            <w:pPr>
              <w:pStyle w:val="ListParagraph"/>
              <w:ind w:left="0"/>
              <w:rPr>
                <w:b/>
                <w:bCs/>
                <w:sz w:val="20"/>
                <w:szCs w:val="20"/>
                <w:lang w:val="en-GB"/>
              </w:rPr>
            </w:pPr>
            <w:r w:rsidRPr="00251E0E">
              <w:rPr>
                <w:b/>
                <w:bCs/>
                <w:sz w:val="20"/>
                <w:szCs w:val="20"/>
                <w:lang w:val="en-GB"/>
              </w:rPr>
              <w:t>The order of Figures 18.2 and 18.1 needs to be corrected, and the sharpness of all the Figures in the manuscript needs to be improved.</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703"/>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rsidR="00F1171E" w:rsidRPr="00900E9B" w:rsidRDefault="00251E0E" w:rsidP="007222C8">
            <w:pPr>
              <w:pStyle w:val="ListParagraph"/>
              <w:ind w:left="0"/>
              <w:rPr>
                <w:b/>
                <w:bCs/>
                <w:sz w:val="20"/>
                <w:szCs w:val="20"/>
                <w:lang w:val="en-GB"/>
              </w:rPr>
            </w:pPr>
            <w:r w:rsidRPr="00251E0E">
              <w:rPr>
                <w:b/>
                <w:bCs/>
                <w:sz w:val="20"/>
                <w:szCs w:val="20"/>
                <w:lang w:val="en-GB"/>
              </w:rPr>
              <w:t>There are not enough references and most of them are not recent, they are over 20 years old.</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386"/>
        </w:trPr>
        <w:tc>
          <w:tcPr>
            <w:tcW w:w="1265" w:type="pct"/>
            <w:noWrap/>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rsidR="00F1171E" w:rsidRPr="00900E9B" w:rsidRDefault="00F1171E" w:rsidP="007222C8">
            <w:pPr>
              <w:pStyle w:val="Heading2"/>
              <w:jc w:val="left"/>
              <w:rPr>
                <w:rFonts w:ascii="Times New Roman" w:hAnsi="Times New Roman"/>
                <w:b w:val="0"/>
                <w:lang w:val="en-GB"/>
              </w:rPr>
            </w:pPr>
          </w:p>
          <w:p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F1171E" w:rsidRPr="00900E9B" w:rsidRDefault="00F1171E" w:rsidP="007222C8">
            <w:pPr>
              <w:rPr>
                <w:sz w:val="20"/>
                <w:szCs w:val="20"/>
                <w:lang w:val="en-GB"/>
              </w:rPr>
            </w:pPr>
          </w:p>
        </w:tc>
        <w:tc>
          <w:tcPr>
            <w:tcW w:w="2212" w:type="pct"/>
          </w:tcPr>
          <w:p w:rsidR="00F1171E" w:rsidRPr="00900E9B" w:rsidRDefault="00F1171E" w:rsidP="007222C8">
            <w:pPr>
              <w:rPr>
                <w:sz w:val="20"/>
                <w:szCs w:val="20"/>
                <w:lang w:val="en-GB"/>
              </w:rPr>
            </w:pPr>
          </w:p>
          <w:p w:rsidR="00F1171E" w:rsidRPr="00900E9B" w:rsidRDefault="00F1171E" w:rsidP="007222C8">
            <w:pPr>
              <w:rPr>
                <w:sz w:val="20"/>
                <w:szCs w:val="20"/>
                <w:lang w:val="en-GB"/>
              </w:rPr>
            </w:pPr>
          </w:p>
          <w:p w:rsidR="00F1171E" w:rsidRPr="00900E9B" w:rsidRDefault="00B5403F" w:rsidP="007222C8">
            <w:pPr>
              <w:rPr>
                <w:sz w:val="20"/>
                <w:szCs w:val="20"/>
                <w:lang w:val="en-GB"/>
              </w:rPr>
            </w:pPr>
            <w:r>
              <w:rPr>
                <w:sz w:val="20"/>
                <w:szCs w:val="20"/>
                <w:lang w:val="en-GB"/>
              </w:rPr>
              <w:t>-</w:t>
            </w:r>
          </w:p>
          <w:p w:rsidR="00F1171E" w:rsidRPr="00900E9B" w:rsidRDefault="00F1171E" w:rsidP="007222C8">
            <w:pPr>
              <w:rPr>
                <w:sz w:val="20"/>
                <w:szCs w:val="20"/>
                <w:lang w:val="en-GB"/>
              </w:rPr>
            </w:pPr>
          </w:p>
          <w:p w:rsidR="00F1171E" w:rsidRPr="00900E9B" w:rsidRDefault="00F1171E" w:rsidP="007222C8">
            <w:pPr>
              <w:rPr>
                <w:sz w:val="20"/>
                <w:szCs w:val="20"/>
                <w:lang w:val="en-GB"/>
              </w:rPr>
            </w:pPr>
          </w:p>
        </w:tc>
        <w:tc>
          <w:tcPr>
            <w:tcW w:w="1523" w:type="pct"/>
          </w:tcPr>
          <w:p w:rsidR="00F1171E" w:rsidRPr="00900E9B" w:rsidRDefault="00F1171E" w:rsidP="007222C8">
            <w:pPr>
              <w:rPr>
                <w:sz w:val="20"/>
                <w:szCs w:val="20"/>
                <w:lang w:val="en-GB"/>
              </w:rPr>
            </w:pPr>
          </w:p>
        </w:tc>
      </w:tr>
      <w:tr w:rsidR="00F1171E" w:rsidRPr="00900E9B" w:rsidTr="00AB42EF">
        <w:trPr>
          <w:trHeight w:val="85"/>
        </w:trPr>
        <w:tc>
          <w:tcPr>
            <w:tcW w:w="1265"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w:t>
            </w:r>
            <w:proofErr w:type="spellStart"/>
            <w:r w:rsidRPr="00900E9B">
              <w:rPr>
                <w:rFonts w:ascii="Times New Roman" w:hAnsi="Times New Roman"/>
                <w:bCs w:val="0"/>
                <w:u w:val="single"/>
                <w:lang w:val="en-GB"/>
              </w:rPr>
              <w:t>General</w:t>
            </w:r>
            <w:r w:rsidRPr="00900E9B">
              <w:rPr>
                <w:rFonts w:ascii="Times New Roman" w:hAnsi="Times New Roman"/>
                <w:b w:val="0"/>
                <w:bCs w:val="0"/>
                <w:lang w:val="en-GB"/>
              </w:rPr>
              <w:t>comments</w:t>
            </w:r>
            <w:proofErr w:type="spellEnd"/>
          </w:p>
          <w:p w:rsidR="00F1171E" w:rsidRPr="00900E9B" w:rsidRDefault="00F1171E" w:rsidP="007222C8">
            <w:pPr>
              <w:pStyle w:val="Heading2"/>
              <w:jc w:val="left"/>
              <w:rPr>
                <w:rFonts w:ascii="Times New Roman" w:hAnsi="Times New Roman"/>
                <w:b w:val="0"/>
                <w:lang w:val="en-GB"/>
              </w:rPr>
            </w:pPr>
          </w:p>
        </w:tc>
        <w:tc>
          <w:tcPr>
            <w:tcW w:w="2212" w:type="pct"/>
          </w:tcPr>
          <w:p w:rsidR="00F1171E" w:rsidRPr="00900E9B" w:rsidRDefault="00F1171E" w:rsidP="007222C8">
            <w:pPr>
              <w:rPr>
                <w:sz w:val="20"/>
                <w:szCs w:val="20"/>
                <w:lang w:val="en-GB"/>
              </w:rPr>
            </w:pPr>
          </w:p>
          <w:p w:rsidR="00F1171E" w:rsidRPr="00900E9B" w:rsidRDefault="00F1171E" w:rsidP="007222C8">
            <w:pPr>
              <w:rPr>
                <w:sz w:val="20"/>
                <w:szCs w:val="20"/>
                <w:lang w:val="en-GB"/>
              </w:rPr>
            </w:pPr>
          </w:p>
        </w:tc>
        <w:tc>
          <w:tcPr>
            <w:tcW w:w="1523" w:type="pct"/>
          </w:tcPr>
          <w:p w:rsidR="00F1171E" w:rsidRPr="00900E9B" w:rsidRDefault="00F1171E" w:rsidP="007222C8">
            <w:pPr>
              <w:rPr>
                <w:sz w:val="20"/>
                <w:szCs w:val="20"/>
                <w:lang w:val="en-GB"/>
              </w:rPr>
            </w:pPr>
          </w:p>
        </w:tc>
      </w:tr>
    </w:tbl>
    <w:p w:rsidR="00F1171E" w:rsidRDefault="00F1171E" w:rsidP="00F1171E">
      <w:pPr>
        <w:pStyle w:val="BodyText"/>
        <w:rPr>
          <w:rFonts w:ascii="Times New Roman" w:hAnsi="Times New Roman"/>
          <w:b/>
          <w:bCs/>
          <w:sz w:val="20"/>
          <w:szCs w:val="20"/>
          <w:u w:val="single"/>
          <w:lang w:val="en-GB"/>
        </w:rPr>
      </w:pPr>
    </w:p>
    <w:p w:rsidR="00AB42EF" w:rsidRDefault="00AB42EF" w:rsidP="00F1171E">
      <w:pPr>
        <w:pStyle w:val="BodyText"/>
        <w:rPr>
          <w:rFonts w:ascii="Times New Roman" w:hAnsi="Times New Roman"/>
          <w:b/>
          <w:bCs/>
          <w:sz w:val="20"/>
          <w:szCs w:val="20"/>
          <w:u w:val="single"/>
          <w:lang w:val="en-GB"/>
        </w:rPr>
      </w:pPr>
    </w:p>
    <w:p w:rsidR="00AB42EF" w:rsidRDefault="00AB42EF" w:rsidP="00F1171E">
      <w:pPr>
        <w:pStyle w:val="BodyText"/>
        <w:rPr>
          <w:rFonts w:ascii="Times New Roman" w:hAnsi="Times New Roman"/>
          <w:b/>
          <w:bCs/>
          <w:sz w:val="20"/>
          <w:szCs w:val="20"/>
          <w:u w:val="single"/>
          <w:lang w:val="en-GB"/>
        </w:rPr>
      </w:pPr>
    </w:p>
    <w:p w:rsidR="00AB42EF" w:rsidRPr="00900E9B" w:rsidRDefault="00AB42EF" w:rsidP="00F1171E">
      <w:pPr>
        <w:pStyle w:val="BodyText"/>
        <w:rPr>
          <w:rFonts w:ascii="Times New Roman" w:hAnsi="Times New Roman"/>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0F2313" w:rsidRPr="00340561" w:rsidTr="00AB42E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F2313" w:rsidRPr="00340561" w:rsidRDefault="000F2313" w:rsidP="00AA2DF5">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lastRenderedPageBreak/>
              <w:t>PART  2:</w:t>
            </w:r>
            <w:r w:rsidRPr="00340561">
              <w:rPr>
                <w:rFonts w:ascii="Arial" w:eastAsia="Arial Unicode MS" w:hAnsi="Arial" w:cs="Arial"/>
                <w:b/>
                <w:sz w:val="20"/>
                <w:szCs w:val="20"/>
                <w:u w:val="single"/>
                <w:lang w:val="en-GB"/>
              </w:rPr>
              <w:t xml:space="preserve"> </w:t>
            </w:r>
          </w:p>
          <w:p w:rsidR="000F2313" w:rsidRPr="00340561" w:rsidRDefault="000F2313" w:rsidP="00AA2DF5">
            <w:pPr>
              <w:rPr>
                <w:rFonts w:ascii="Arial" w:eastAsia="Arial Unicode MS" w:hAnsi="Arial" w:cs="Arial"/>
                <w:b/>
                <w:sz w:val="20"/>
                <w:szCs w:val="20"/>
                <w:u w:val="single"/>
                <w:lang w:val="en-GB"/>
              </w:rPr>
            </w:pPr>
          </w:p>
        </w:tc>
      </w:tr>
      <w:tr w:rsidR="000F2313" w:rsidRPr="00340561" w:rsidTr="00AB42EF">
        <w:tc>
          <w:tcPr>
            <w:tcW w:w="1629" w:type="pct"/>
            <w:shd w:val="clear" w:color="auto" w:fill="auto"/>
            <w:noWrap/>
            <w:tcMar>
              <w:top w:w="0" w:type="dxa"/>
              <w:left w:w="108" w:type="dxa"/>
              <w:bottom w:w="0" w:type="dxa"/>
              <w:right w:w="108" w:type="dxa"/>
            </w:tcMar>
            <w:vAlign w:val="center"/>
          </w:tcPr>
          <w:p w:rsidR="000F2313" w:rsidRPr="00340561" w:rsidRDefault="000F2313"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rsidR="000F2313" w:rsidRPr="00340561" w:rsidRDefault="000F2313" w:rsidP="00AA2DF5">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rsidR="000F2313" w:rsidRPr="00340561" w:rsidRDefault="000F2313" w:rsidP="00AA2DF5">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F2313" w:rsidRPr="00340561" w:rsidTr="00AB42EF">
        <w:trPr>
          <w:trHeight w:val="890"/>
        </w:trPr>
        <w:tc>
          <w:tcPr>
            <w:tcW w:w="1629" w:type="pct"/>
            <w:shd w:val="clear" w:color="auto" w:fill="auto"/>
            <w:noWrap/>
            <w:tcMar>
              <w:top w:w="0" w:type="dxa"/>
              <w:left w:w="108" w:type="dxa"/>
              <w:bottom w:w="0" w:type="dxa"/>
              <w:right w:w="108" w:type="dxa"/>
            </w:tcMar>
            <w:vAlign w:val="center"/>
          </w:tcPr>
          <w:p w:rsidR="000F2313" w:rsidRPr="00340561" w:rsidRDefault="000F2313" w:rsidP="00AA2DF5">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rsidR="000F2313" w:rsidRPr="00340561" w:rsidRDefault="000F2313"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rsidR="000F2313" w:rsidRPr="00340561" w:rsidRDefault="000F2313" w:rsidP="00AA2DF5">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rsidR="000F2313" w:rsidRPr="00340561" w:rsidRDefault="000F2313" w:rsidP="00AA2DF5">
            <w:pPr>
              <w:rPr>
                <w:rFonts w:ascii="Arial" w:eastAsia="Arial Unicode MS" w:hAnsi="Arial" w:cs="Arial"/>
                <w:sz w:val="20"/>
                <w:szCs w:val="20"/>
                <w:lang w:val="en-GB"/>
              </w:rPr>
            </w:pPr>
          </w:p>
          <w:p w:rsidR="000F2313" w:rsidRPr="00340561" w:rsidRDefault="000F2313" w:rsidP="00AA2DF5">
            <w:pPr>
              <w:rPr>
                <w:rFonts w:ascii="Arial" w:eastAsia="Arial Unicode MS" w:hAnsi="Arial" w:cs="Arial"/>
                <w:sz w:val="20"/>
                <w:szCs w:val="20"/>
                <w:lang w:val="en-GB"/>
              </w:rPr>
            </w:pPr>
          </w:p>
        </w:tc>
        <w:tc>
          <w:tcPr>
            <w:tcW w:w="1684" w:type="pct"/>
            <w:shd w:val="clear" w:color="auto" w:fill="auto"/>
            <w:vAlign w:val="center"/>
          </w:tcPr>
          <w:p w:rsidR="000F2313" w:rsidRPr="00340561" w:rsidRDefault="000F2313" w:rsidP="00AA2DF5">
            <w:pPr>
              <w:rPr>
                <w:rFonts w:ascii="Arial" w:eastAsia="Arial Unicode MS" w:hAnsi="Arial" w:cs="Arial"/>
                <w:sz w:val="20"/>
                <w:szCs w:val="20"/>
                <w:lang w:val="en-GB"/>
              </w:rPr>
            </w:pPr>
          </w:p>
          <w:p w:rsidR="000F2313" w:rsidRPr="00340561" w:rsidRDefault="000F2313" w:rsidP="00AA2DF5">
            <w:pPr>
              <w:rPr>
                <w:rFonts w:ascii="Arial" w:eastAsia="Arial Unicode MS" w:hAnsi="Arial" w:cs="Arial"/>
                <w:sz w:val="20"/>
                <w:szCs w:val="20"/>
                <w:lang w:val="en-GB"/>
              </w:rPr>
            </w:pPr>
          </w:p>
          <w:p w:rsidR="000F2313" w:rsidRPr="00340561" w:rsidRDefault="000F2313" w:rsidP="00AA2DF5">
            <w:pPr>
              <w:rPr>
                <w:rFonts w:ascii="Arial" w:eastAsia="Arial Unicode MS" w:hAnsi="Arial" w:cs="Arial"/>
                <w:sz w:val="20"/>
                <w:szCs w:val="20"/>
                <w:lang w:val="en-GB"/>
              </w:rPr>
            </w:pPr>
          </w:p>
        </w:tc>
      </w:tr>
    </w:tbl>
    <w:p w:rsidR="000F2313" w:rsidRDefault="000F2313" w:rsidP="000F23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F2313" w:rsidRPr="00375011" w:rsidTr="00AB42E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0F2313" w:rsidRPr="00AB42EF" w:rsidRDefault="000F2313" w:rsidP="00AA2DF5">
            <w:pPr>
              <w:rPr>
                <w:b/>
                <w:bCs/>
                <w:u w:val="single"/>
                <w:lang w:val="en-GB"/>
              </w:rPr>
            </w:pPr>
            <w:r w:rsidRPr="00AB42EF">
              <w:rPr>
                <w:b/>
                <w:bCs/>
                <w:u w:val="single"/>
                <w:lang w:val="en-GB"/>
              </w:rPr>
              <w:t>Reviewer Details:</w:t>
            </w:r>
          </w:p>
          <w:p w:rsidR="000F2313" w:rsidRPr="00375011" w:rsidRDefault="000F2313" w:rsidP="00AA2DF5">
            <w:pPr>
              <w:rPr>
                <w:bCs/>
                <w:u w:val="single"/>
                <w:lang w:val="en-GB"/>
              </w:rPr>
            </w:pPr>
          </w:p>
        </w:tc>
      </w:tr>
      <w:tr w:rsidR="000F2313" w:rsidRPr="00375011" w:rsidTr="00AB42EF">
        <w:trPr>
          <w:trHeight w:val="77"/>
        </w:trPr>
        <w:tc>
          <w:tcPr>
            <w:tcW w:w="1409" w:type="pct"/>
            <w:shd w:val="clear" w:color="auto" w:fill="auto"/>
            <w:noWrap/>
            <w:tcMar>
              <w:top w:w="0" w:type="dxa"/>
              <w:left w:w="108" w:type="dxa"/>
              <w:bottom w:w="0" w:type="dxa"/>
              <w:right w:w="108" w:type="dxa"/>
            </w:tcMar>
            <w:vAlign w:val="center"/>
          </w:tcPr>
          <w:p w:rsidR="000F2313" w:rsidRPr="00375011" w:rsidRDefault="000F2313" w:rsidP="00AA2DF5">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rsidR="000F2313" w:rsidRPr="004509AA" w:rsidRDefault="00AB42EF" w:rsidP="00AA2DF5">
            <w:pPr>
              <w:rPr>
                <w:b/>
                <w:bCs/>
              </w:rPr>
            </w:pPr>
            <w:r w:rsidRPr="00AB42EF">
              <w:rPr>
                <w:b/>
                <w:bCs/>
              </w:rPr>
              <w:t xml:space="preserve">Alex De </w:t>
            </w:r>
            <w:proofErr w:type="spellStart"/>
            <w:r w:rsidRPr="00AB42EF">
              <w:rPr>
                <w:b/>
                <w:bCs/>
              </w:rPr>
              <w:t>Nazare</w:t>
            </w:r>
            <w:proofErr w:type="spellEnd"/>
            <w:r w:rsidRPr="00AB42EF">
              <w:rPr>
                <w:b/>
                <w:bCs/>
              </w:rPr>
              <w:t xml:space="preserve"> De Oliveira</w:t>
            </w:r>
          </w:p>
        </w:tc>
      </w:tr>
      <w:tr w:rsidR="000F2313" w:rsidRPr="00375011" w:rsidTr="00AB42EF">
        <w:trPr>
          <w:trHeight w:val="77"/>
        </w:trPr>
        <w:tc>
          <w:tcPr>
            <w:tcW w:w="1409" w:type="pct"/>
            <w:shd w:val="clear" w:color="auto" w:fill="auto"/>
            <w:noWrap/>
            <w:tcMar>
              <w:top w:w="0" w:type="dxa"/>
              <w:left w:w="108" w:type="dxa"/>
              <w:bottom w:w="0" w:type="dxa"/>
              <w:right w:w="108" w:type="dxa"/>
            </w:tcMar>
            <w:vAlign w:val="center"/>
          </w:tcPr>
          <w:p w:rsidR="000F2313" w:rsidRPr="00375011" w:rsidRDefault="000F2313" w:rsidP="00AA2DF5">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rsidR="000F2313" w:rsidRPr="00375011" w:rsidRDefault="00AB42EF" w:rsidP="00AB42EF">
            <w:pPr>
              <w:rPr>
                <w:b/>
                <w:bCs/>
                <w:lang w:val="en-GB"/>
              </w:rPr>
            </w:pPr>
            <w:proofErr w:type="spellStart"/>
            <w:r>
              <w:rPr>
                <w:b/>
                <w:bCs/>
                <w:lang w:val="en-GB"/>
              </w:rPr>
              <w:t>Universidade</w:t>
            </w:r>
            <w:proofErr w:type="spellEnd"/>
            <w:r>
              <w:rPr>
                <w:b/>
                <w:bCs/>
                <w:lang w:val="en-GB"/>
              </w:rPr>
              <w:t xml:space="preserve"> Federal Do </w:t>
            </w:r>
            <w:proofErr w:type="spellStart"/>
            <w:r>
              <w:rPr>
                <w:b/>
                <w:bCs/>
                <w:lang w:val="en-GB"/>
              </w:rPr>
              <w:t>Amapá</w:t>
            </w:r>
            <w:proofErr w:type="spellEnd"/>
            <w:r>
              <w:rPr>
                <w:b/>
                <w:bCs/>
                <w:lang w:val="en-GB"/>
              </w:rPr>
              <w:t xml:space="preserve">, </w:t>
            </w:r>
            <w:r w:rsidRPr="00AB42EF">
              <w:rPr>
                <w:b/>
                <w:bCs/>
                <w:lang w:val="en-GB"/>
              </w:rPr>
              <w:t>Brazil</w:t>
            </w:r>
          </w:p>
        </w:tc>
      </w:tr>
    </w:tbl>
    <w:p w:rsidR="000F2313" w:rsidRDefault="000F2313" w:rsidP="000F2313"/>
    <w:p w:rsidR="000F2313" w:rsidRDefault="000F2313" w:rsidP="000F2313"/>
    <w:p w:rsidR="000F2313" w:rsidRPr="00401400" w:rsidRDefault="000F2313" w:rsidP="000F2313"/>
    <w:p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8C" w:rsidRPr="0000007A" w:rsidRDefault="00A5648C" w:rsidP="0099583E">
      <w:r>
        <w:separator/>
      </w:r>
    </w:p>
  </w:endnote>
  <w:endnote w:type="continuationSeparator" w:id="0">
    <w:p w:rsidR="00A5648C" w:rsidRPr="0000007A" w:rsidRDefault="00A5648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8C" w:rsidRPr="0000007A" w:rsidRDefault="00A5648C" w:rsidP="0099583E">
      <w:r>
        <w:separator/>
      </w:r>
    </w:p>
  </w:footnote>
  <w:footnote w:type="continuationSeparator" w:id="0">
    <w:p w:rsidR="00A5648C" w:rsidRPr="0000007A" w:rsidRDefault="00A5648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5AFA"/>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2313"/>
    <w:rsid w:val="000F448D"/>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9A9"/>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1E0E"/>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D0F"/>
    <w:rsid w:val="003A04E7"/>
    <w:rsid w:val="003A1C45"/>
    <w:rsid w:val="003A4991"/>
    <w:rsid w:val="003A6E1A"/>
    <w:rsid w:val="003B1D0B"/>
    <w:rsid w:val="003B2172"/>
    <w:rsid w:val="003D1BDE"/>
    <w:rsid w:val="003E746A"/>
    <w:rsid w:val="00401C12"/>
    <w:rsid w:val="004225BA"/>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0E8F"/>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28FB"/>
    <w:rsid w:val="00942DEE"/>
    <w:rsid w:val="00944F67"/>
    <w:rsid w:val="009553EC"/>
    <w:rsid w:val="00955E45"/>
    <w:rsid w:val="00962B70"/>
    <w:rsid w:val="00967C62"/>
    <w:rsid w:val="00982766"/>
    <w:rsid w:val="009852C4"/>
    <w:rsid w:val="009946A1"/>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648C"/>
    <w:rsid w:val="00A65C50"/>
    <w:rsid w:val="00A8290F"/>
    <w:rsid w:val="00AA41B3"/>
    <w:rsid w:val="00AA49A2"/>
    <w:rsid w:val="00AA5338"/>
    <w:rsid w:val="00AB1ED6"/>
    <w:rsid w:val="00AB397D"/>
    <w:rsid w:val="00AB42EF"/>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403F"/>
    <w:rsid w:val="00B562D2"/>
    <w:rsid w:val="00B62087"/>
    <w:rsid w:val="00B62F41"/>
    <w:rsid w:val="00B63782"/>
    <w:rsid w:val="00B66599"/>
    <w:rsid w:val="00B760E1"/>
    <w:rsid w:val="00B82FFC"/>
    <w:rsid w:val="00BA1AB3"/>
    <w:rsid w:val="00BA5DDF"/>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19FA"/>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85D"/>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3C09"/>
    <w:rsid w:val="00ED6B12"/>
    <w:rsid w:val="00ED7400"/>
    <w:rsid w:val="00EF326D"/>
    <w:rsid w:val="00EF53FE"/>
    <w:rsid w:val="00F1171E"/>
    <w:rsid w:val="00F13071"/>
    <w:rsid w:val="00F2643C"/>
    <w:rsid w:val="00F32717"/>
    <w:rsid w:val="00F3295A"/>
    <w:rsid w:val="00F32A9A"/>
    <w:rsid w:val="00F33C84"/>
    <w:rsid w:val="00F3669D"/>
    <w:rsid w:val="00F37F1F"/>
    <w:rsid w:val="00F405F8"/>
    <w:rsid w:val="00F4700F"/>
    <w:rsid w:val="00F52B15"/>
    <w:rsid w:val="00F573EA"/>
    <w:rsid w:val="00F57E9D"/>
    <w:rsid w:val="00F73CF2"/>
    <w:rsid w:val="00F775BF"/>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BB605"/>
  <w15:docId w15:val="{EF953693-DB72-4B5E-BFDE-B7D8CC39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442</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2960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2024-11-24T14:57:00Z</dcterms:created>
  <dcterms:modified xsi:type="dcterms:W3CDTF">2025-03-13T04:03:00Z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