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64F2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64F2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464F2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64F2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4F2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64F2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3AA2AD4" w:rsidR="0000007A" w:rsidRPr="00464F29" w:rsidRDefault="00192F3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464F2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64F2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4F2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CBFC790" w:rsidR="0000007A" w:rsidRPr="00464F2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64F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92F3D" w:rsidRPr="00464F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3686.20</w:t>
            </w:r>
          </w:p>
        </w:tc>
      </w:tr>
      <w:tr w:rsidR="0000007A" w:rsidRPr="00464F2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64F2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4F2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A34D418" w:rsidR="0000007A" w:rsidRPr="00464F29" w:rsidRDefault="00192F3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64F29">
              <w:rPr>
                <w:rFonts w:ascii="Arial" w:hAnsi="Arial" w:cs="Arial"/>
                <w:b/>
                <w:sz w:val="20"/>
                <w:szCs w:val="20"/>
                <w:lang w:val="en-GB"/>
              </w:rPr>
              <w:t>N and C-atoms in R (</w:t>
            </w:r>
            <w:proofErr w:type="spellStart"/>
            <w:r w:rsidRPr="00464F29">
              <w:rPr>
                <w:rFonts w:ascii="Arial" w:hAnsi="Arial" w:cs="Arial"/>
                <w:b/>
                <w:sz w:val="20"/>
                <w:szCs w:val="20"/>
                <w:lang w:val="en-GB"/>
              </w:rPr>
              <w:t>Ar</w:t>
            </w:r>
            <w:proofErr w:type="spellEnd"/>
            <w:r w:rsidRPr="00464F29">
              <w:rPr>
                <w:rFonts w:ascii="Arial" w:hAnsi="Arial" w:cs="Arial"/>
                <w:b/>
                <w:sz w:val="20"/>
                <w:szCs w:val="20"/>
                <w:lang w:val="en-GB"/>
              </w:rPr>
              <w:t>)-N2-CH4 Flowing Afterglows at High Pressure</w:t>
            </w:r>
          </w:p>
        </w:tc>
      </w:tr>
      <w:tr w:rsidR="00CF0BBB" w:rsidRPr="00464F2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64F2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64F2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FB3EBFE" w:rsidR="00CF0BBB" w:rsidRPr="00464F29" w:rsidRDefault="00192F3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64F2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6CC526A7" w:rsidR="00D27A79" w:rsidRPr="00464F29" w:rsidRDefault="00D27A79" w:rsidP="00192F3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64F2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464F2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464F29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464F29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464F29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464F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64F29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464F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64F29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464F29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464F2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464F2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64F2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464F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64F29">
              <w:rPr>
                <w:rFonts w:ascii="Arial" w:hAnsi="Arial" w:cs="Arial"/>
                <w:lang w:val="en-GB"/>
              </w:rPr>
              <w:t>Author’s Feedback</w:t>
            </w:r>
            <w:r w:rsidRPr="00464F2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64F2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64F2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464F2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464F2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A3C8EDB" w14:textId="77777777" w:rsidR="00B11BBF" w:rsidRPr="00464F29" w:rsidRDefault="00B11BBF" w:rsidP="00B11BBF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 Please add some practical values to the summary to make it more appealing.</w:t>
            </w:r>
          </w:p>
          <w:p w14:paraId="20412168" w14:textId="77777777" w:rsidR="00B11BBF" w:rsidRPr="00464F29" w:rsidRDefault="00B11BBF" w:rsidP="00B11BBF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2. Arrange the keyboard according to the alphabetical order.</w:t>
            </w:r>
          </w:p>
          <w:p w14:paraId="7DBC9196" w14:textId="11F1EA45" w:rsidR="00F1171E" w:rsidRPr="00464F29" w:rsidRDefault="00CF09A4" w:rsidP="00B11BB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   </w:t>
            </w:r>
            <w:r w:rsidR="00B11BBF" w:rsidRPr="00464F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3. The introduction needs to include previous literature.</w:t>
            </w:r>
          </w:p>
        </w:tc>
        <w:tc>
          <w:tcPr>
            <w:tcW w:w="1523" w:type="pct"/>
          </w:tcPr>
          <w:p w14:paraId="462A339C" w14:textId="77777777" w:rsidR="00F1171E" w:rsidRPr="00464F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4F2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64F2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64F2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64F2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464F2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464F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4F2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64F2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64F2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64F2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464F2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464F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4F2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464F2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77777777" w:rsidR="00F1171E" w:rsidRPr="00464F2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464F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4F29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464F2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77777777" w:rsidR="00F1171E" w:rsidRPr="00464F2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14DFC3" w14:textId="77777777" w:rsidR="00F1171E" w:rsidRPr="00464F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4F2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64F2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64F2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464F2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464F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64F2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464F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64F29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464F29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464F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64F2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64F2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64F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64F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64F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464F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64F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64F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64F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64F2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64F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64F2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64F2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64F2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64F2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64F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64F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64F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64F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64F2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1BFDC1FA" w:rsidR="00F1171E" w:rsidRPr="00464F2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464F2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F0401" w:rsidRPr="00464F29" w14:paraId="2C3E4A3C" w14:textId="77777777" w:rsidTr="00464F2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8894" w14:textId="77777777" w:rsidR="004F0401" w:rsidRPr="00464F29" w:rsidRDefault="004F0401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464F2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4C1A6916" w14:textId="77777777" w:rsidR="004F0401" w:rsidRPr="00464F29" w:rsidRDefault="004F0401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F0401" w:rsidRPr="00464F29" w14:paraId="57673E83" w14:textId="77777777" w:rsidTr="00464F2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A015" w14:textId="77777777" w:rsidR="004F0401" w:rsidRPr="00464F29" w:rsidRDefault="004F0401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3FFD" w14:textId="77777777" w:rsidR="004F0401" w:rsidRPr="00464F29" w:rsidRDefault="004F0401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D079836" w14:textId="77777777" w:rsidR="004F0401" w:rsidRPr="00464F29" w:rsidRDefault="004F0401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464F2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F0401" w:rsidRPr="00464F29" w14:paraId="65257C65" w14:textId="77777777" w:rsidTr="00464F2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5FAD6" w14:textId="77777777" w:rsidR="004F0401" w:rsidRPr="00464F29" w:rsidRDefault="004F0401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6204B603" w14:textId="77777777" w:rsidR="004F0401" w:rsidRPr="00464F29" w:rsidRDefault="004F0401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77BDC" w14:textId="77777777" w:rsidR="004F0401" w:rsidRPr="00464F29" w:rsidRDefault="004F0401" w:rsidP="004F0401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4E7A0E8" w14:textId="77777777" w:rsidR="004F0401" w:rsidRPr="00464F29" w:rsidRDefault="004F0401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514B307" w14:textId="77777777" w:rsidR="004F0401" w:rsidRPr="00464F29" w:rsidRDefault="004F0401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6251012" w14:textId="77777777" w:rsidR="004F0401" w:rsidRPr="00464F29" w:rsidRDefault="004F0401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6E67E65" w14:textId="77777777" w:rsidR="004F0401" w:rsidRPr="00464F29" w:rsidRDefault="004F0401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38BCC32" w14:textId="77777777" w:rsidR="004F0401" w:rsidRPr="00464F29" w:rsidRDefault="004F0401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6A220D8C" w14:textId="77777777" w:rsidR="004F0401" w:rsidRPr="00464F29" w:rsidRDefault="004F0401" w:rsidP="004F040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F0401" w:rsidRPr="00464F29" w14:paraId="40771A69" w14:textId="77777777" w:rsidTr="00464F2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3DA4" w14:textId="76EFA861" w:rsidR="004F0401" w:rsidRPr="00464F29" w:rsidRDefault="004F0401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52AA7E0" w14:textId="77777777" w:rsidR="004F0401" w:rsidRPr="00464F29" w:rsidRDefault="004F0401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F0401" w:rsidRPr="00464F29" w14:paraId="3DE22E08" w14:textId="77777777" w:rsidTr="00464F2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0669" w14:textId="77777777" w:rsidR="004F0401" w:rsidRPr="00464F29" w:rsidRDefault="004F0401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C2F0" w14:textId="58EAD2AC" w:rsidR="004F0401" w:rsidRPr="00464F29" w:rsidRDefault="00464F29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Hussein Ali </w:t>
            </w:r>
            <w:proofErr w:type="spellStart"/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Kadhim</w:t>
            </w:r>
            <w:proofErr w:type="spellEnd"/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Kyhoiesh</w:t>
            </w:r>
            <w:proofErr w:type="spellEnd"/>
          </w:p>
        </w:tc>
      </w:tr>
      <w:tr w:rsidR="004F0401" w:rsidRPr="00464F29" w14:paraId="049DEC45" w14:textId="77777777" w:rsidTr="00464F2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CAF44" w14:textId="77777777" w:rsidR="004F0401" w:rsidRPr="00464F29" w:rsidRDefault="004F0401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8CAE" w14:textId="79BD54F1" w:rsidR="004F0401" w:rsidRPr="00464F29" w:rsidRDefault="00464F29" w:rsidP="004F040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64F2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</w:tbl>
    <w:p w14:paraId="397DCC9D" w14:textId="77777777" w:rsidR="004F0401" w:rsidRPr="00464F29" w:rsidRDefault="004F0401" w:rsidP="004F040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2A1F69B2" w14:textId="77777777" w:rsidR="004F0401" w:rsidRPr="00464F29" w:rsidRDefault="004F0401" w:rsidP="004F040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0821307F" w14:textId="77777777" w:rsidR="00F1171E" w:rsidRPr="00464F2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64F29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15497" w14:textId="77777777" w:rsidR="00954013" w:rsidRPr="0000007A" w:rsidRDefault="00954013" w:rsidP="0099583E">
      <w:r>
        <w:separator/>
      </w:r>
    </w:p>
  </w:endnote>
  <w:endnote w:type="continuationSeparator" w:id="0">
    <w:p w14:paraId="7320301A" w14:textId="77777777" w:rsidR="00954013" w:rsidRPr="0000007A" w:rsidRDefault="0095401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6E08C" w14:textId="77777777" w:rsidR="00954013" w:rsidRPr="0000007A" w:rsidRDefault="00954013" w:rsidP="0099583E">
      <w:r>
        <w:separator/>
      </w:r>
    </w:p>
  </w:footnote>
  <w:footnote w:type="continuationSeparator" w:id="0">
    <w:p w14:paraId="07B0770F" w14:textId="77777777" w:rsidR="00954013" w:rsidRPr="0000007A" w:rsidRDefault="0095401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F3D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603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1196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6BD9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4F29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0401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5BC8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2C7"/>
    <w:rsid w:val="008F036B"/>
    <w:rsid w:val="008F36E4"/>
    <w:rsid w:val="0090720F"/>
    <w:rsid w:val="009245E3"/>
    <w:rsid w:val="00942DEE"/>
    <w:rsid w:val="00944F67"/>
    <w:rsid w:val="00954013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1BBF"/>
    <w:rsid w:val="00B20DBA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9A4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97</cp:revision>
  <dcterms:created xsi:type="dcterms:W3CDTF">2023-08-30T09:21:00Z</dcterms:created>
  <dcterms:modified xsi:type="dcterms:W3CDTF">2025-03-13T04:15:00Z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