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F7397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F739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9F7397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9F739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739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F739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A8C0B1C" w:rsidR="0000007A" w:rsidRPr="009F7397" w:rsidRDefault="00F330F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F739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Plasmas Afterglows with N2 for Surface Treatments synthesis 2024</w:t>
            </w:r>
          </w:p>
        </w:tc>
      </w:tr>
      <w:tr w:rsidR="0000007A" w:rsidRPr="009F7397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9F739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739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27AF632" w:rsidR="0000007A" w:rsidRPr="009F739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F73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F73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F73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330FA" w:rsidRPr="009F73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3686.25</w:t>
            </w:r>
          </w:p>
        </w:tc>
      </w:tr>
      <w:tr w:rsidR="0000007A" w:rsidRPr="009F7397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9F739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739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9EFBEAB" w:rsidR="0000007A" w:rsidRPr="009F7397" w:rsidRDefault="00F330F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F7397">
              <w:rPr>
                <w:rFonts w:ascii="Arial" w:hAnsi="Arial" w:cs="Arial"/>
                <w:b/>
                <w:sz w:val="20"/>
                <w:szCs w:val="20"/>
                <w:lang w:val="en-GB"/>
              </w:rPr>
              <w:t>Treatment of Textiles in Plasma Afterglow</w:t>
            </w:r>
          </w:p>
        </w:tc>
      </w:tr>
      <w:tr w:rsidR="00CF0BBB" w:rsidRPr="009F7397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9F739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739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FC2B058" w:rsidR="00CF0BBB" w:rsidRPr="009F7397" w:rsidRDefault="00F330F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F739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17599C49" w14:textId="0ACAEAD0" w:rsidR="00626025" w:rsidRPr="009F7397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5A743ECE" w14:textId="77777777" w:rsidR="00D27A79" w:rsidRPr="009F7397" w:rsidRDefault="00D27A79" w:rsidP="00F330FA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F7397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9F739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9F7397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9F7397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9F7397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9F739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F7397" w14:paraId="5EA12279" w14:textId="77777777" w:rsidTr="007222C8">
        <w:tc>
          <w:tcPr>
            <w:tcW w:w="1265" w:type="pct"/>
            <w:noWrap/>
          </w:tcPr>
          <w:p w14:paraId="06DA2C7D" w14:textId="77777777" w:rsidR="00F1171E" w:rsidRPr="009F739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F7397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9F7397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9F739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9F739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F739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9F739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F7397">
              <w:rPr>
                <w:rFonts w:ascii="Arial" w:hAnsi="Arial" w:cs="Arial"/>
                <w:lang w:val="en-GB"/>
              </w:rPr>
              <w:t>Author’s Feedback</w:t>
            </w:r>
            <w:r w:rsidRPr="009F739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F739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F7397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77777777" w:rsidR="00F1171E" w:rsidRPr="009F739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73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9F739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FE34D4C" w:rsidR="00F96992" w:rsidRPr="009F7397" w:rsidRDefault="0047348E" w:rsidP="00D02E6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73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Why the author mentioned “</w:t>
            </w:r>
            <w:r w:rsidRPr="009F7397">
              <w:rPr>
                <w:rFonts w:ascii="Arial" w:hAnsi="Arial" w:cs="Arial"/>
                <w:b/>
                <w:bCs/>
                <w:sz w:val="20"/>
                <w:szCs w:val="20"/>
              </w:rPr>
              <w:t>In particular, this chapter reproduces the results obtained...</w:t>
            </w:r>
            <w:proofErr w:type="gramStart"/>
            <w:r w:rsidRPr="009F7397">
              <w:rPr>
                <w:rFonts w:ascii="Arial" w:hAnsi="Arial" w:cs="Arial"/>
                <w:b/>
                <w:bCs/>
                <w:sz w:val="20"/>
                <w:szCs w:val="20"/>
              </w:rPr>
              <w:t>”?</w:t>
            </w:r>
            <w:proofErr w:type="gramEnd"/>
            <w:r w:rsidRPr="009F73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This requires clarity. </w:t>
            </w:r>
            <w:r w:rsidR="00F869D2" w:rsidRPr="009F73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Research objectives of the work require clarity. Objectives have to be specific. </w:t>
            </w:r>
            <w:r w:rsidR="00E75E5D" w:rsidRPr="009F73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Many research works </w:t>
            </w:r>
            <w:proofErr w:type="gramStart"/>
            <w:r w:rsidR="00E75E5D" w:rsidRPr="009F7397">
              <w:rPr>
                <w:rFonts w:ascii="Arial" w:hAnsi="Arial" w:cs="Arial"/>
                <w:b/>
                <w:bCs/>
                <w:sz w:val="20"/>
                <w:szCs w:val="20"/>
              </w:rPr>
              <w:t>have already been carried out</w:t>
            </w:r>
            <w:proofErr w:type="gramEnd"/>
            <w:r w:rsidR="00E75E5D" w:rsidRPr="009F73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</w:t>
            </w:r>
            <w:r w:rsidR="00AD383F" w:rsidRPr="009F7397">
              <w:rPr>
                <w:rFonts w:ascii="Arial" w:hAnsi="Arial" w:cs="Arial"/>
                <w:b/>
                <w:bCs/>
                <w:sz w:val="20"/>
                <w:szCs w:val="20"/>
              </w:rPr>
              <w:t>study the potential of plasma processes on s</w:t>
            </w:r>
            <w:r w:rsidR="00E75E5D" w:rsidRPr="009F7397">
              <w:rPr>
                <w:rFonts w:ascii="Arial" w:hAnsi="Arial" w:cs="Arial"/>
                <w:b/>
                <w:bCs/>
                <w:sz w:val="20"/>
                <w:szCs w:val="20"/>
              </w:rPr>
              <w:t>terilization</w:t>
            </w:r>
            <w:r w:rsidR="00AD383F" w:rsidRPr="009F73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textile materials</w:t>
            </w:r>
            <w:r w:rsidR="00E75E5D" w:rsidRPr="009F73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investigation of influence of plasma on shrink-resistant properties of wool textiles. </w:t>
            </w:r>
          </w:p>
        </w:tc>
        <w:tc>
          <w:tcPr>
            <w:tcW w:w="1523" w:type="pct"/>
          </w:tcPr>
          <w:p w14:paraId="462A339C" w14:textId="77777777" w:rsidR="00F1171E" w:rsidRPr="009F739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F7397" w14:paraId="0D8B5B2C" w14:textId="77777777" w:rsidTr="007103E5">
        <w:trPr>
          <w:trHeight w:val="109"/>
        </w:trPr>
        <w:tc>
          <w:tcPr>
            <w:tcW w:w="1265" w:type="pct"/>
            <w:noWrap/>
          </w:tcPr>
          <w:p w14:paraId="21CBA5FE" w14:textId="77777777" w:rsidR="00F1171E" w:rsidRPr="009F739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73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F739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73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F739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FC6DA03" w14:textId="77777777" w:rsidR="00F1171E" w:rsidRPr="009F7397" w:rsidRDefault="00F96992" w:rsidP="00F9699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73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No. Title has to be specific. </w:t>
            </w:r>
          </w:p>
          <w:p w14:paraId="00C4DD9C" w14:textId="77777777" w:rsidR="00F96992" w:rsidRPr="009F7397" w:rsidRDefault="00F96992" w:rsidP="00F9699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94AA9A7" w14:textId="03BB8801" w:rsidR="00F96992" w:rsidRPr="009F7397" w:rsidRDefault="00F96992" w:rsidP="00F9699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73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“I</w:t>
            </w:r>
            <w:r w:rsidR="00D02E65" w:rsidRPr="009F73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mparting functional properties on textiles by plasma treatment” </w:t>
            </w:r>
          </w:p>
        </w:tc>
        <w:tc>
          <w:tcPr>
            <w:tcW w:w="1523" w:type="pct"/>
          </w:tcPr>
          <w:p w14:paraId="405B6701" w14:textId="77777777" w:rsidR="00F1171E" w:rsidRPr="009F739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F7397" w14:paraId="5604762A" w14:textId="77777777" w:rsidTr="007103E5">
        <w:trPr>
          <w:trHeight w:val="109"/>
        </w:trPr>
        <w:tc>
          <w:tcPr>
            <w:tcW w:w="1265" w:type="pct"/>
            <w:noWrap/>
          </w:tcPr>
          <w:p w14:paraId="3760981A" w14:textId="6725B202" w:rsidR="00F1171E" w:rsidRPr="009F7397" w:rsidRDefault="00F1171E" w:rsidP="00D0508E">
            <w:pPr>
              <w:pStyle w:val="Heading2"/>
              <w:ind w:left="360"/>
              <w:jc w:val="left"/>
              <w:rPr>
                <w:rFonts w:ascii="Arial" w:hAnsi="Arial" w:cs="Arial"/>
                <w:u w:val="single"/>
                <w:lang w:val="en-GB"/>
              </w:rPr>
            </w:pPr>
            <w:r w:rsidRPr="009F739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12" w:type="pct"/>
          </w:tcPr>
          <w:p w14:paraId="0FB7E83A" w14:textId="5CB43802" w:rsidR="00F1171E" w:rsidRPr="009F7397" w:rsidRDefault="00D02E65" w:rsidP="00D02E6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73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No. It has to </w:t>
            </w:r>
            <w:proofErr w:type="gramStart"/>
            <w:r w:rsidRPr="009F73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 modified</w:t>
            </w:r>
            <w:proofErr w:type="gramEnd"/>
            <w:r w:rsidRPr="009F73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as per the suggestions mentioned in the first comment section.</w:t>
            </w:r>
          </w:p>
        </w:tc>
        <w:tc>
          <w:tcPr>
            <w:tcW w:w="1523" w:type="pct"/>
          </w:tcPr>
          <w:p w14:paraId="1D54B730" w14:textId="77777777" w:rsidR="00F1171E" w:rsidRPr="009F739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F7397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77777777" w:rsidR="00F1171E" w:rsidRPr="009F739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F73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637DD347" w14:textId="794902AA" w:rsidR="00D02E65" w:rsidRPr="009F7397" w:rsidRDefault="009B680F" w:rsidP="00D02E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3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No. </w:t>
            </w:r>
            <w:r w:rsidR="00D02E65" w:rsidRPr="009F7397">
              <w:rPr>
                <w:rFonts w:ascii="Arial" w:hAnsi="Arial" w:cs="Arial"/>
                <w:b/>
                <w:bCs/>
                <w:sz w:val="20"/>
                <w:szCs w:val="20"/>
              </w:rPr>
              <w:t>The chapter contents have to be structured as following:</w:t>
            </w:r>
          </w:p>
          <w:p w14:paraId="6D1F3749" w14:textId="77777777" w:rsidR="00D02E65" w:rsidRPr="009F7397" w:rsidRDefault="00D02E65" w:rsidP="00D02E65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98EC52" w14:textId="77777777" w:rsidR="00D02E65" w:rsidRPr="009F7397" w:rsidRDefault="00D02E65" w:rsidP="00D02E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3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Introduction – Materials and Methods – Results and Discussion – Conclusion with scope of the work - </w:t>
            </w:r>
            <w:r w:rsidRPr="009F739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References</w:t>
            </w:r>
          </w:p>
          <w:p w14:paraId="2B5A7721" w14:textId="77777777" w:rsidR="00F1171E" w:rsidRPr="009F7397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9F739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F7397" w14:paraId="29D9208C" w14:textId="77777777" w:rsidTr="007222C8">
        <w:trPr>
          <w:trHeight w:val="704"/>
        </w:trPr>
        <w:tc>
          <w:tcPr>
            <w:tcW w:w="1265" w:type="pct"/>
            <w:noWrap/>
          </w:tcPr>
          <w:p w14:paraId="4F8837DA" w14:textId="77777777" w:rsidR="00F1171E" w:rsidRPr="009F739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F73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2" w:type="pct"/>
          </w:tcPr>
          <w:p w14:paraId="37D373F9" w14:textId="159813A2" w:rsidR="00F1171E" w:rsidRPr="009F7397" w:rsidRDefault="009B680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73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Plasma treatment of wool, cotton and Polypropylene </w:t>
            </w:r>
            <w:proofErr w:type="gramStart"/>
            <w:r w:rsidRPr="009F7397">
              <w:rPr>
                <w:rFonts w:ascii="Arial" w:hAnsi="Arial" w:cs="Arial"/>
                <w:b/>
                <w:bCs/>
                <w:sz w:val="20"/>
                <w:szCs w:val="20"/>
              </w:rPr>
              <w:t>have been reported</w:t>
            </w:r>
            <w:proofErr w:type="gramEnd"/>
            <w:r w:rsidRPr="009F73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without mentioning the research purpose. </w:t>
            </w:r>
            <w:r w:rsidR="008133A4" w:rsidRPr="009F73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Sterilization properties </w:t>
            </w:r>
            <w:proofErr w:type="gramStart"/>
            <w:r w:rsidR="008133A4" w:rsidRPr="009F7397">
              <w:rPr>
                <w:rFonts w:ascii="Arial" w:hAnsi="Arial" w:cs="Arial"/>
                <w:b/>
                <w:bCs/>
                <w:sz w:val="20"/>
                <w:szCs w:val="20"/>
              </w:rPr>
              <w:t>can be evaluated</w:t>
            </w:r>
            <w:proofErr w:type="gramEnd"/>
            <w:r w:rsidR="008133A4" w:rsidRPr="009F73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by using AATCC or ASTM standards. For testing of parameters applicable standards </w:t>
            </w:r>
            <w:proofErr w:type="gramStart"/>
            <w:r w:rsidR="008133A4" w:rsidRPr="009F7397">
              <w:rPr>
                <w:rFonts w:ascii="Arial" w:hAnsi="Arial" w:cs="Arial"/>
                <w:b/>
                <w:bCs/>
                <w:sz w:val="20"/>
                <w:szCs w:val="20"/>
              </w:rPr>
              <w:t>should be used</w:t>
            </w:r>
            <w:proofErr w:type="gramEnd"/>
            <w:r w:rsidR="008133A4" w:rsidRPr="009F73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Conclusion should comprise of scope of the work. Conclusion </w:t>
            </w:r>
            <w:proofErr w:type="gramStart"/>
            <w:r w:rsidR="008133A4" w:rsidRPr="009F7397">
              <w:rPr>
                <w:rFonts w:ascii="Arial" w:hAnsi="Arial" w:cs="Arial"/>
                <w:b/>
                <w:bCs/>
                <w:sz w:val="20"/>
                <w:szCs w:val="20"/>
              </w:rPr>
              <w:t>should be written</w:t>
            </w:r>
            <w:proofErr w:type="gramEnd"/>
            <w:r w:rsidR="008133A4" w:rsidRPr="009F73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such a way that it </w:t>
            </w:r>
            <w:r w:rsidR="00AD383F" w:rsidRPr="009F7397">
              <w:rPr>
                <w:rFonts w:ascii="Arial" w:hAnsi="Arial" w:cs="Arial"/>
                <w:b/>
                <w:bCs/>
                <w:sz w:val="20"/>
                <w:szCs w:val="20"/>
              </w:rPr>
              <w:t>induces the readers to take up the work related to the research area.</w:t>
            </w:r>
          </w:p>
        </w:tc>
        <w:tc>
          <w:tcPr>
            <w:tcW w:w="1523" w:type="pct"/>
          </w:tcPr>
          <w:p w14:paraId="4614DFC3" w14:textId="77777777" w:rsidR="00F1171E" w:rsidRPr="009F739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F7397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F739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73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9F739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F739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393C270" w:rsidR="00F1171E" w:rsidRPr="009F7397" w:rsidRDefault="0047348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73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Not sufficient. At least fifty references related to the work </w:t>
            </w:r>
            <w:r w:rsidR="002C1080" w:rsidRPr="009F73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have to</w:t>
            </w:r>
            <w:r w:rsidRPr="009F73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9F73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 quoted</w:t>
            </w:r>
            <w:proofErr w:type="gramEnd"/>
            <w:r w:rsidRPr="009F73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  <w:r w:rsidR="007D7B7B" w:rsidRPr="009F73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Related references from current year </w:t>
            </w:r>
            <w:proofErr w:type="gramStart"/>
            <w:r w:rsidR="007D7B7B" w:rsidRPr="009F73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can be quoted</w:t>
            </w:r>
            <w:proofErr w:type="gramEnd"/>
            <w:r w:rsidR="007D7B7B" w:rsidRPr="009F73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0220055" w14:textId="77777777" w:rsidR="00F1171E" w:rsidRPr="009F739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F7397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3410C687" w14:textId="77777777" w:rsidR="00F1171E" w:rsidRPr="009F739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F7397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9F7397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9F739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7722B85E" w14:textId="26BC0089" w:rsidR="00F1171E" w:rsidRPr="009F7397" w:rsidRDefault="00F1171E" w:rsidP="00D0508E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F739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12" w:type="pct"/>
          </w:tcPr>
          <w:p w14:paraId="0A07EA75" w14:textId="77777777" w:rsidR="00F1171E" w:rsidRPr="009F739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0B33CE6F" w:rsidR="00F1171E" w:rsidRPr="009F7397" w:rsidRDefault="0047348E" w:rsidP="00D050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F73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  <w:r w:rsidRPr="009F739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F73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any scientific report, personal pronouns </w:t>
            </w:r>
            <w:r w:rsidR="002C1080" w:rsidRPr="009F73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(we compile, we report…) </w:t>
            </w:r>
            <w:proofErr w:type="gramStart"/>
            <w:r w:rsidRPr="009F73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should not be used</w:t>
            </w:r>
            <w:proofErr w:type="gramEnd"/>
            <w:r w:rsidRPr="009F73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0351CA58" w14:textId="77777777" w:rsidR="00F1171E" w:rsidRPr="009F739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F7397" w14:paraId="20A16C0C" w14:textId="77777777" w:rsidTr="007103E5">
        <w:trPr>
          <w:trHeight w:val="109"/>
        </w:trPr>
        <w:tc>
          <w:tcPr>
            <w:tcW w:w="1265" w:type="pct"/>
            <w:noWrap/>
          </w:tcPr>
          <w:p w14:paraId="7F4BCFAE" w14:textId="77777777" w:rsidR="00F1171E" w:rsidRPr="009F739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F739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F739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F739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F739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623A3451" w:rsidR="00F1171E" w:rsidRPr="009F7397" w:rsidRDefault="001B31D9" w:rsidP="00D050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F7397">
              <w:rPr>
                <w:rFonts w:ascii="Arial" w:hAnsi="Arial" w:cs="Arial"/>
                <w:sz w:val="20"/>
                <w:szCs w:val="20"/>
                <w:lang w:val="en-GB"/>
              </w:rPr>
              <w:t xml:space="preserve">Figure and Table titles are lengthy. </w:t>
            </w:r>
          </w:p>
        </w:tc>
        <w:tc>
          <w:tcPr>
            <w:tcW w:w="1523" w:type="pct"/>
          </w:tcPr>
          <w:p w14:paraId="465E098E" w14:textId="77777777" w:rsidR="00F1171E" w:rsidRPr="009F739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121E7EFB" w:rsidR="00F1171E" w:rsidRPr="009F739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6FA1131" w14:textId="32724C82" w:rsidR="007103E5" w:rsidRPr="009F7397" w:rsidRDefault="007103E5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5EDEA8B" w14:textId="734BD619" w:rsidR="007103E5" w:rsidRPr="009F7397" w:rsidRDefault="007103E5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F6163BC" w14:textId="163BF772" w:rsidR="007103E5" w:rsidRPr="009F7397" w:rsidRDefault="007103E5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5908338" w14:textId="6406B4A9" w:rsidR="007103E5" w:rsidRPr="009F7397" w:rsidRDefault="007103E5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04DB5DF" w14:textId="70471D3A" w:rsidR="007103E5" w:rsidRPr="009F7397" w:rsidRDefault="007103E5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3392597" w14:textId="726404DE" w:rsidR="007103E5" w:rsidRPr="009F7397" w:rsidRDefault="007103E5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1BB1F6" w14:textId="7B86E0D6" w:rsidR="007103E5" w:rsidRPr="009F7397" w:rsidRDefault="007103E5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06C73F9" w14:textId="5BA9D62C" w:rsidR="007103E5" w:rsidRPr="009F7397" w:rsidRDefault="007103E5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D8A311A" w14:textId="77777777" w:rsidR="007103E5" w:rsidRPr="009F7397" w:rsidRDefault="007103E5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8B042B" w:rsidRPr="009F7397" w14:paraId="61CB7ACB" w14:textId="77777777" w:rsidTr="007103E5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89CE6" w14:textId="77777777" w:rsidR="008B042B" w:rsidRPr="009F7397" w:rsidRDefault="008B042B" w:rsidP="007103E5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65652409"/>
            <w:r w:rsidRPr="009F7397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F7397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6D7D9CD" w14:textId="77777777" w:rsidR="008B042B" w:rsidRPr="009F7397" w:rsidRDefault="008B042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B042B" w:rsidRPr="009F7397" w14:paraId="1B4F92F4" w14:textId="77777777" w:rsidTr="007103E5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2981C" w14:textId="77777777" w:rsidR="008B042B" w:rsidRPr="009F7397" w:rsidRDefault="008B042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24642" w14:textId="77777777" w:rsidR="008B042B" w:rsidRPr="009F7397" w:rsidRDefault="008B042B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F739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E34E1" w14:textId="77777777" w:rsidR="008B042B" w:rsidRPr="009F7397" w:rsidRDefault="008B042B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F739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F7397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F7397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8B042B" w:rsidRPr="009F7397" w14:paraId="4AA7B84D" w14:textId="77777777" w:rsidTr="007103E5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54DBE" w14:textId="77777777" w:rsidR="008B042B" w:rsidRPr="009F7397" w:rsidRDefault="008B042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F739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A444737" w14:textId="77777777" w:rsidR="008B042B" w:rsidRPr="009F7397" w:rsidRDefault="008B042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CF6F9" w14:textId="77777777" w:rsidR="008B042B" w:rsidRPr="009F7397" w:rsidRDefault="008B042B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F739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674BA12C" w14:textId="77777777" w:rsidR="008B042B" w:rsidRPr="009F7397" w:rsidRDefault="008B042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B72F258" w14:textId="77777777" w:rsidR="008B042B" w:rsidRPr="009F7397" w:rsidRDefault="008B042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8003E" w14:textId="77777777" w:rsidR="008B042B" w:rsidRPr="009F7397" w:rsidRDefault="008B042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ABE4868" w14:textId="77777777" w:rsidR="008B042B" w:rsidRPr="009F7397" w:rsidRDefault="008B042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0EC7740" w14:textId="77777777" w:rsidR="008B042B" w:rsidRPr="009F7397" w:rsidRDefault="008B042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1F564AF3" w14:textId="77777777" w:rsidR="008B042B" w:rsidRPr="009F7397" w:rsidRDefault="008B042B" w:rsidP="008B042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5190"/>
      </w:tblGrid>
      <w:tr w:rsidR="008B042B" w:rsidRPr="009F7397" w14:paraId="691D21D3" w14:textId="77777777" w:rsidTr="007103E5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EDFBE" w14:textId="778FC9B6" w:rsidR="008B042B" w:rsidRPr="009F7397" w:rsidRDefault="008B042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F739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3D4A5EA1" w14:textId="77777777" w:rsidR="008B042B" w:rsidRPr="009F7397" w:rsidRDefault="008B042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8B042B" w:rsidRPr="009F7397" w14:paraId="7C32C14B" w14:textId="77777777" w:rsidTr="007103E5">
        <w:trPr>
          <w:trHeight w:val="233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7859A" w14:textId="77777777" w:rsidR="008B042B" w:rsidRPr="009F7397" w:rsidRDefault="008B042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F7397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D38A4" w14:textId="63AB8A90" w:rsidR="008B042B" w:rsidRPr="009F7397" w:rsidRDefault="007103E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F7397">
              <w:rPr>
                <w:rFonts w:ascii="Arial" w:hAnsi="Arial" w:cs="Arial"/>
                <w:b/>
                <w:bCs/>
                <w:sz w:val="20"/>
                <w:szCs w:val="20"/>
              </w:rPr>
              <w:t>P.Senthilkumar</w:t>
            </w:r>
            <w:proofErr w:type="spellEnd"/>
          </w:p>
        </w:tc>
      </w:tr>
      <w:tr w:rsidR="008B042B" w:rsidRPr="009F7397" w14:paraId="73355368" w14:textId="77777777" w:rsidTr="007103E5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E52A8" w14:textId="77777777" w:rsidR="008B042B" w:rsidRPr="009F7397" w:rsidRDefault="008B042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F7397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5CCFA" w14:textId="7DC9238C" w:rsidR="008B042B" w:rsidRPr="009F7397" w:rsidRDefault="007103E5" w:rsidP="007103E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9F73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Psg</w:t>
            </w:r>
            <w:proofErr w:type="spellEnd"/>
            <w:r w:rsidRPr="009F73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College Of Technology, </w:t>
            </w:r>
            <w:r w:rsidRPr="009F73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1"/>
    </w:tbl>
    <w:p w14:paraId="5FCDACA6" w14:textId="77777777" w:rsidR="008B042B" w:rsidRPr="009F7397" w:rsidRDefault="008B042B" w:rsidP="008B042B">
      <w:pPr>
        <w:rPr>
          <w:rFonts w:ascii="Arial" w:hAnsi="Arial" w:cs="Arial"/>
          <w:sz w:val="20"/>
          <w:szCs w:val="20"/>
        </w:rPr>
      </w:pPr>
    </w:p>
    <w:bookmarkEnd w:id="0"/>
    <w:p w14:paraId="0821307F" w14:textId="77777777" w:rsidR="00F1171E" w:rsidRPr="009F739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9F7397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C8F3F" w14:textId="77777777" w:rsidR="00A12B47" w:rsidRPr="0000007A" w:rsidRDefault="00A12B47" w:rsidP="0099583E">
      <w:r>
        <w:separator/>
      </w:r>
    </w:p>
  </w:endnote>
  <w:endnote w:type="continuationSeparator" w:id="0">
    <w:p w14:paraId="73CF6D7E" w14:textId="77777777" w:rsidR="00A12B47" w:rsidRPr="0000007A" w:rsidRDefault="00A12B4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115D7" w14:textId="77777777" w:rsidR="00A12B47" w:rsidRPr="0000007A" w:rsidRDefault="00A12B47" w:rsidP="0099583E">
      <w:r>
        <w:separator/>
      </w:r>
    </w:p>
  </w:footnote>
  <w:footnote w:type="continuationSeparator" w:id="0">
    <w:p w14:paraId="69FEFDD4" w14:textId="77777777" w:rsidR="00A12B47" w:rsidRPr="0000007A" w:rsidRDefault="00A12B4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4D7C"/>
    <w:rsid w:val="00090202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21DE"/>
    <w:rsid w:val="000C3B7E"/>
    <w:rsid w:val="000D13B0"/>
    <w:rsid w:val="000F6EA8"/>
    <w:rsid w:val="00101322"/>
    <w:rsid w:val="00121FFA"/>
    <w:rsid w:val="0012616A"/>
    <w:rsid w:val="00136984"/>
    <w:rsid w:val="00142A9C"/>
    <w:rsid w:val="00144032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31D9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1080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611B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348E"/>
    <w:rsid w:val="00474129"/>
    <w:rsid w:val="00477844"/>
    <w:rsid w:val="004802C8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245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2EA"/>
    <w:rsid w:val="00707BE1"/>
    <w:rsid w:val="007103E5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0C8B"/>
    <w:rsid w:val="007A62F8"/>
    <w:rsid w:val="007B1099"/>
    <w:rsid w:val="007B54A4"/>
    <w:rsid w:val="007C6CDF"/>
    <w:rsid w:val="007D0246"/>
    <w:rsid w:val="007D7B7B"/>
    <w:rsid w:val="007F5873"/>
    <w:rsid w:val="008126B7"/>
    <w:rsid w:val="008133A4"/>
    <w:rsid w:val="00815F94"/>
    <w:rsid w:val="008224E2"/>
    <w:rsid w:val="00825DC9"/>
    <w:rsid w:val="0082676D"/>
    <w:rsid w:val="008324FC"/>
    <w:rsid w:val="00834DF8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042B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B680F"/>
    <w:rsid w:val="009C5642"/>
    <w:rsid w:val="009E13C3"/>
    <w:rsid w:val="009E6A30"/>
    <w:rsid w:val="009F07D4"/>
    <w:rsid w:val="009F29EB"/>
    <w:rsid w:val="009F7397"/>
    <w:rsid w:val="009F7A71"/>
    <w:rsid w:val="00A001A0"/>
    <w:rsid w:val="00A12B47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383F"/>
    <w:rsid w:val="00AD6C51"/>
    <w:rsid w:val="00AE0E9B"/>
    <w:rsid w:val="00AE54CD"/>
    <w:rsid w:val="00AF3016"/>
    <w:rsid w:val="00B03A45"/>
    <w:rsid w:val="00B2236C"/>
    <w:rsid w:val="00B22FE6"/>
    <w:rsid w:val="00B2374B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C5455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2E65"/>
    <w:rsid w:val="00D0508E"/>
    <w:rsid w:val="00D1283A"/>
    <w:rsid w:val="00D12970"/>
    <w:rsid w:val="00D17979"/>
    <w:rsid w:val="00D2075F"/>
    <w:rsid w:val="00D24CBE"/>
    <w:rsid w:val="00D256CC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75E5D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0F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69D2"/>
    <w:rsid w:val="00F96992"/>
    <w:rsid w:val="00F96F54"/>
    <w:rsid w:val="00F978B8"/>
    <w:rsid w:val="00FA0AD7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106</cp:revision>
  <dcterms:created xsi:type="dcterms:W3CDTF">2023-08-30T09:21:00Z</dcterms:created>
  <dcterms:modified xsi:type="dcterms:W3CDTF">2025-03-13T04:46:00Z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