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10E6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10E6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510E6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10E6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10E6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B0C427" w:rsidR="0000007A" w:rsidRPr="00510E64" w:rsidRDefault="007000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510E6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10E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F47EF8" w:rsidR="0000007A" w:rsidRPr="00510E6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48A"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3686.26</w:t>
            </w:r>
          </w:p>
        </w:tc>
      </w:tr>
      <w:tr w:rsidR="0000007A" w:rsidRPr="00510E6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10E6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A7CAD7" w:rsidR="0000007A" w:rsidRPr="00510E64" w:rsidRDefault="007000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10E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Iron </w:t>
            </w:r>
            <w:proofErr w:type="spellStart"/>
            <w:r w:rsidRPr="00510E64">
              <w:rPr>
                <w:rFonts w:ascii="Arial" w:hAnsi="Arial" w:cs="Arial"/>
                <w:b/>
                <w:sz w:val="20"/>
                <w:szCs w:val="20"/>
                <w:lang w:val="en-GB"/>
              </w:rPr>
              <w:t>Nitriding</w:t>
            </w:r>
            <w:proofErr w:type="spellEnd"/>
            <w:r w:rsidRPr="00510E6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N2 and N2-H2 Afterglows</w:t>
            </w:r>
          </w:p>
        </w:tc>
      </w:tr>
      <w:tr w:rsidR="00CF0BBB" w:rsidRPr="00510E6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10E6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28025E1" w:rsidR="00CF0BBB" w:rsidRPr="00510E64" w:rsidRDefault="001B54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11C55FA9" w:rsidR="00D27A79" w:rsidRPr="00510E64" w:rsidRDefault="00D27A79" w:rsidP="00510E6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510E6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10E64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510E64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10E6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0E64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0E6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10E6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10E6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0E64">
              <w:rPr>
                <w:rFonts w:ascii="Arial" w:hAnsi="Arial" w:cs="Arial"/>
                <w:lang w:val="en-GB"/>
              </w:rPr>
              <w:t>Author’s Feedback</w:t>
            </w:r>
            <w:r w:rsidRPr="00510E6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10E6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10E64" w14:paraId="5C0AB4EC" w14:textId="77777777" w:rsidTr="005944A8">
        <w:trPr>
          <w:trHeight w:val="863"/>
        </w:trPr>
        <w:tc>
          <w:tcPr>
            <w:tcW w:w="1265" w:type="pct"/>
            <w:noWrap/>
          </w:tcPr>
          <w:p w14:paraId="66B47184" w14:textId="77777777" w:rsidR="00F1171E" w:rsidRPr="00510E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510E6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E5943AB" w:rsidR="00F1171E" w:rsidRPr="00510E64" w:rsidRDefault="0020735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rtl/>
                <w:lang w:val="en-GB" w:bidi="ar-IQ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 w:bidi="ar-IQ"/>
              </w:rPr>
              <w:t>Good technology in the field of alloy hardening</w:t>
            </w:r>
          </w:p>
        </w:tc>
        <w:tc>
          <w:tcPr>
            <w:tcW w:w="1523" w:type="pct"/>
          </w:tcPr>
          <w:p w14:paraId="462A339C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64" w14:paraId="0D8B5B2C" w14:textId="77777777" w:rsidTr="005944A8">
        <w:trPr>
          <w:trHeight w:val="593"/>
        </w:trPr>
        <w:tc>
          <w:tcPr>
            <w:tcW w:w="1265" w:type="pct"/>
            <w:noWrap/>
          </w:tcPr>
          <w:p w14:paraId="21CBA5FE" w14:textId="77777777" w:rsidR="00F1171E" w:rsidRPr="00510E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10E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2B1A13C" w:rsidR="00F1171E" w:rsidRPr="00510E64" w:rsidRDefault="0020735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05B6701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64" w14:paraId="5604762A" w14:textId="77777777" w:rsidTr="005944A8">
        <w:trPr>
          <w:trHeight w:val="620"/>
        </w:trPr>
        <w:tc>
          <w:tcPr>
            <w:tcW w:w="1265" w:type="pct"/>
            <w:noWrap/>
          </w:tcPr>
          <w:p w14:paraId="3635573D" w14:textId="77777777" w:rsidR="00F1171E" w:rsidRPr="00510E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10E6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FB51870" w:rsidR="00F1171E" w:rsidRPr="00510E64" w:rsidRDefault="00745B20" w:rsidP="005944A8">
            <w:pPr>
              <w:rPr>
                <w:rFonts w:ascii="Arial" w:hAnsi="Arial" w:cs="Arial"/>
                <w:b/>
                <w:bCs/>
                <w:sz w:val="20"/>
                <w:szCs w:val="20"/>
                <w:rtl/>
                <w:lang w:bidi="ar-IQ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bidi="ar-IQ"/>
              </w:rPr>
              <w:t>Add a comprehensive definition about this technique and the phases resulting from it in short</w:t>
            </w:r>
          </w:p>
        </w:tc>
        <w:tc>
          <w:tcPr>
            <w:tcW w:w="1523" w:type="pct"/>
          </w:tcPr>
          <w:p w14:paraId="1D54B730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6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510E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94B700E" w:rsidR="00F1171E" w:rsidRPr="00510E64" w:rsidRDefault="00745B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64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510E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356089D8" w:rsidR="00F1171E" w:rsidRPr="00510E64" w:rsidRDefault="00745B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can consider</w:t>
            </w:r>
          </w:p>
        </w:tc>
        <w:tc>
          <w:tcPr>
            <w:tcW w:w="1523" w:type="pct"/>
          </w:tcPr>
          <w:p w14:paraId="4614DFC3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6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10E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10E6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50BC82B" w:rsidR="00F1171E" w:rsidRPr="00510E64" w:rsidRDefault="00745B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10E6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10E64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510E6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10E6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10E6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9AD12B4" w:rsidR="00F1171E" w:rsidRPr="00510E64" w:rsidRDefault="00745B2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297F52DB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10E6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10E6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10E6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10E6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10E6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9A2121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 xml:space="preserve">Rearranging the search language, since it </w:t>
            </w:r>
            <w:proofErr w:type="gramStart"/>
            <w:r w:rsidRPr="00510E64">
              <w:rPr>
                <w:rFonts w:ascii="Arial" w:hAnsi="Arial" w:cs="Arial"/>
                <w:sz w:val="20"/>
                <w:szCs w:val="20"/>
              </w:rPr>
              <w:t>is cut off</w:t>
            </w:r>
            <w:proofErr w:type="gramEnd"/>
            <w:r w:rsidRPr="00510E64">
              <w:rPr>
                <w:rFonts w:ascii="Arial" w:hAnsi="Arial" w:cs="Arial"/>
                <w:sz w:val="20"/>
                <w:szCs w:val="20"/>
              </w:rPr>
              <w:t xml:space="preserve"> in some places, thus losing the desired meaning of it.</w:t>
            </w:r>
          </w:p>
          <w:p w14:paraId="0FF59EDF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>Keywords are insufficient.</w:t>
            </w:r>
          </w:p>
          <w:p w14:paraId="5CDC871C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 xml:space="preserve">Some of the symbols in the book are unclear. </w:t>
            </w:r>
          </w:p>
          <w:p w14:paraId="13381C8F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>Some of the shapes in the book and visas on the shapes are blurred.</w:t>
            </w:r>
          </w:p>
          <w:p w14:paraId="6AAC5630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>Some arrows and markers on the shapes are located inside the shape, as in Figure (22-4) and (22-10), and in some shapes they are located outside the shape, as in Figure (22-8).</w:t>
            </w:r>
          </w:p>
          <w:p w14:paraId="70737123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>The X-ray diffraction diagram in Figure 22-10 is not entirely clear.</w:t>
            </w:r>
          </w:p>
          <w:p w14:paraId="17C835AB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 xml:space="preserve">The unit of temperature measurement in some places is written in kelvins and in </w:t>
            </w:r>
            <w:proofErr w:type="gramStart"/>
            <w:r w:rsidRPr="00510E64">
              <w:rPr>
                <w:rFonts w:ascii="Arial" w:hAnsi="Arial" w:cs="Arial"/>
                <w:sz w:val="20"/>
                <w:szCs w:val="20"/>
              </w:rPr>
              <w:t>others</w:t>
            </w:r>
            <w:proofErr w:type="gramEnd"/>
            <w:r w:rsidRPr="00510E64">
              <w:rPr>
                <w:rFonts w:ascii="Arial" w:hAnsi="Arial" w:cs="Arial"/>
                <w:sz w:val="20"/>
                <w:szCs w:val="20"/>
              </w:rPr>
              <w:t xml:space="preserve"> it is written in Celsius, the units of measurement must be standardized.</w:t>
            </w:r>
          </w:p>
          <w:p w14:paraId="76BF8E99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>Figure titles of the chapter are very long, abbreviated in an understandable sense for the reader.</w:t>
            </w:r>
          </w:p>
          <w:p w14:paraId="2DCE8D9A" w14:textId="77777777" w:rsidR="000E4601" w:rsidRPr="00510E64" w:rsidRDefault="000E4601" w:rsidP="000E4601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>The abstract and conclusion are too short.</w:t>
            </w:r>
          </w:p>
          <w:p w14:paraId="15DFD0E8" w14:textId="6C59E483" w:rsidR="00F1171E" w:rsidRPr="00510E64" w:rsidRDefault="000E4601" w:rsidP="007222C8">
            <w:pPr>
              <w:pStyle w:val="ListParagraph"/>
              <w:numPr>
                <w:ilvl w:val="0"/>
                <w:numId w:val="11"/>
              </w:numPr>
              <w:spacing w:after="2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E64">
              <w:rPr>
                <w:rFonts w:ascii="Arial" w:hAnsi="Arial" w:cs="Arial"/>
                <w:sz w:val="20"/>
                <w:szCs w:val="20"/>
              </w:rPr>
              <w:t xml:space="preserve">The file </w:t>
            </w:r>
            <w:proofErr w:type="gramStart"/>
            <w:r w:rsidRPr="00510E64">
              <w:rPr>
                <w:rFonts w:ascii="Arial" w:hAnsi="Arial" w:cs="Arial"/>
                <w:sz w:val="20"/>
                <w:szCs w:val="20"/>
              </w:rPr>
              <w:t>has been attached</w:t>
            </w:r>
            <w:proofErr w:type="gramEnd"/>
            <w:r w:rsidRPr="00510E64">
              <w:rPr>
                <w:rFonts w:ascii="Arial" w:hAnsi="Arial" w:cs="Arial"/>
                <w:sz w:val="20"/>
                <w:szCs w:val="20"/>
              </w:rPr>
              <w:t xml:space="preserve"> and some words are colored yellow and they need to be modified or corrected.</w:t>
            </w:r>
          </w:p>
        </w:tc>
        <w:tc>
          <w:tcPr>
            <w:tcW w:w="1523" w:type="pct"/>
          </w:tcPr>
          <w:p w14:paraId="465E098E" w14:textId="77777777" w:rsidR="00F1171E" w:rsidRPr="00510E6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50B84B0" w:rsidR="00F1171E" w:rsidRPr="00510E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9D2FEA" w:rsidRPr="00510E64" w14:paraId="4E21D028" w14:textId="77777777" w:rsidTr="00510E6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939D1" w14:textId="77777777" w:rsidR="009D2FEA" w:rsidRPr="00510E64" w:rsidRDefault="009D2FEA" w:rsidP="004A685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10E6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10E6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DBF3B8" w14:textId="77777777" w:rsidR="009D2FEA" w:rsidRPr="00510E64" w:rsidRDefault="009D2FEA" w:rsidP="004A685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D2FEA" w:rsidRPr="00510E64" w14:paraId="054330CB" w14:textId="77777777" w:rsidTr="00510E64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611B" w14:textId="77777777" w:rsidR="009D2FEA" w:rsidRPr="00510E64" w:rsidRDefault="009D2FEA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902BB" w14:textId="77777777" w:rsidR="009D2FEA" w:rsidRPr="00510E64" w:rsidRDefault="009D2FEA" w:rsidP="004A6858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14:paraId="63BA8312" w14:textId="77777777" w:rsidR="009D2FEA" w:rsidRPr="00510E64" w:rsidRDefault="009D2FEA" w:rsidP="004A6858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10E6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10E6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D2FEA" w:rsidRPr="00510E64" w14:paraId="1EE96F0C" w14:textId="77777777" w:rsidTr="00510E64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39AC2" w14:textId="77777777" w:rsidR="009D2FEA" w:rsidRPr="00510E64" w:rsidRDefault="009D2FEA" w:rsidP="004A685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10E6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E44FB76" w14:textId="77777777" w:rsidR="009D2FEA" w:rsidRPr="00510E64" w:rsidRDefault="009D2FEA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C8CA" w14:textId="77777777" w:rsidR="009D2FEA" w:rsidRPr="00510E64" w:rsidRDefault="009D2FEA" w:rsidP="004A685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10E6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676CF04" w14:textId="77777777" w:rsidR="009D2FEA" w:rsidRPr="00510E64" w:rsidRDefault="009D2FEA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F099EE" w14:textId="77777777" w:rsidR="009D2FEA" w:rsidRPr="00510E64" w:rsidRDefault="009D2FEA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14:paraId="674E1241" w14:textId="77777777" w:rsidR="009D2FEA" w:rsidRPr="00510E64" w:rsidRDefault="009D2FEA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1F3CCD" w14:textId="77777777" w:rsidR="009D2FEA" w:rsidRPr="00510E64" w:rsidRDefault="009D2FEA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6C619B" w14:textId="77777777" w:rsidR="009D2FEA" w:rsidRPr="00510E64" w:rsidRDefault="009D2FEA" w:rsidP="004A685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C55DD06" w14:textId="77777777" w:rsidR="009D2FEA" w:rsidRPr="00510E64" w:rsidRDefault="009D2FEA" w:rsidP="009D2FE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D2FEA" w:rsidRPr="00510E64" w14:paraId="2B2AE651" w14:textId="77777777" w:rsidTr="00510E6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578CE" w14:textId="7A3D711E" w:rsidR="009D2FEA" w:rsidRPr="00510E64" w:rsidRDefault="009D2FEA" w:rsidP="004A685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CF842E4" w14:textId="77777777" w:rsidR="009D2FEA" w:rsidRPr="00510E64" w:rsidRDefault="009D2FEA" w:rsidP="004A685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D2FEA" w:rsidRPr="00510E64" w14:paraId="0008FB0C" w14:textId="77777777" w:rsidTr="00510E6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281D3" w14:textId="77777777" w:rsidR="009D2FEA" w:rsidRPr="00510E64" w:rsidRDefault="009D2FEA" w:rsidP="004A68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B51AB" w14:textId="7724C132" w:rsidR="009D2FEA" w:rsidRPr="00510E64" w:rsidRDefault="00510E64" w:rsidP="004A68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10E64">
              <w:rPr>
                <w:rFonts w:ascii="Arial" w:hAnsi="Arial" w:cs="Arial"/>
                <w:b/>
                <w:bCs/>
                <w:sz w:val="20"/>
                <w:szCs w:val="20"/>
              </w:rPr>
              <w:t>Edrees</w:t>
            </w:r>
            <w:proofErr w:type="spellEnd"/>
            <w:r w:rsidRPr="00510E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E64">
              <w:rPr>
                <w:rFonts w:ascii="Arial" w:hAnsi="Arial" w:cs="Arial"/>
                <w:b/>
                <w:bCs/>
                <w:sz w:val="20"/>
                <w:szCs w:val="20"/>
              </w:rPr>
              <w:t>Edaan</w:t>
            </w:r>
            <w:proofErr w:type="spellEnd"/>
            <w:r w:rsidRPr="00510E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0E64">
              <w:rPr>
                <w:rFonts w:ascii="Arial" w:hAnsi="Arial" w:cs="Arial"/>
                <w:b/>
                <w:bCs/>
                <w:sz w:val="20"/>
                <w:szCs w:val="20"/>
              </w:rPr>
              <w:t>Ghadeer</w:t>
            </w:r>
            <w:proofErr w:type="spellEnd"/>
          </w:p>
        </w:tc>
      </w:tr>
      <w:tr w:rsidR="009D2FEA" w:rsidRPr="00510E64" w14:paraId="236FF276" w14:textId="77777777" w:rsidTr="00510E6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9A60" w14:textId="77777777" w:rsidR="009D2FEA" w:rsidRPr="00510E64" w:rsidRDefault="009D2FEA" w:rsidP="004A685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5CBA" w14:textId="16EF67AA" w:rsidR="009D2FEA" w:rsidRPr="00510E64" w:rsidRDefault="00510E64" w:rsidP="00510E6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Mosul, </w:t>
            </w:r>
            <w:r w:rsidRPr="00510E6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18B556C3" w14:textId="77777777" w:rsidR="009D2FEA" w:rsidRPr="00510E64" w:rsidRDefault="009D2FEA" w:rsidP="009D2FEA">
      <w:pPr>
        <w:rPr>
          <w:rFonts w:ascii="Arial" w:hAnsi="Arial" w:cs="Arial"/>
          <w:sz w:val="20"/>
          <w:szCs w:val="20"/>
        </w:rPr>
      </w:pPr>
    </w:p>
    <w:p w14:paraId="7FCE372A" w14:textId="77777777" w:rsidR="009D2FEA" w:rsidRPr="00510E64" w:rsidRDefault="009D2FEA" w:rsidP="009D2FEA">
      <w:pPr>
        <w:rPr>
          <w:rFonts w:ascii="Arial" w:hAnsi="Arial" w:cs="Arial"/>
          <w:sz w:val="20"/>
          <w:szCs w:val="20"/>
        </w:rPr>
      </w:pPr>
    </w:p>
    <w:p w14:paraId="252730EC" w14:textId="77777777" w:rsidR="009D2FEA" w:rsidRPr="00510E64" w:rsidRDefault="009D2FEA" w:rsidP="009D2FEA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510E6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10E6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8B5D" w14:textId="77777777" w:rsidR="009437BE" w:rsidRPr="0000007A" w:rsidRDefault="009437BE" w:rsidP="0099583E">
      <w:r>
        <w:separator/>
      </w:r>
    </w:p>
  </w:endnote>
  <w:endnote w:type="continuationSeparator" w:id="0">
    <w:p w14:paraId="18AE596B" w14:textId="77777777" w:rsidR="009437BE" w:rsidRPr="0000007A" w:rsidRDefault="009437B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E6BBA" w14:textId="77777777" w:rsidR="009437BE" w:rsidRPr="0000007A" w:rsidRDefault="009437BE" w:rsidP="0099583E">
      <w:r>
        <w:separator/>
      </w:r>
    </w:p>
  </w:footnote>
  <w:footnote w:type="continuationSeparator" w:id="0">
    <w:p w14:paraId="61B5E5E3" w14:textId="77777777" w:rsidR="009437BE" w:rsidRPr="0000007A" w:rsidRDefault="009437B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8D7688"/>
    <w:multiLevelType w:val="hybridMultilevel"/>
    <w:tmpl w:val="FF225D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4601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48A"/>
    <w:rsid w:val="001D3A1D"/>
    <w:rsid w:val="001E4B3D"/>
    <w:rsid w:val="001F24FF"/>
    <w:rsid w:val="001F2913"/>
    <w:rsid w:val="001F707F"/>
    <w:rsid w:val="002011F3"/>
    <w:rsid w:val="00201B85"/>
    <w:rsid w:val="00204D68"/>
    <w:rsid w:val="00207350"/>
    <w:rsid w:val="002105F7"/>
    <w:rsid w:val="002109D6"/>
    <w:rsid w:val="00220111"/>
    <w:rsid w:val="002218DB"/>
    <w:rsid w:val="0022369C"/>
    <w:rsid w:val="0022439B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5074"/>
    <w:rsid w:val="003A04E7"/>
    <w:rsid w:val="003A1C45"/>
    <w:rsid w:val="003A4991"/>
    <w:rsid w:val="003A6E1A"/>
    <w:rsid w:val="003B1D0B"/>
    <w:rsid w:val="003B2172"/>
    <w:rsid w:val="003D1BDE"/>
    <w:rsid w:val="003E746A"/>
    <w:rsid w:val="004015FB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E64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44A8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0E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B20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90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37B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2FE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E27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535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51E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9D9515C5-14BE-4BEB-B356-9EFEA901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98</cp:revision>
  <dcterms:created xsi:type="dcterms:W3CDTF">2023-08-30T09:21:00Z</dcterms:created>
  <dcterms:modified xsi:type="dcterms:W3CDTF">2025-03-13T04:54:00Z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