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21691" w14:paraId="1643A4CA" w14:textId="77777777" w:rsidTr="004847FF">
        <w:trPr>
          <w:trHeight w:val="450"/>
        </w:trPr>
        <w:tc>
          <w:tcPr>
            <w:tcW w:w="5000" w:type="pct"/>
            <w:gridSpan w:val="2"/>
            <w:tcBorders>
              <w:top w:val="nil"/>
              <w:left w:val="nil"/>
              <w:right w:val="nil"/>
            </w:tcBorders>
          </w:tcPr>
          <w:p w14:paraId="4C55E51F" w14:textId="77777777" w:rsidR="00602F7D" w:rsidRPr="00E21691" w:rsidRDefault="00602F7D" w:rsidP="00F2643C">
            <w:pPr>
              <w:pStyle w:val="Heading2"/>
              <w:jc w:val="left"/>
              <w:rPr>
                <w:rFonts w:ascii="Arial" w:hAnsi="Arial" w:cs="Arial"/>
                <w:b w:val="0"/>
                <w:bCs w:val="0"/>
                <w:lang w:val="en-US"/>
              </w:rPr>
            </w:pPr>
            <w:bookmarkStart w:id="0" w:name="_GoBack"/>
          </w:p>
        </w:tc>
      </w:tr>
      <w:tr w:rsidR="0000007A" w:rsidRPr="00E21691" w14:paraId="127EAD7E" w14:textId="77777777" w:rsidTr="00F33C84">
        <w:trPr>
          <w:trHeight w:val="413"/>
        </w:trPr>
        <w:tc>
          <w:tcPr>
            <w:tcW w:w="1234" w:type="pct"/>
          </w:tcPr>
          <w:p w14:paraId="3C159AA5" w14:textId="77777777" w:rsidR="0000007A" w:rsidRPr="00E21691" w:rsidRDefault="00D27A79" w:rsidP="00696CAD">
            <w:pPr>
              <w:pStyle w:val="BodyText"/>
              <w:ind w:left="90"/>
              <w:jc w:val="left"/>
              <w:rPr>
                <w:rFonts w:ascii="Arial" w:hAnsi="Arial" w:cs="Arial"/>
                <w:bCs/>
                <w:sz w:val="20"/>
                <w:szCs w:val="20"/>
                <w:lang w:val="en-GB"/>
              </w:rPr>
            </w:pPr>
            <w:r w:rsidRPr="00E21691">
              <w:rPr>
                <w:rFonts w:ascii="Arial" w:hAnsi="Arial" w:cs="Arial"/>
                <w:bCs/>
                <w:sz w:val="20"/>
                <w:szCs w:val="20"/>
                <w:lang w:val="en-GB"/>
              </w:rPr>
              <w:t xml:space="preserve">Book </w:t>
            </w:r>
            <w:r w:rsidR="0000007A" w:rsidRPr="00E2169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53D1BF" w:rsidR="0000007A" w:rsidRPr="00E21691" w:rsidRDefault="00A5708D" w:rsidP="00054BC4">
            <w:pPr>
              <w:pStyle w:val="NormalWeb"/>
              <w:rPr>
                <w:rFonts w:ascii="Arial" w:hAnsi="Arial" w:cs="Arial"/>
                <w:b/>
                <w:bCs/>
                <w:sz w:val="20"/>
                <w:szCs w:val="20"/>
                <w:u w:val="single"/>
              </w:rPr>
            </w:pPr>
            <w:r w:rsidRPr="00E21691">
              <w:rPr>
                <w:rFonts w:ascii="Arial" w:hAnsi="Arial" w:cs="Arial"/>
                <w:b/>
                <w:bCs/>
                <w:sz w:val="20"/>
                <w:szCs w:val="20"/>
                <w:u w:val="single"/>
              </w:rPr>
              <w:t>Plasmas Afterglows with N2 for Surface Treatments synthesis 2024</w:t>
            </w:r>
          </w:p>
        </w:tc>
      </w:tr>
      <w:tr w:rsidR="0000007A" w:rsidRPr="00E21691" w14:paraId="73C90375" w14:textId="77777777" w:rsidTr="002E7787">
        <w:trPr>
          <w:trHeight w:val="290"/>
        </w:trPr>
        <w:tc>
          <w:tcPr>
            <w:tcW w:w="1234" w:type="pct"/>
          </w:tcPr>
          <w:p w14:paraId="20D28135" w14:textId="77777777" w:rsidR="0000007A" w:rsidRPr="00E21691" w:rsidRDefault="0000007A" w:rsidP="00696CAD">
            <w:pPr>
              <w:pStyle w:val="BodyText"/>
              <w:ind w:left="90"/>
              <w:jc w:val="left"/>
              <w:rPr>
                <w:rFonts w:ascii="Arial" w:hAnsi="Arial" w:cs="Arial"/>
                <w:bCs/>
                <w:sz w:val="20"/>
                <w:szCs w:val="20"/>
                <w:lang w:val="en-GB"/>
              </w:rPr>
            </w:pPr>
            <w:r w:rsidRPr="00E2169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2CB8383" w:rsidR="0000007A" w:rsidRPr="00E2169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21691">
              <w:rPr>
                <w:rFonts w:ascii="Arial" w:hAnsi="Arial" w:cs="Arial"/>
                <w:b/>
                <w:bCs/>
                <w:sz w:val="20"/>
                <w:szCs w:val="20"/>
                <w:lang w:val="en-GB"/>
              </w:rPr>
              <w:t>Ms_BP</w:t>
            </w:r>
            <w:r w:rsidR="00FC432A" w:rsidRPr="00E21691">
              <w:rPr>
                <w:rFonts w:ascii="Arial" w:hAnsi="Arial" w:cs="Arial"/>
                <w:b/>
                <w:bCs/>
                <w:sz w:val="20"/>
                <w:szCs w:val="20"/>
                <w:lang w:val="en-GB"/>
              </w:rPr>
              <w:t>R</w:t>
            </w:r>
            <w:proofErr w:type="spellEnd"/>
            <w:r w:rsidRPr="00E21691">
              <w:rPr>
                <w:rFonts w:ascii="Arial" w:hAnsi="Arial" w:cs="Arial"/>
                <w:b/>
                <w:bCs/>
                <w:sz w:val="20"/>
                <w:szCs w:val="20"/>
                <w:lang w:val="en-GB"/>
              </w:rPr>
              <w:t>_</w:t>
            </w:r>
            <w:r w:rsidR="00A5708D" w:rsidRPr="00E21691">
              <w:rPr>
                <w:rFonts w:ascii="Arial" w:hAnsi="Arial" w:cs="Arial"/>
                <w:sz w:val="20"/>
                <w:szCs w:val="20"/>
              </w:rPr>
              <w:t xml:space="preserve"> </w:t>
            </w:r>
            <w:r w:rsidR="00A5708D" w:rsidRPr="00E21691">
              <w:rPr>
                <w:rFonts w:ascii="Arial" w:hAnsi="Arial" w:cs="Arial"/>
                <w:b/>
                <w:bCs/>
                <w:sz w:val="20"/>
                <w:szCs w:val="20"/>
                <w:lang w:val="en-GB"/>
              </w:rPr>
              <w:t>3686.7</w:t>
            </w:r>
          </w:p>
        </w:tc>
      </w:tr>
      <w:tr w:rsidR="0000007A" w:rsidRPr="00E21691" w14:paraId="05B60576" w14:textId="77777777" w:rsidTr="002109D6">
        <w:trPr>
          <w:trHeight w:val="331"/>
        </w:trPr>
        <w:tc>
          <w:tcPr>
            <w:tcW w:w="1234" w:type="pct"/>
          </w:tcPr>
          <w:p w14:paraId="0196A627" w14:textId="77777777" w:rsidR="0000007A" w:rsidRPr="00E21691" w:rsidRDefault="0000007A" w:rsidP="00696CAD">
            <w:pPr>
              <w:pStyle w:val="BodyText"/>
              <w:ind w:left="90"/>
              <w:jc w:val="left"/>
              <w:rPr>
                <w:rFonts w:ascii="Arial" w:hAnsi="Arial" w:cs="Arial"/>
                <w:bCs/>
                <w:sz w:val="20"/>
                <w:szCs w:val="20"/>
                <w:lang w:val="en-GB"/>
              </w:rPr>
            </w:pPr>
            <w:r w:rsidRPr="00E2169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085564" w:rsidR="0000007A" w:rsidRPr="00E21691" w:rsidRDefault="00A5708D" w:rsidP="000450FC">
            <w:pPr>
              <w:pStyle w:val="NormalWeb"/>
              <w:spacing w:before="0" w:beforeAutospacing="0" w:after="0" w:afterAutospacing="0"/>
              <w:rPr>
                <w:rFonts w:ascii="Arial" w:hAnsi="Arial" w:cs="Arial"/>
                <w:b/>
                <w:sz w:val="20"/>
                <w:szCs w:val="20"/>
                <w:highlight w:val="yellow"/>
                <w:lang w:val="en-GB"/>
              </w:rPr>
            </w:pPr>
            <w:r w:rsidRPr="00E21691">
              <w:rPr>
                <w:rFonts w:ascii="Arial" w:hAnsi="Arial" w:cs="Arial"/>
                <w:b/>
                <w:sz w:val="20"/>
                <w:szCs w:val="20"/>
                <w:lang w:val="en-GB"/>
              </w:rPr>
              <w:t>Plasma Sources for a High Flux of Active Species</w:t>
            </w:r>
          </w:p>
        </w:tc>
      </w:tr>
      <w:tr w:rsidR="00CF0BBB" w:rsidRPr="00E21691" w14:paraId="6D508B1C" w14:textId="77777777" w:rsidTr="002E7787">
        <w:trPr>
          <w:trHeight w:val="332"/>
        </w:trPr>
        <w:tc>
          <w:tcPr>
            <w:tcW w:w="1234" w:type="pct"/>
          </w:tcPr>
          <w:p w14:paraId="32FC28F7" w14:textId="77777777" w:rsidR="00CF0BBB" w:rsidRPr="00E21691" w:rsidRDefault="00CF0BBB" w:rsidP="00696CAD">
            <w:pPr>
              <w:pStyle w:val="BodyText"/>
              <w:ind w:left="90"/>
              <w:jc w:val="left"/>
              <w:rPr>
                <w:rFonts w:ascii="Arial" w:hAnsi="Arial" w:cs="Arial"/>
                <w:bCs/>
                <w:sz w:val="20"/>
                <w:szCs w:val="20"/>
                <w:lang w:val="en-GB"/>
              </w:rPr>
            </w:pPr>
            <w:r w:rsidRPr="00E2169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79460D9" w:rsidR="00CF0BBB" w:rsidRPr="00E21691" w:rsidRDefault="00A5708D" w:rsidP="000450FC">
            <w:pPr>
              <w:pStyle w:val="NormalWeb"/>
              <w:spacing w:before="0" w:beforeAutospacing="0" w:after="0" w:afterAutospacing="0"/>
              <w:rPr>
                <w:rFonts w:ascii="Arial" w:hAnsi="Arial" w:cs="Arial"/>
                <w:b/>
                <w:sz w:val="20"/>
                <w:szCs w:val="20"/>
                <w:lang w:val="en-GB"/>
              </w:rPr>
            </w:pPr>
            <w:r w:rsidRPr="00E21691">
              <w:rPr>
                <w:rFonts w:ascii="Arial" w:hAnsi="Arial" w:cs="Arial"/>
                <w:b/>
                <w:sz w:val="20"/>
                <w:szCs w:val="20"/>
                <w:lang w:val="en-GB"/>
              </w:rPr>
              <w:t>Book chapter</w:t>
            </w:r>
          </w:p>
        </w:tc>
      </w:tr>
    </w:tbl>
    <w:p w14:paraId="5A743ECE" w14:textId="0135D98D" w:rsidR="00D27A79" w:rsidRPr="00E21691" w:rsidRDefault="00D27A79" w:rsidP="00A5708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21691" w14:paraId="71A94C1F" w14:textId="77777777" w:rsidTr="007222C8">
        <w:tc>
          <w:tcPr>
            <w:tcW w:w="5000" w:type="pct"/>
            <w:gridSpan w:val="3"/>
            <w:tcBorders>
              <w:top w:val="nil"/>
              <w:left w:val="nil"/>
              <w:right w:val="nil"/>
            </w:tcBorders>
            <w:noWrap/>
          </w:tcPr>
          <w:p w14:paraId="0BC15285" w14:textId="77777777" w:rsidR="00F1171E" w:rsidRPr="00E21691" w:rsidRDefault="00F1171E" w:rsidP="007222C8">
            <w:pPr>
              <w:pStyle w:val="Heading2"/>
              <w:jc w:val="left"/>
              <w:rPr>
                <w:rFonts w:ascii="Arial" w:hAnsi="Arial" w:cs="Arial"/>
                <w:lang w:val="en-GB"/>
              </w:rPr>
            </w:pPr>
            <w:proofErr w:type="gramStart"/>
            <w:r w:rsidRPr="00E21691">
              <w:rPr>
                <w:rFonts w:ascii="Arial" w:hAnsi="Arial" w:cs="Arial"/>
                <w:highlight w:val="yellow"/>
                <w:lang w:val="en-GB"/>
              </w:rPr>
              <w:t>PART  1</w:t>
            </w:r>
            <w:proofErr w:type="gramEnd"/>
            <w:r w:rsidRPr="00E21691">
              <w:rPr>
                <w:rFonts w:ascii="Arial" w:hAnsi="Arial" w:cs="Arial"/>
                <w:highlight w:val="yellow"/>
                <w:lang w:val="en-GB"/>
              </w:rPr>
              <w:t>:</w:t>
            </w:r>
            <w:r w:rsidRPr="00E21691">
              <w:rPr>
                <w:rFonts w:ascii="Arial" w:hAnsi="Arial" w:cs="Arial"/>
                <w:lang w:val="en-GB"/>
              </w:rPr>
              <w:t xml:space="preserve"> Review Comments</w:t>
            </w:r>
          </w:p>
          <w:p w14:paraId="1287753C" w14:textId="77777777" w:rsidR="00F1171E" w:rsidRPr="00E21691" w:rsidRDefault="00F1171E" w:rsidP="007222C8">
            <w:pPr>
              <w:rPr>
                <w:rFonts w:ascii="Arial" w:hAnsi="Arial" w:cs="Arial"/>
                <w:sz w:val="20"/>
                <w:szCs w:val="20"/>
                <w:lang w:val="en-GB"/>
              </w:rPr>
            </w:pPr>
          </w:p>
        </w:tc>
      </w:tr>
      <w:tr w:rsidR="00F1171E" w:rsidRPr="00E21691" w14:paraId="5EA12279" w14:textId="77777777" w:rsidTr="007222C8">
        <w:tc>
          <w:tcPr>
            <w:tcW w:w="1265" w:type="pct"/>
            <w:noWrap/>
          </w:tcPr>
          <w:p w14:paraId="06DA2C7D" w14:textId="77777777" w:rsidR="00F1171E" w:rsidRPr="00E21691" w:rsidRDefault="00F1171E" w:rsidP="007222C8">
            <w:pPr>
              <w:pStyle w:val="Heading2"/>
              <w:jc w:val="left"/>
              <w:rPr>
                <w:rFonts w:ascii="Arial" w:hAnsi="Arial" w:cs="Arial"/>
                <w:b w:val="0"/>
                <w:bCs w:val="0"/>
                <w:lang w:val="en-GB"/>
              </w:rPr>
            </w:pPr>
            <w:r w:rsidRPr="00E21691">
              <w:rPr>
                <w:rFonts w:ascii="Arial" w:hAnsi="Arial" w:cs="Arial"/>
                <w:bCs w:val="0"/>
                <w:u w:val="single"/>
                <w:lang w:val="en-GB"/>
              </w:rPr>
              <w:t xml:space="preserve">Compulsory </w:t>
            </w:r>
            <w:r w:rsidRPr="00E21691">
              <w:rPr>
                <w:rFonts w:ascii="Arial" w:hAnsi="Arial" w:cs="Arial"/>
                <w:b w:val="0"/>
                <w:bCs w:val="0"/>
                <w:lang w:val="en-GB"/>
              </w:rPr>
              <w:t>REVISION comments</w:t>
            </w:r>
          </w:p>
          <w:p w14:paraId="7AE9682F" w14:textId="77777777" w:rsidR="00F1171E" w:rsidRPr="00E21691" w:rsidRDefault="00F1171E" w:rsidP="007222C8">
            <w:pPr>
              <w:pStyle w:val="Heading2"/>
              <w:jc w:val="left"/>
              <w:rPr>
                <w:rFonts w:ascii="Arial" w:hAnsi="Arial" w:cs="Arial"/>
                <w:lang w:val="en-GB"/>
              </w:rPr>
            </w:pPr>
          </w:p>
        </w:tc>
        <w:tc>
          <w:tcPr>
            <w:tcW w:w="2212" w:type="pct"/>
          </w:tcPr>
          <w:p w14:paraId="674EDCCA" w14:textId="77777777" w:rsidR="00F1171E" w:rsidRPr="00E21691" w:rsidRDefault="00F1171E" w:rsidP="007222C8">
            <w:pPr>
              <w:pStyle w:val="Heading2"/>
              <w:jc w:val="left"/>
              <w:rPr>
                <w:rFonts w:ascii="Arial" w:hAnsi="Arial" w:cs="Arial"/>
                <w:lang w:val="en-GB"/>
              </w:rPr>
            </w:pPr>
            <w:r w:rsidRPr="00E21691">
              <w:rPr>
                <w:rFonts w:ascii="Arial" w:hAnsi="Arial" w:cs="Arial"/>
                <w:lang w:val="en-GB"/>
              </w:rPr>
              <w:t>Reviewer’s comment</w:t>
            </w:r>
          </w:p>
        </w:tc>
        <w:tc>
          <w:tcPr>
            <w:tcW w:w="1523" w:type="pct"/>
          </w:tcPr>
          <w:p w14:paraId="57792C30" w14:textId="77777777" w:rsidR="00F1171E" w:rsidRPr="00E21691" w:rsidRDefault="00F1171E" w:rsidP="007222C8">
            <w:pPr>
              <w:pStyle w:val="Heading2"/>
              <w:jc w:val="left"/>
              <w:rPr>
                <w:rFonts w:ascii="Arial" w:hAnsi="Arial" w:cs="Arial"/>
                <w:b w:val="0"/>
                <w:lang w:val="en-GB"/>
              </w:rPr>
            </w:pPr>
            <w:r w:rsidRPr="00E21691">
              <w:rPr>
                <w:rFonts w:ascii="Arial" w:hAnsi="Arial" w:cs="Arial"/>
                <w:lang w:val="en-GB"/>
              </w:rPr>
              <w:t>Author’s Feedback</w:t>
            </w:r>
            <w:r w:rsidRPr="00E21691">
              <w:rPr>
                <w:rFonts w:ascii="Arial" w:hAnsi="Arial" w:cs="Arial"/>
                <w:b w:val="0"/>
                <w:lang w:val="en-GB"/>
              </w:rPr>
              <w:t xml:space="preserve"> </w:t>
            </w:r>
            <w:r w:rsidRPr="00E21691">
              <w:rPr>
                <w:rFonts w:ascii="Arial" w:hAnsi="Arial" w:cs="Arial"/>
                <w:b w:val="0"/>
                <w:i/>
                <w:lang w:val="en-GB"/>
              </w:rPr>
              <w:t>(Please correct the manuscript and highlight that part in the manuscript. It is mandatory that authors should write his/her feedback here)</w:t>
            </w:r>
          </w:p>
        </w:tc>
      </w:tr>
      <w:tr w:rsidR="00F1171E" w:rsidRPr="00E21691" w14:paraId="5C0AB4EC" w14:textId="77777777" w:rsidTr="007222C8">
        <w:trPr>
          <w:trHeight w:val="1264"/>
        </w:trPr>
        <w:tc>
          <w:tcPr>
            <w:tcW w:w="1265" w:type="pct"/>
            <w:noWrap/>
          </w:tcPr>
          <w:p w14:paraId="66B47184" w14:textId="77777777" w:rsidR="00F1171E" w:rsidRPr="00E21691" w:rsidRDefault="00F1171E" w:rsidP="007222C8">
            <w:pPr>
              <w:ind w:left="360"/>
              <w:rPr>
                <w:rFonts w:ascii="Arial" w:hAnsi="Arial" w:cs="Arial"/>
                <w:b/>
                <w:bCs/>
                <w:sz w:val="20"/>
                <w:szCs w:val="20"/>
                <w:lang w:val="en-GB"/>
              </w:rPr>
            </w:pPr>
            <w:r w:rsidRPr="00E2169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21691" w:rsidRDefault="00F1171E" w:rsidP="007222C8">
            <w:pPr>
              <w:ind w:left="360"/>
              <w:rPr>
                <w:rFonts w:ascii="Arial" w:eastAsia="MS Mincho" w:hAnsi="Arial" w:cs="Arial"/>
                <w:b/>
                <w:bCs/>
                <w:sz w:val="20"/>
                <w:szCs w:val="20"/>
                <w:lang w:val="en-GB"/>
              </w:rPr>
            </w:pPr>
          </w:p>
        </w:tc>
        <w:tc>
          <w:tcPr>
            <w:tcW w:w="2212" w:type="pct"/>
          </w:tcPr>
          <w:p w14:paraId="7DBC9196" w14:textId="48B25DE8" w:rsidR="00071F44" w:rsidRPr="00E21691" w:rsidRDefault="009F43CF" w:rsidP="007F236F">
            <w:pPr>
              <w:pStyle w:val="ListParagraph"/>
              <w:ind w:left="0"/>
              <w:rPr>
                <w:rFonts w:ascii="Arial" w:hAnsi="Arial" w:cs="Arial"/>
                <w:b/>
                <w:bCs/>
                <w:sz w:val="20"/>
                <w:szCs w:val="20"/>
                <w:lang w:bidi="ar-SY"/>
              </w:rPr>
            </w:pPr>
            <w:r w:rsidRPr="00E21691">
              <w:rPr>
                <w:rFonts w:ascii="Arial" w:hAnsi="Arial" w:cs="Arial"/>
                <w:b/>
                <w:bCs/>
                <w:sz w:val="20"/>
                <w:szCs w:val="20"/>
                <w:lang w:val="en-GB"/>
              </w:rPr>
              <w:t>This manuscript</w:t>
            </w:r>
            <w:r w:rsidR="007F236F" w:rsidRPr="00E21691">
              <w:rPr>
                <w:rFonts w:ascii="Arial" w:hAnsi="Arial" w:cs="Arial"/>
                <w:b/>
                <w:bCs/>
                <w:sz w:val="20"/>
                <w:szCs w:val="20"/>
                <w:lang w:val="en-GB"/>
              </w:rPr>
              <w:t xml:space="preserve"> is significant as it focuses on the study of plasma and the active components within the plasma medium at low pressures. It utilizes various types of noble gases, including argon, neon, and helium, alongside active gases such as nitrogen, oxygen, and hydrogen, across different pressure ranges.</w:t>
            </w:r>
            <w:r w:rsidR="00EC1208" w:rsidRPr="00E21691">
              <w:rPr>
                <w:rFonts w:ascii="Arial" w:hAnsi="Arial" w:cs="Arial"/>
                <w:b/>
                <w:bCs/>
                <w:sz w:val="20"/>
                <w:szCs w:val="20"/>
                <w:lang w:bidi="ar-SY"/>
              </w:rPr>
              <w:t xml:space="preserve"> However,</w:t>
            </w:r>
            <w:r w:rsidR="00414785" w:rsidRPr="00E21691">
              <w:rPr>
                <w:rFonts w:ascii="Arial" w:hAnsi="Arial" w:cs="Arial"/>
                <w:b/>
                <w:bCs/>
                <w:sz w:val="20"/>
                <w:szCs w:val="20"/>
                <w:lang w:bidi="ar-SY"/>
              </w:rPr>
              <w:t xml:space="preserve"> it is preferable to mention different types of gases such as sulfur hexafluoride gas</w:t>
            </w:r>
            <w:r w:rsidR="00EC1208" w:rsidRPr="00E21691">
              <w:rPr>
                <w:rFonts w:ascii="Arial" w:hAnsi="Arial" w:cs="Arial"/>
                <w:b/>
                <w:bCs/>
                <w:sz w:val="20"/>
                <w:szCs w:val="20"/>
                <w:lang w:bidi="ar-SY"/>
              </w:rPr>
              <w:t xml:space="preserve"> SF</w:t>
            </w:r>
            <w:r w:rsidR="00EC1208" w:rsidRPr="00E21691">
              <w:rPr>
                <w:rFonts w:ascii="Arial" w:hAnsi="Arial" w:cs="Arial"/>
                <w:b/>
                <w:bCs/>
                <w:sz w:val="20"/>
                <w:szCs w:val="20"/>
                <w:vertAlign w:val="subscript"/>
                <w:lang w:bidi="ar-SY"/>
              </w:rPr>
              <w:t>6</w:t>
            </w:r>
            <w:r w:rsidR="00414785" w:rsidRPr="00E21691">
              <w:rPr>
                <w:rFonts w:ascii="Arial" w:hAnsi="Arial" w:cs="Arial"/>
                <w:b/>
                <w:bCs/>
                <w:sz w:val="20"/>
                <w:szCs w:val="20"/>
                <w:lang w:bidi="ar-SY"/>
              </w:rPr>
              <w:t>, which is an important gas in the plasma etching process.</w:t>
            </w:r>
          </w:p>
        </w:tc>
        <w:tc>
          <w:tcPr>
            <w:tcW w:w="1523" w:type="pct"/>
          </w:tcPr>
          <w:p w14:paraId="462A339C" w14:textId="77777777" w:rsidR="00F1171E" w:rsidRPr="00E21691" w:rsidRDefault="00F1171E" w:rsidP="007222C8">
            <w:pPr>
              <w:pStyle w:val="Heading2"/>
              <w:jc w:val="left"/>
              <w:rPr>
                <w:rFonts w:ascii="Arial" w:hAnsi="Arial" w:cs="Arial"/>
                <w:b w:val="0"/>
                <w:lang w:val="en-GB"/>
              </w:rPr>
            </w:pPr>
          </w:p>
        </w:tc>
      </w:tr>
      <w:tr w:rsidR="00F1171E" w:rsidRPr="00E21691" w14:paraId="0D8B5B2C" w14:textId="77777777" w:rsidTr="00E21691">
        <w:trPr>
          <w:trHeight w:val="85"/>
        </w:trPr>
        <w:tc>
          <w:tcPr>
            <w:tcW w:w="1265" w:type="pct"/>
            <w:noWrap/>
          </w:tcPr>
          <w:p w14:paraId="21CBA5FE" w14:textId="77777777" w:rsidR="00F1171E" w:rsidRPr="00E21691" w:rsidRDefault="00F1171E" w:rsidP="007222C8">
            <w:pPr>
              <w:ind w:left="360"/>
              <w:rPr>
                <w:rFonts w:ascii="Arial" w:hAnsi="Arial" w:cs="Arial"/>
                <w:b/>
                <w:bCs/>
                <w:sz w:val="20"/>
                <w:szCs w:val="20"/>
                <w:lang w:val="en-GB"/>
              </w:rPr>
            </w:pPr>
            <w:r w:rsidRPr="00E21691">
              <w:rPr>
                <w:rFonts w:ascii="Arial" w:hAnsi="Arial" w:cs="Arial"/>
                <w:b/>
                <w:bCs/>
                <w:sz w:val="20"/>
                <w:szCs w:val="20"/>
                <w:lang w:val="en-GB"/>
              </w:rPr>
              <w:t>Is the title of the article suitable?</w:t>
            </w:r>
          </w:p>
          <w:p w14:paraId="1CABB61A" w14:textId="77777777" w:rsidR="00F1171E" w:rsidRPr="00E21691" w:rsidRDefault="00F1171E" w:rsidP="007222C8">
            <w:pPr>
              <w:ind w:left="360"/>
              <w:rPr>
                <w:rFonts w:ascii="Arial" w:hAnsi="Arial" w:cs="Arial"/>
                <w:b/>
                <w:bCs/>
                <w:sz w:val="20"/>
                <w:szCs w:val="20"/>
                <w:lang w:val="en-GB"/>
              </w:rPr>
            </w:pPr>
            <w:r w:rsidRPr="00E21691">
              <w:rPr>
                <w:rFonts w:ascii="Arial" w:hAnsi="Arial" w:cs="Arial"/>
                <w:b/>
                <w:bCs/>
                <w:sz w:val="20"/>
                <w:szCs w:val="20"/>
                <w:lang w:val="en-GB"/>
              </w:rPr>
              <w:t>(If not please suggest an alternative title)</w:t>
            </w:r>
          </w:p>
          <w:p w14:paraId="0275B919" w14:textId="77777777" w:rsidR="00F1171E" w:rsidRPr="00E21691" w:rsidRDefault="00F1171E" w:rsidP="007222C8">
            <w:pPr>
              <w:pStyle w:val="Heading2"/>
              <w:jc w:val="left"/>
              <w:rPr>
                <w:rFonts w:ascii="Arial" w:hAnsi="Arial" w:cs="Arial"/>
                <w:u w:val="single"/>
                <w:lang w:val="en-GB"/>
              </w:rPr>
            </w:pPr>
          </w:p>
        </w:tc>
        <w:tc>
          <w:tcPr>
            <w:tcW w:w="2212" w:type="pct"/>
          </w:tcPr>
          <w:p w14:paraId="794AA9A7" w14:textId="5DB59E10" w:rsidR="00F1171E" w:rsidRPr="00E21691" w:rsidRDefault="0028157D" w:rsidP="0028157D">
            <w:pPr>
              <w:rPr>
                <w:rFonts w:ascii="Arial" w:hAnsi="Arial" w:cs="Arial"/>
                <w:b/>
                <w:bCs/>
                <w:sz w:val="20"/>
                <w:szCs w:val="20"/>
                <w:lang w:val="en-GB" w:bidi="ar-SY"/>
              </w:rPr>
            </w:pPr>
            <w:r w:rsidRPr="00E21691">
              <w:rPr>
                <w:rFonts w:ascii="Arial" w:hAnsi="Arial" w:cs="Arial"/>
                <w:b/>
                <w:bCs/>
                <w:sz w:val="20"/>
                <w:szCs w:val="20"/>
                <w:lang w:bidi="ar-SY"/>
              </w:rPr>
              <w:t>T</w:t>
            </w:r>
            <w:r w:rsidRPr="00E21691">
              <w:rPr>
                <w:rFonts w:ascii="Arial" w:hAnsi="Arial" w:cs="Arial"/>
                <w:b/>
                <w:bCs/>
                <w:sz w:val="20"/>
                <w:szCs w:val="20"/>
                <w:lang w:val="en-GB"/>
              </w:rPr>
              <w:t xml:space="preserve">he title of the article </w:t>
            </w:r>
            <w:r w:rsidR="00E84F74" w:rsidRPr="00E21691">
              <w:rPr>
                <w:rFonts w:ascii="Arial" w:hAnsi="Arial" w:cs="Arial"/>
                <w:b/>
                <w:bCs/>
                <w:sz w:val="20"/>
                <w:szCs w:val="20"/>
                <w:lang w:bidi="ar-SY"/>
              </w:rPr>
              <w:t xml:space="preserve">is </w:t>
            </w:r>
            <w:r w:rsidRPr="00E21691">
              <w:rPr>
                <w:rFonts w:ascii="Arial" w:hAnsi="Arial" w:cs="Arial"/>
                <w:b/>
                <w:bCs/>
                <w:sz w:val="20"/>
                <w:szCs w:val="20"/>
                <w:lang w:val="en-GB"/>
              </w:rPr>
              <w:t>suitable.</w:t>
            </w:r>
          </w:p>
        </w:tc>
        <w:tc>
          <w:tcPr>
            <w:tcW w:w="1523" w:type="pct"/>
          </w:tcPr>
          <w:p w14:paraId="405B6701" w14:textId="77777777" w:rsidR="00F1171E" w:rsidRPr="00E21691" w:rsidRDefault="00F1171E" w:rsidP="007222C8">
            <w:pPr>
              <w:pStyle w:val="Heading2"/>
              <w:jc w:val="left"/>
              <w:rPr>
                <w:rFonts w:ascii="Arial" w:hAnsi="Arial" w:cs="Arial"/>
                <w:b w:val="0"/>
                <w:lang w:val="en-GB"/>
              </w:rPr>
            </w:pPr>
          </w:p>
        </w:tc>
      </w:tr>
      <w:tr w:rsidR="00F1171E" w:rsidRPr="00E21691" w14:paraId="5604762A" w14:textId="77777777" w:rsidTr="00E21691">
        <w:trPr>
          <w:trHeight w:val="85"/>
        </w:trPr>
        <w:tc>
          <w:tcPr>
            <w:tcW w:w="1265" w:type="pct"/>
            <w:noWrap/>
          </w:tcPr>
          <w:p w14:paraId="3635573D" w14:textId="77777777" w:rsidR="00F1171E" w:rsidRPr="00E21691" w:rsidRDefault="00F1171E" w:rsidP="007222C8">
            <w:pPr>
              <w:pStyle w:val="Heading2"/>
              <w:ind w:left="360"/>
              <w:jc w:val="left"/>
              <w:rPr>
                <w:rFonts w:ascii="Arial" w:hAnsi="Arial" w:cs="Arial"/>
                <w:lang w:val="en-GB"/>
              </w:rPr>
            </w:pPr>
            <w:r w:rsidRPr="00E2169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21691" w:rsidRDefault="00F1171E" w:rsidP="007222C8">
            <w:pPr>
              <w:pStyle w:val="Heading2"/>
              <w:jc w:val="left"/>
              <w:rPr>
                <w:rFonts w:ascii="Arial" w:hAnsi="Arial" w:cs="Arial"/>
                <w:lang w:val="en-GB"/>
              </w:rPr>
            </w:pPr>
          </w:p>
        </w:tc>
        <w:tc>
          <w:tcPr>
            <w:tcW w:w="2212" w:type="pct"/>
          </w:tcPr>
          <w:p w14:paraId="0FB7E83A" w14:textId="5B9816DD" w:rsidR="00F1171E" w:rsidRPr="00E21691" w:rsidRDefault="0028157D" w:rsidP="0028157D">
            <w:pPr>
              <w:rPr>
                <w:rFonts w:ascii="Arial" w:eastAsia="MS Mincho" w:hAnsi="Arial" w:cs="Arial"/>
                <w:b/>
                <w:bCs/>
                <w:sz w:val="20"/>
                <w:szCs w:val="20"/>
                <w:lang w:val="en-GB"/>
              </w:rPr>
            </w:pPr>
            <w:r w:rsidRPr="00E21691">
              <w:rPr>
                <w:rFonts w:ascii="Arial" w:eastAsia="MS Mincho" w:hAnsi="Arial" w:cs="Arial"/>
                <w:b/>
                <w:bCs/>
                <w:sz w:val="20"/>
                <w:szCs w:val="20"/>
                <w:lang w:val="en-GB"/>
              </w:rPr>
              <w:t>The abstract of the article is comprehensive.</w:t>
            </w:r>
          </w:p>
        </w:tc>
        <w:tc>
          <w:tcPr>
            <w:tcW w:w="1523" w:type="pct"/>
          </w:tcPr>
          <w:p w14:paraId="1D54B730" w14:textId="77777777" w:rsidR="00F1171E" w:rsidRPr="00E21691" w:rsidRDefault="00F1171E" w:rsidP="007222C8">
            <w:pPr>
              <w:pStyle w:val="Heading2"/>
              <w:jc w:val="left"/>
              <w:rPr>
                <w:rFonts w:ascii="Arial" w:hAnsi="Arial" w:cs="Arial"/>
                <w:b w:val="0"/>
                <w:lang w:val="en-GB"/>
              </w:rPr>
            </w:pPr>
          </w:p>
        </w:tc>
      </w:tr>
      <w:tr w:rsidR="00F1171E" w:rsidRPr="00E21691" w14:paraId="2F579F54" w14:textId="77777777" w:rsidTr="007222C8">
        <w:trPr>
          <w:trHeight w:val="859"/>
        </w:trPr>
        <w:tc>
          <w:tcPr>
            <w:tcW w:w="1265" w:type="pct"/>
            <w:noWrap/>
          </w:tcPr>
          <w:p w14:paraId="04361F46" w14:textId="77777777" w:rsidR="00F1171E" w:rsidRPr="00E21691" w:rsidRDefault="00F1171E" w:rsidP="007222C8">
            <w:pPr>
              <w:ind w:left="360"/>
              <w:rPr>
                <w:rFonts w:ascii="Arial" w:hAnsi="Arial" w:cs="Arial"/>
                <w:b/>
                <w:bCs/>
                <w:sz w:val="20"/>
                <w:szCs w:val="20"/>
                <w:u w:val="single"/>
                <w:lang w:val="en-GB"/>
              </w:rPr>
            </w:pPr>
            <w:r w:rsidRPr="00E21691">
              <w:rPr>
                <w:rFonts w:ascii="Arial" w:hAnsi="Arial" w:cs="Arial"/>
                <w:b/>
                <w:bCs/>
                <w:sz w:val="20"/>
                <w:szCs w:val="20"/>
                <w:lang w:val="en-GB"/>
              </w:rPr>
              <w:t>Are subsections and structure of the manuscript appropriate?</w:t>
            </w:r>
          </w:p>
        </w:tc>
        <w:tc>
          <w:tcPr>
            <w:tcW w:w="2212" w:type="pct"/>
          </w:tcPr>
          <w:p w14:paraId="2B5A7721" w14:textId="7DC95DE7" w:rsidR="00F1171E" w:rsidRPr="00E21691" w:rsidRDefault="0028157D" w:rsidP="007222C8">
            <w:pPr>
              <w:pStyle w:val="ListParagraph"/>
              <w:ind w:left="0"/>
              <w:rPr>
                <w:rFonts w:ascii="Arial" w:hAnsi="Arial" w:cs="Arial"/>
                <w:b/>
                <w:bCs/>
                <w:sz w:val="20"/>
                <w:szCs w:val="20"/>
                <w:lang w:val="en-GB"/>
              </w:rPr>
            </w:pPr>
            <w:r w:rsidRPr="00E21691">
              <w:rPr>
                <w:rFonts w:ascii="Arial" w:hAnsi="Arial" w:cs="Arial"/>
                <w:b/>
                <w:bCs/>
                <w:sz w:val="20"/>
                <w:szCs w:val="20"/>
                <w:lang w:val="en-GB"/>
              </w:rPr>
              <w:t>The subsections and structure of the manuscript is appropriate</w:t>
            </w:r>
            <w:r w:rsidR="00EC1208" w:rsidRPr="00E21691">
              <w:rPr>
                <w:rFonts w:ascii="Arial" w:hAnsi="Arial" w:cs="Arial"/>
                <w:b/>
                <w:bCs/>
                <w:sz w:val="20"/>
                <w:szCs w:val="20"/>
                <w:lang w:val="en-GB"/>
              </w:rPr>
              <w:t>.</w:t>
            </w:r>
          </w:p>
        </w:tc>
        <w:tc>
          <w:tcPr>
            <w:tcW w:w="1523" w:type="pct"/>
          </w:tcPr>
          <w:p w14:paraId="4898F764" w14:textId="77777777" w:rsidR="00F1171E" w:rsidRPr="00E21691" w:rsidRDefault="00F1171E" w:rsidP="007222C8">
            <w:pPr>
              <w:pStyle w:val="Heading2"/>
              <w:jc w:val="left"/>
              <w:rPr>
                <w:rFonts w:ascii="Arial" w:hAnsi="Arial" w:cs="Arial"/>
                <w:b w:val="0"/>
                <w:lang w:val="en-GB"/>
              </w:rPr>
            </w:pPr>
          </w:p>
        </w:tc>
      </w:tr>
      <w:tr w:rsidR="00F1171E" w:rsidRPr="00E21691" w14:paraId="29D9208C" w14:textId="77777777" w:rsidTr="007222C8">
        <w:trPr>
          <w:trHeight w:val="704"/>
        </w:trPr>
        <w:tc>
          <w:tcPr>
            <w:tcW w:w="1265" w:type="pct"/>
            <w:noWrap/>
          </w:tcPr>
          <w:p w14:paraId="4F8837DA" w14:textId="77777777" w:rsidR="00F1171E" w:rsidRPr="00E21691" w:rsidRDefault="00F1171E" w:rsidP="007222C8">
            <w:pPr>
              <w:ind w:left="360"/>
              <w:rPr>
                <w:rFonts w:ascii="Arial" w:hAnsi="Arial" w:cs="Arial"/>
                <w:b/>
                <w:bCs/>
                <w:sz w:val="20"/>
                <w:szCs w:val="20"/>
                <w:u w:val="single"/>
                <w:lang w:val="en-GB"/>
              </w:rPr>
            </w:pPr>
            <w:r w:rsidRPr="00E2169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389C76A6" w:rsidR="00F1171E" w:rsidRPr="00E21691" w:rsidRDefault="00A45BF7" w:rsidP="007222C8">
            <w:pPr>
              <w:pStyle w:val="ListParagraph"/>
              <w:ind w:left="0"/>
              <w:rPr>
                <w:rFonts w:ascii="Arial" w:hAnsi="Arial" w:cs="Arial"/>
                <w:b/>
                <w:bCs/>
                <w:sz w:val="20"/>
                <w:szCs w:val="20"/>
                <w:lang w:val="en-GB"/>
              </w:rPr>
            </w:pPr>
            <w:r w:rsidRPr="00E21691">
              <w:rPr>
                <w:rFonts w:ascii="Arial" w:hAnsi="Arial" w:cs="Arial"/>
                <w:b/>
                <w:bCs/>
                <w:sz w:val="20"/>
                <w:szCs w:val="20"/>
                <w:lang w:val="en-GB"/>
              </w:rPr>
              <w:t>This manuscript is strong from both scientific and technical perspectives. It is well-written, with proper language and clear formulation, and it effectively conveys the subject matter. Thanks to the researchers' efforts, it is certainly deserving of inclusion in a book.</w:t>
            </w:r>
          </w:p>
        </w:tc>
        <w:tc>
          <w:tcPr>
            <w:tcW w:w="1523" w:type="pct"/>
          </w:tcPr>
          <w:p w14:paraId="4614DFC3" w14:textId="77777777" w:rsidR="00F1171E" w:rsidRPr="00E21691" w:rsidRDefault="00F1171E" w:rsidP="007222C8">
            <w:pPr>
              <w:pStyle w:val="Heading2"/>
              <w:jc w:val="left"/>
              <w:rPr>
                <w:rFonts w:ascii="Arial" w:hAnsi="Arial" w:cs="Arial"/>
                <w:b w:val="0"/>
                <w:lang w:val="en-GB"/>
              </w:rPr>
            </w:pPr>
          </w:p>
        </w:tc>
      </w:tr>
      <w:tr w:rsidR="00F1171E" w:rsidRPr="00E21691" w14:paraId="73739464" w14:textId="77777777" w:rsidTr="007222C8">
        <w:trPr>
          <w:trHeight w:val="703"/>
        </w:trPr>
        <w:tc>
          <w:tcPr>
            <w:tcW w:w="1265" w:type="pct"/>
            <w:noWrap/>
          </w:tcPr>
          <w:p w14:paraId="09C25322" w14:textId="77777777" w:rsidR="00F1171E" w:rsidRPr="00E21691" w:rsidRDefault="00F1171E" w:rsidP="007222C8">
            <w:pPr>
              <w:ind w:left="360"/>
              <w:rPr>
                <w:rFonts w:ascii="Arial" w:hAnsi="Arial" w:cs="Arial"/>
                <w:b/>
                <w:bCs/>
                <w:sz w:val="20"/>
                <w:szCs w:val="20"/>
                <w:lang w:val="en-GB"/>
              </w:rPr>
            </w:pPr>
            <w:r w:rsidRPr="00E2169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21691" w:rsidRDefault="00F1171E" w:rsidP="007222C8">
            <w:pPr>
              <w:ind w:left="360"/>
              <w:rPr>
                <w:rFonts w:ascii="Arial" w:hAnsi="Arial" w:cs="Arial"/>
                <w:b/>
                <w:bCs/>
                <w:sz w:val="20"/>
                <w:szCs w:val="20"/>
                <w:u w:val="single"/>
                <w:lang w:val="en-GB"/>
              </w:rPr>
            </w:pPr>
            <w:r w:rsidRPr="00E21691">
              <w:rPr>
                <w:rFonts w:ascii="Arial" w:hAnsi="Arial" w:cs="Arial"/>
                <w:b/>
                <w:bCs/>
                <w:sz w:val="20"/>
                <w:szCs w:val="20"/>
                <w:u w:val="single"/>
                <w:lang w:val="en-GB"/>
              </w:rPr>
              <w:t>-</w:t>
            </w:r>
          </w:p>
        </w:tc>
        <w:tc>
          <w:tcPr>
            <w:tcW w:w="2212" w:type="pct"/>
          </w:tcPr>
          <w:p w14:paraId="76E7FB28" w14:textId="13E169EF" w:rsidR="00F1171E" w:rsidRPr="00E21691" w:rsidRDefault="00A45BF7" w:rsidP="007222C8">
            <w:pPr>
              <w:pStyle w:val="ListParagraph"/>
              <w:ind w:left="0"/>
              <w:rPr>
                <w:rFonts w:ascii="Arial" w:hAnsi="Arial" w:cs="Arial"/>
                <w:b/>
                <w:bCs/>
                <w:sz w:val="20"/>
                <w:szCs w:val="20"/>
                <w:rtl/>
                <w:lang w:val="en-GB"/>
              </w:rPr>
            </w:pPr>
            <w:r w:rsidRPr="00E21691">
              <w:rPr>
                <w:rFonts w:ascii="Arial" w:hAnsi="Arial" w:cs="Arial"/>
                <w:b/>
                <w:bCs/>
                <w:sz w:val="20"/>
                <w:szCs w:val="20"/>
                <w:lang w:val="en-GB"/>
              </w:rPr>
              <w:t>The references were sufficient, but some of them were</w:t>
            </w:r>
            <w:r w:rsidRPr="00E21691">
              <w:rPr>
                <w:rFonts w:ascii="Arial" w:hAnsi="Arial" w:cs="Arial"/>
                <w:b/>
                <w:bCs/>
                <w:sz w:val="20"/>
                <w:szCs w:val="20"/>
                <w:lang w:bidi="ar-SY"/>
              </w:rPr>
              <w:t xml:space="preserve"> too</w:t>
            </w:r>
            <w:r w:rsidRPr="00E21691">
              <w:rPr>
                <w:rFonts w:ascii="Arial" w:hAnsi="Arial" w:cs="Arial"/>
                <w:b/>
                <w:bCs/>
                <w:sz w:val="20"/>
                <w:szCs w:val="20"/>
                <w:lang w:val="en-GB"/>
              </w:rPr>
              <w:t xml:space="preserve"> old and I think they could be replaced with modern references. Such as the following references:</w:t>
            </w:r>
          </w:p>
          <w:p w14:paraId="0ACB7A46" w14:textId="145EF6F7" w:rsidR="00A45BF7" w:rsidRPr="00E21691" w:rsidRDefault="00A45BF7" w:rsidP="007222C8">
            <w:pPr>
              <w:pStyle w:val="ListParagraph"/>
              <w:ind w:left="0"/>
              <w:rPr>
                <w:rFonts w:ascii="Arial" w:hAnsi="Arial" w:cs="Arial"/>
                <w:b/>
                <w:bCs/>
                <w:sz w:val="20"/>
                <w:szCs w:val="20"/>
                <w:lang w:val="en-GB"/>
              </w:rPr>
            </w:pPr>
            <w:r w:rsidRPr="00E21691">
              <w:rPr>
                <w:rFonts w:ascii="Arial" w:hAnsi="Arial" w:cs="Arial"/>
                <w:b/>
                <w:bCs/>
                <w:sz w:val="20"/>
                <w:szCs w:val="20"/>
                <w:lang w:val="en-GB"/>
              </w:rPr>
              <w:t xml:space="preserve">11. Poole HG, </w:t>
            </w:r>
            <w:proofErr w:type="spellStart"/>
            <w:r w:rsidRPr="00E21691">
              <w:rPr>
                <w:rFonts w:ascii="Arial" w:hAnsi="Arial" w:cs="Arial"/>
                <w:b/>
                <w:bCs/>
                <w:sz w:val="20"/>
                <w:szCs w:val="20"/>
                <w:lang w:val="en-GB"/>
              </w:rPr>
              <w:t>Ingold</w:t>
            </w:r>
            <w:proofErr w:type="spellEnd"/>
            <w:r w:rsidRPr="00E21691">
              <w:rPr>
                <w:rFonts w:ascii="Arial" w:hAnsi="Arial" w:cs="Arial"/>
                <w:b/>
                <w:bCs/>
                <w:sz w:val="20"/>
                <w:szCs w:val="20"/>
                <w:lang w:val="en-GB"/>
              </w:rPr>
              <w:t xml:space="preserve"> CK. Atomic hydrogen II—surface effects in the discharge tube, Proc. R. Soc. </w:t>
            </w:r>
            <w:proofErr w:type="spellStart"/>
            <w:r w:rsidRPr="00E21691">
              <w:rPr>
                <w:rFonts w:ascii="Arial" w:hAnsi="Arial" w:cs="Arial"/>
                <w:b/>
                <w:bCs/>
                <w:sz w:val="20"/>
                <w:szCs w:val="20"/>
                <w:lang w:val="en-GB"/>
              </w:rPr>
              <w:t>Lond</w:t>
            </w:r>
            <w:proofErr w:type="spellEnd"/>
            <w:r w:rsidRPr="00E21691">
              <w:rPr>
                <w:rFonts w:ascii="Arial" w:hAnsi="Arial" w:cs="Arial"/>
                <w:b/>
                <w:bCs/>
                <w:sz w:val="20"/>
                <w:szCs w:val="20"/>
                <w:lang w:val="en-GB"/>
              </w:rPr>
              <w:t>. A Math. Phys. Sci. 1937</w:t>
            </w:r>
            <w:proofErr w:type="gramStart"/>
            <w:r w:rsidRPr="00E21691">
              <w:rPr>
                <w:rFonts w:ascii="Arial" w:hAnsi="Arial" w:cs="Arial"/>
                <w:b/>
                <w:bCs/>
                <w:sz w:val="20"/>
                <w:szCs w:val="20"/>
                <w:lang w:val="en-GB"/>
              </w:rPr>
              <w:t>;163:415</w:t>
            </w:r>
            <w:proofErr w:type="gramEnd"/>
            <w:r w:rsidRPr="00E21691">
              <w:rPr>
                <w:rFonts w:ascii="Arial" w:hAnsi="Arial" w:cs="Arial"/>
                <w:b/>
                <w:bCs/>
                <w:sz w:val="20"/>
                <w:szCs w:val="20"/>
                <w:lang w:val="en-GB"/>
              </w:rPr>
              <w:t>-423.</w:t>
            </w:r>
          </w:p>
          <w:p w14:paraId="0FECFCD3" w14:textId="1A352133" w:rsidR="00A45BF7" w:rsidRPr="00E21691" w:rsidRDefault="00A45BF7" w:rsidP="007222C8">
            <w:pPr>
              <w:pStyle w:val="ListParagraph"/>
              <w:ind w:left="0"/>
              <w:rPr>
                <w:rFonts w:ascii="Arial" w:hAnsi="Arial" w:cs="Arial"/>
                <w:b/>
                <w:bCs/>
                <w:sz w:val="20"/>
                <w:szCs w:val="20"/>
                <w:lang w:val="en-GB"/>
              </w:rPr>
            </w:pPr>
            <w:r w:rsidRPr="00E21691">
              <w:rPr>
                <w:rFonts w:ascii="Arial" w:hAnsi="Arial" w:cs="Arial"/>
                <w:b/>
                <w:bCs/>
                <w:sz w:val="20"/>
                <w:szCs w:val="20"/>
                <w:lang w:val="en-GB"/>
              </w:rPr>
              <w:t xml:space="preserve">12. </w:t>
            </w:r>
            <w:proofErr w:type="spellStart"/>
            <w:r w:rsidRPr="00E21691">
              <w:rPr>
                <w:rFonts w:ascii="Arial" w:hAnsi="Arial" w:cs="Arial"/>
                <w:b/>
                <w:bCs/>
                <w:sz w:val="20"/>
                <w:szCs w:val="20"/>
                <w:lang w:val="en-GB"/>
              </w:rPr>
              <w:t>Tollefson</w:t>
            </w:r>
            <w:proofErr w:type="spellEnd"/>
            <w:r w:rsidRPr="00E21691">
              <w:rPr>
                <w:rFonts w:ascii="Arial" w:hAnsi="Arial" w:cs="Arial"/>
                <w:b/>
                <w:bCs/>
                <w:sz w:val="20"/>
                <w:szCs w:val="20"/>
                <w:lang w:val="en-GB"/>
              </w:rPr>
              <w:t xml:space="preserve"> EL, Le Roy DJ. The reaction of atomic hydrogen with acetylene, J. Chem. Phys. 1948</w:t>
            </w:r>
            <w:proofErr w:type="gramStart"/>
            <w:r w:rsidRPr="00E21691">
              <w:rPr>
                <w:rFonts w:ascii="Arial" w:hAnsi="Arial" w:cs="Arial"/>
                <w:b/>
                <w:bCs/>
                <w:sz w:val="20"/>
                <w:szCs w:val="20"/>
                <w:lang w:val="en-GB"/>
              </w:rPr>
              <w:t>;16:1057</w:t>
            </w:r>
            <w:proofErr w:type="gramEnd"/>
            <w:r w:rsidRPr="00E21691">
              <w:rPr>
                <w:rFonts w:ascii="Arial" w:hAnsi="Arial" w:cs="Arial"/>
                <w:b/>
                <w:bCs/>
                <w:sz w:val="20"/>
                <w:szCs w:val="20"/>
                <w:lang w:val="en-GB"/>
              </w:rPr>
              <w:t>-1062.</w:t>
            </w:r>
          </w:p>
          <w:p w14:paraId="5387B52A" w14:textId="77777777" w:rsidR="00A45BF7" w:rsidRPr="00E21691" w:rsidRDefault="00A45BF7" w:rsidP="007222C8">
            <w:pPr>
              <w:pStyle w:val="ListParagraph"/>
              <w:ind w:left="0"/>
              <w:rPr>
                <w:rFonts w:ascii="Arial" w:hAnsi="Arial" w:cs="Arial"/>
                <w:b/>
                <w:bCs/>
                <w:sz w:val="20"/>
                <w:szCs w:val="20"/>
                <w:lang w:val="en-GB"/>
              </w:rPr>
            </w:pPr>
            <w:r w:rsidRPr="00E21691">
              <w:rPr>
                <w:rFonts w:ascii="Arial" w:hAnsi="Arial" w:cs="Arial"/>
                <w:b/>
                <w:bCs/>
                <w:sz w:val="20"/>
                <w:szCs w:val="20"/>
                <w:lang w:val="en-GB"/>
              </w:rPr>
              <w:t xml:space="preserve">5. </w:t>
            </w:r>
            <w:proofErr w:type="spellStart"/>
            <w:r w:rsidRPr="00E21691">
              <w:rPr>
                <w:rFonts w:ascii="Arial" w:hAnsi="Arial" w:cs="Arial"/>
                <w:b/>
                <w:bCs/>
                <w:sz w:val="20"/>
                <w:szCs w:val="20"/>
                <w:lang w:val="en-GB"/>
              </w:rPr>
              <w:t>Kojadinovic</w:t>
            </w:r>
            <w:proofErr w:type="spellEnd"/>
            <w:r w:rsidRPr="00E21691">
              <w:rPr>
                <w:rFonts w:ascii="Arial" w:hAnsi="Arial" w:cs="Arial"/>
                <w:b/>
                <w:bCs/>
                <w:sz w:val="20"/>
                <w:szCs w:val="20"/>
                <w:lang w:val="en-GB"/>
              </w:rPr>
              <w:t xml:space="preserve"> J, Ricard A. </w:t>
            </w:r>
            <w:proofErr w:type="spellStart"/>
            <w:r w:rsidRPr="00E21691">
              <w:rPr>
                <w:rFonts w:ascii="Arial" w:hAnsi="Arial" w:cs="Arial"/>
                <w:b/>
                <w:bCs/>
                <w:sz w:val="20"/>
                <w:szCs w:val="20"/>
                <w:lang w:val="en-GB"/>
              </w:rPr>
              <w:t>Détermination</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expérimentale</w:t>
            </w:r>
            <w:proofErr w:type="spellEnd"/>
            <w:r w:rsidRPr="00E21691">
              <w:rPr>
                <w:rFonts w:ascii="Arial" w:hAnsi="Arial" w:cs="Arial"/>
                <w:b/>
                <w:bCs/>
                <w:sz w:val="20"/>
                <w:szCs w:val="20"/>
                <w:lang w:val="en-GB"/>
              </w:rPr>
              <w:t xml:space="preserve"> des </w:t>
            </w:r>
            <w:proofErr w:type="spellStart"/>
            <w:r w:rsidRPr="00E21691">
              <w:rPr>
                <w:rFonts w:ascii="Arial" w:hAnsi="Arial" w:cs="Arial"/>
                <w:b/>
                <w:bCs/>
                <w:sz w:val="20"/>
                <w:szCs w:val="20"/>
                <w:lang w:val="en-GB"/>
              </w:rPr>
              <w:t>atomes</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métastables</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d'argon</w:t>
            </w:r>
            <w:proofErr w:type="spellEnd"/>
            <w:r w:rsidRPr="00E21691">
              <w:rPr>
                <w:rFonts w:ascii="Arial" w:hAnsi="Arial" w:cs="Arial"/>
                <w:b/>
                <w:bCs/>
                <w:sz w:val="20"/>
                <w:szCs w:val="20"/>
                <w:lang w:val="en-GB"/>
              </w:rPr>
              <w:t xml:space="preserve"> et de </w:t>
            </w:r>
            <w:proofErr w:type="spellStart"/>
            <w:r w:rsidRPr="00E21691">
              <w:rPr>
                <w:rFonts w:ascii="Arial" w:hAnsi="Arial" w:cs="Arial"/>
                <w:b/>
                <w:bCs/>
                <w:sz w:val="20"/>
                <w:szCs w:val="20"/>
                <w:lang w:val="en-GB"/>
              </w:rPr>
              <w:t>néon</w:t>
            </w:r>
            <w:proofErr w:type="spellEnd"/>
            <w:r w:rsidRPr="00E21691">
              <w:rPr>
                <w:rFonts w:ascii="Arial" w:hAnsi="Arial" w:cs="Arial"/>
                <w:b/>
                <w:bCs/>
                <w:sz w:val="20"/>
                <w:szCs w:val="20"/>
                <w:lang w:val="en-GB"/>
              </w:rPr>
              <w:t xml:space="preserve"> à </w:t>
            </w:r>
            <w:proofErr w:type="spellStart"/>
            <w:r w:rsidRPr="00E21691">
              <w:rPr>
                <w:rFonts w:ascii="Arial" w:hAnsi="Arial" w:cs="Arial"/>
                <w:b/>
                <w:bCs/>
                <w:sz w:val="20"/>
                <w:szCs w:val="20"/>
                <w:lang w:val="en-GB"/>
              </w:rPr>
              <w:t>l'intérieur</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d'une</w:t>
            </w:r>
            <w:proofErr w:type="spellEnd"/>
            <w:r w:rsidRPr="00E21691">
              <w:rPr>
                <w:rFonts w:ascii="Arial" w:hAnsi="Arial" w:cs="Arial"/>
                <w:b/>
                <w:bCs/>
                <w:sz w:val="20"/>
                <w:szCs w:val="20"/>
                <w:lang w:val="en-GB"/>
              </w:rPr>
              <w:t xml:space="preserve"> cathode </w:t>
            </w:r>
            <w:proofErr w:type="spellStart"/>
            <w:r w:rsidRPr="00E21691">
              <w:rPr>
                <w:rFonts w:ascii="Arial" w:hAnsi="Arial" w:cs="Arial"/>
                <w:b/>
                <w:bCs/>
                <w:sz w:val="20"/>
                <w:szCs w:val="20"/>
                <w:lang w:val="en-GB"/>
              </w:rPr>
              <w:t>creuse</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fonctionnant</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en</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régime</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d'arc</w:t>
            </w:r>
            <w:proofErr w:type="spellEnd"/>
            <w:r w:rsidRPr="00E21691">
              <w:rPr>
                <w:rFonts w:ascii="Arial" w:hAnsi="Arial" w:cs="Arial"/>
                <w:b/>
                <w:bCs/>
                <w:sz w:val="20"/>
                <w:szCs w:val="20"/>
                <w:lang w:val="en-GB"/>
              </w:rPr>
              <w:t>, J. Physique Lett. 1977</w:t>
            </w:r>
            <w:proofErr w:type="gramStart"/>
            <w:r w:rsidRPr="00E21691">
              <w:rPr>
                <w:rFonts w:ascii="Arial" w:hAnsi="Arial" w:cs="Arial"/>
                <w:b/>
                <w:bCs/>
                <w:sz w:val="20"/>
                <w:szCs w:val="20"/>
                <w:lang w:val="en-GB"/>
              </w:rPr>
              <w:t>;38</w:t>
            </w:r>
            <w:proofErr w:type="gramEnd"/>
            <w:r w:rsidRPr="00E21691">
              <w:rPr>
                <w:rFonts w:ascii="Arial" w:hAnsi="Arial" w:cs="Arial"/>
                <w:b/>
                <w:bCs/>
                <w:sz w:val="20"/>
                <w:szCs w:val="20"/>
                <w:lang w:val="en-GB"/>
              </w:rPr>
              <w:t xml:space="preserve">: 9-13. </w:t>
            </w:r>
          </w:p>
          <w:p w14:paraId="1D461580" w14:textId="77777777" w:rsidR="00A45BF7" w:rsidRPr="00E21691" w:rsidRDefault="00A45BF7" w:rsidP="007222C8">
            <w:pPr>
              <w:pStyle w:val="ListParagraph"/>
              <w:ind w:left="0"/>
              <w:rPr>
                <w:rFonts w:ascii="Arial" w:hAnsi="Arial" w:cs="Arial"/>
                <w:b/>
                <w:bCs/>
                <w:sz w:val="20"/>
                <w:szCs w:val="20"/>
                <w:lang w:val="en-GB"/>
              </w:rPr>
            </w:pPr>
            <w:r w:rsidRPr="00E21691">
              <w:rPr>
                <w:rFonts w:ascii="Arial" w:hAnsi="Arial" w:cs="Arial"/>
                <w:b/>
                <w:bCs/>
                <w:sz w:val="20"/>
                <w:szCs w:val="20"/>
                <w:lang w:val="en-GB"/>
              </w:rPr>
              <w:t xml:space="preserve">6. Ferreira CM, Delcroix JL. </w:t>
            </w:r>
            <w:proofErr w:type="spellStart"/>
            <w:r w:rsidRPr="00E21691">
              <w:rPr>
                <w:rFonts w:ascii="Arial" w:hAnsi="Arial" w:cs="Arial"/>
                <w:b/>
                <w:bCs/>
                <w:sz w:val="20"/>
                <w:szCs w:val="20"/>
                <w:lang w:val="en-GB"/>
              </w:rPr>
              <w:t>Théorie</w:t>
            </w:r>
            <w:proofErr w:type="spellEnd"/>
            <w:r w:rsidRPr="00E21691">
              <w:rPr>
                <w:rFonts w:ascii="Arial" w:hAnsi="Arial" w:cs="Arial"/>
                <w:b/>
                <w:bCs/>
                <w:sz w:val="20"/>
                <w:szCs w:val="20"/>
                <w:lang w:val="en-GB"/>
              </w:rPr>
              <w:t xml:space="preserve"> de la </w:t>
            </w:r>
            <w:proofErr w:type="spellStart"/>
            <w:r w:rsidRPr="00E21691">
              <w:rPr>
                <w:rFonts w:ascii="Arial" w:hAnsi="Arial" w:cs="Arial"/>
                <w:b/>
                <w:bCs/>
                <w:sz w:val="20"/>
                <w:szCs w:val="20"/>
                <w:lang w:val="en-GB"/>
              </w:rPr>
              <w:t>décharge</w:t>
            </w:r>
            <w:proofErr w:type="spellEnd"/>
            <w:r w:rsidRPr="00E21691">
              <w:rPr>
                <w:rFonts w:ascii="Arial" w:hAnsi="Arial" w:cs="Arial"/>
                <w:b/>
                <w:bCs/>
                <w:sz w:val="20"/>
                <w:szCs w:val="20"/>
                <w:lang w:val="en-GB"/>
              </w:rPr>
              <w:t xml:space="preserve"> </w:t>
            </w:r>
            <w:proofErr w:type="spellStart"/>
            <w:r w:rsidRPr="00E21691">
              <w:rPr>
                <w:rFonts w:ascii="Arial" w:hAnsi="Arial" w:cs="Arial"/>
                <w:b/>
                <w:bCs/>
                <w:sz w:val="20"/>
                <w:szCs w:val="20"/>
                <w:lang w:val="en-GB"/>
              </w:rPr>
              <w:t>d'arc</w:t>
            </w:r>
            <w:proofErr w:type="spellEnd"/>
            <w:r w:rsidRPr="00E21691">
              <w:rPr>
                <w:rFonts w:ascii="Arial" w:hAnsi="Arial" w:cs="Arial"/>
                <w:b/>
                <w:bCs/>
                <w:sz w:val="20"/>
                <w:szCs w:val="20"/>
                <w:lang w:val="en-GB"/>
              </w:rPr>
              <w:t xml:space="preserve"> à cathode </w:t>
            </w:r>
            <w:proofErr w:type="spellStart"/>
            <w:r w:rsidRPr="00E21691">
              <w:rPr>
                <w:rFonts w:ascii="Arial" w:hAnsi="Arial" w:cs="Arial"/>
                <w:b/>
                <w:bCs/>
                <w:sz w:val="20"/>
                <w:szCs w:val="20"/>
                <w:lang w:val="en-GB"/>
              </w:rPr>
              <w:t>creuse</w:t>
            </w:r>
            <w:proofErr w:type="spellEnd"/>
            <w:r w:rsidRPr="00E21691">
              <w:rPr>
                <w:rFonts w:ascii="Arial" w:hAnsi="Arial" w:cs="Arial"/>
                <w:b/>
                <w:bCs/>
                <w:sz w:val="20"/>
                <w:szCs w:val="20"/>
                <w:lang w:val="en-GB"/>
              </w:rPr>
              <w:t xml:space="preserve">. - II. </w:t>
            </w:r>
            <w:proofErr w:type="spellStart"/>
            <w:r w:rsidRPr="00E21691">
              <w:rPr>
                <w:rFonts w:ascii="Arial" w:hAnsi="Arial" w:cs="Arial"/>
                <w:b/>
                <w:bCs/>
                <w:sz w:val="20"/>
                <w:szCs w:val="20"/>
                <w:lang w:val="en-GB"/>
              </w:rPr>
              <w:t>Bilan</w:t>
            </w:r>
            <w:proofErr w:type="spellEnd"/>
            <w:r w:rsidRPr="00E21691">
              <w:rPr>
                <w:rFonts w:ascii="Arial" w:hAnsi="Arial" w:cs="Arial"/>
                <w:b/>
                <w:bCs/>
                <w:sz w:val="20"/>
                <w:szCs w:val="20"/>
                <w:lang w:val="en-GB"/>
              </w:rPr>
              <w:t xml:space="preserve"> de </w:t>
            </w:r>
            <w:proofErr w:type="spellStart"/>
            <w:r w:rsidRPr="00E21691">
              <w:rPr>
                <w:rFonts w:ascii="Arial" w:hAnsi="Arial" w:cs="Arial"/>
                <w:b/>
                <w:bCs/>
                <w:sz w:val="20"/>
                <w:szCs w:val="20"/>
                <w:lang w:val="en-GB"/>
              </w:rPr>
              <w:t>métastables</w:t>
            </w:r>
            <w:proofErr w:type="spellEnd"/>
            <w:r w:rsidRPr="00E21691">
              <w:rPr>
                <w:rFonts w:ascii="Arial" w:hAnsi="Arial" w:cs="Arial"/>
                <w:b/>
                <w:bCs/>
                <w:sz w:val="20"/>
                <w:szCs w:val="20"/>
                <w:lang w:val="en-GB"/>
              </w:rPr>
              <w:t xml:space="preserve"> à </w:t>
            </w:r>
            <w:proofErr w:type="spellStart"/>
            <w:r w:rsidRPr="00E21691">
              <w:rPr>
                <w:rFonts w:ascii="Arial" w:hAnsi="Arial" w:cs="Arial"/>
                <w:b/>
                <w:bCs/>
                <w:sz w:val="20"/>
                <w:szCs w:val="20"/>
                <w:lang w:val="en-GB"/>
              </w:rPr>
              <w:t>l'intérieur</w:t>
            </w:r>
            <w:proofErr w:type="spellEnd"/>
            <w:r w:rsidRPr="00E21691">
              <w:rPr>
                <w:rFonts w:ascii="Arial" w:hAnsi="Arial" w:cs="Arial"/>
                <w:b/>
                <w:bCs/>
                <w:sz w:val="20"/>
                <w:szCs w:val="20"/>
                <w:lang w:val="en-GB"/>
              </w:rPr>
              <w:t xml:space="preserve"> de la cathode. Application à </w:t>
            </w:r>
            <w:proofErr w:type="spellStart"/>
            <w:r w:rsidRPr="00E21691">
              <w:rPr>
                <w:rFonts w:ascii="Arial" w:hAnsi="Arial" w:cs="Arial"/>
                <w:b/>
                <w:bCs/>
                <w:sz w:val="20"/>
                <w:szCs w:val="20"/>
                <w:lang w:val="en-GB"/>
              </w:rPr>
              <w:t>l'argon</w:t>
            </w:r>
            <w:proofErr w:type="spellEnd"/>
            <w:r w:rsidRPr="00E21691">
              <w:rPr>
                <w:rFonts w:ascii="Arial" w:hAnsi="Arial" w:cs="Arial"/>
                <w:b/>
                <w:bCs/>
                <w:sz w:val="20"/>
                <w:szCs w:val="20"/>
                <w:lang w:val="en-GB"/>
              </w:rPr>
              <w:t>, J. Phys. France. 1975</w:t>
            </w:r>
            <w:proofErr w:type="gramStart"/>
            <w:r w:rsidRPr="00E21691">
              <w:rPr>
                <w:rFonts w:ascii="Arial" w:hAnsi="Arial" w:cs="Arial"/>
                <w:b/>
                <w:bCs/>
                <w:sz w:val="20"/>
                <w:szCs w:val="20"/>
                <w:lang w:val="en-GB"/>
              </w:rPr>
              <w:t>;36:1241</w:t>
            </w:r>
            <w:proofErr w:type="gramEnd"/>
            <w:r w:rsidRPr="00E21691">
              <w:rPr>
                <w:rFonts w:ascii="Arial" w:hAnsi="Arial" w:cs="Arial"/>
                <w:b/>
                <w:bCs/>
                <w:sz w:val="20"/>
                <w:szCs w:val="20"/>
                <w:lang w:val="en-GB"/>
              </w:rPr>
              <w:t xml:space="preserve">- 1248. </w:t>
            </w:r>
          </w:p>
          <w:p w14:paraId="03474F3D" w14:textId="183DFE00" w:rsidR="00A45BF7" w:rsidRPr="00E21691" w:rsidRDefault="00A45BF7" w:rsidP="007222C8">
            <w:pPr>
              <w:pStyle w:val="ListParagraph"/>
              <w:ind w:left="0"/>
              <w:rPr>
                <w:rFonts w:ascii="Arial" w:hAnsi="Arial" w:cs="Arial"/>
                <w:b/>
                <w:bCs/>
                <w:sz w:val="20"/>
                <w:szCs w:val="20"/>
                <w:lang w:val="en-GB"/>
              </w:rPr>
            </w:pPr>
            <w:r w:rsidRPr="00E21691">
              <w:rPr>
                <w:rFonts w:ascii="Arial" w:hAnsi="Arial" w:cs="Arial"/>
                <w:b/>
                <w:bCs/>
                <w:sz w:val="20"/>
                <w:szCs w:val="20"/>
                <w:lang w:val="en-GB"/>
              </w:rPr>
              <w:t xml:space="preserve">7. </w:t>
            </w:r>
            <w:proofErr w:type="spellStart"/>
            <w:r w:rsidRPr="00E21691">
              <w:rPr>
                <w:rFonts w:ascii="Arial" w:hAnsi="Arial" w:cs="Arial"/>
                <w:b/>
                <w:bCs/>
                <w:sz w:val="20"/>
                <w:szCs w:val="20"/>
                <w:lang w:val="en-GB"/>
              </w:rPr>
              <w:t>Trindade</w:t>
            </w:r>
            <w:proofErr w:type="spellEnd"/>
            <w:r w:rsidRPr="00E21691">
              <w:rPr>
                <w:rFonts w:ascii="Arial" w:hAnsi="Arial" w:cs="Arial"/>
                <w:b/>
                <w:bCs/>
                <w:sz w:val="20"/>
                <w:szCs w:val="20"/>
                <w:lang w:val="en-GB"/>
              </w:rPr>
              <w:t xml:space="preserve"> A. Thesis Paris, Paris; 1970.</w:t>
            </w:r>
          </w:p>
          <w:p w14:paraId="24FE0567" w14:textId="49A9BE0E" w:rsidR="00A45BF7" w:rsidRPr="00E21691" w:rsidRDefault="00A45BF7" w:rsidP="007222C8">
            <w:pPr>
              <w:pStyle w:val="ListParagraph"/>
              <w:ind w:left="0"/>
              <w:rPr>
                <w:rFonts w:ascii="Arial" w:hAnsi="Arial" w:cs="Arial"/>
                <w:b/>
                <w:bCs/>
                <w:sz w:val="20"/>
                <w:szCs w:val="20"/>
                <w:lang w:val="en-GB"/>
              </w:rPr>
            </w:pPr>
          </w:p>
        </w:tc>
        <w:tc>
          <w:tcPr>
            <w:tcW w:w="1523" w:type="pct"/>
          </w:tcPr>
          <w:p w14:paraId="40220055" w14:textId="77777777" w:rsidR="00F1171E" w:rsidRPr="00E21691" w:rsidRDefault="00F1171E" w:rsidP="007222C8">
            <w:pPr>
              <w:pStyle w:val="Heading2"/>
              <w:jc w:val="left"/>
              <w:rPr>
                <w:rFonts w:ascii="Arial" w:hAnsi="Arial" w:cs="Arial"/>
                <w:b w:val="0"/>
                <w:lang w:val="en-GB"/>
              </w:rPr>
            </w:pPr>
          </w:p>
        </w:tc>
      </w:tr>
      <w:tr w:rsidR="00F1171E" w:rsidRPr="00E21691" w14:paraId="73CC4A50" w14:textId="77777777" w:rsidTr="007222C8">
        <w:trPr>
          <w:trHeight w:val="386"/>
        </w:trPr>
        <w:tc>
          <w:tcPr>
            <w:tcW w:w="1265" w:type="pct"/>
            <w:noWrap/>
          </w:tcPr>
          <w:p w14:paraId="3410C687" w14:textId="77777777" w:rsidR="00F1171E" w:rsidRPr="00E21691" w:rsidRDefault="00F1171E" w:rsidP="007222C8">
            <w:pPr>
              <w:pStyle w:val="Heading2"/>
              <w:jc w:val="left"/>
              <w:rPr>
                <w:rFonts w:ascii="Arial" w:hAnsi="Arial" w:cs="Arial"/>
                <w:b w:val="0"/>
                <w:lang w:val="en-GB"/>
              </w:rPr>
            </w:pPr>
            <w:r w:rsidRPr="00E21691">
              <w:rPr>
                <w:rFonts w:ascii="Arial" w:hAnsi="Arial" w:cs="Arial"/>
                <w:b w:val="0"/>
                <w:u w:val="single"/>
                <w:lang w:val="en-GB"/>
              </w:rPr>
              <w:lastRenderedPageBreak/>
              <w:t>Minor</w:t>
            </w:r>
            <w:r w:rsidRPr="00E21691">
              <w:rPr>
                <w:rFonts w:ascii="Arial" w:hAnsi="Arial" w:cs="Arial"/>
                <w:b w:val="0"/>
                <w:lang w:val="en-GB"/>
              </w:rPr>
              <w:t xml:space="preserve"> REVISION comments</w:t>
            </w:r>
          </w:p>
          <w:p w14:paraId="029CE8D0" w14:textId="77777777" w:rsidR="00F1171E" w:rsidRPr="00E21691" w:rsidRDefault="00F1171E" w:rsidP="007222C8">
            <w:pPr>
              <w:pStyle w:val="Heading2"/>
              <w:jc w:val="left"/>
              <w:rPr>
                <w:rFonts w:ascii="Arial" w:hAnsi="Arial" w:cs="Arial"/>
                <w:b w:val="0"/>
                <w:lang w:val="en-GB"/>
              </w:rPr>
            </w:pPr>
          </w:p>
          <w:p w14:paraId="589C16C7" w14:textId="77777777" w:rsidR="00F1171E" w:rsidRPr="00E21691" w:rsidRDefault="00F1171E" w:rsidP="007222C8">
            <w:pPr>
              <w:pStyle w:val="Heading2"/>
              <w:ind w:left="360"/>
              <w:jc w:val="left"/>
              <w:rPr>
                <w:rFonts w:ascii="Arial" w:hAnsi="Arial" w:cs="Arial"/>
                <w:bCs w:val="0"/>
                <w:lang w:val="en-GB"/>
              </w:rPr>
            </w:pPr>
            <w:r w:rsidRPr="00E21691">
              <w:rPr>
                <w:rFonts w:ascii="Arial" w:hAnsi="Arial" w:cs="Arial"/>
                <w:bCs w:val="0"/>
                <w:lang w:val="en-GB"/>
              </w:rPr>
              <w:t>Is the language/English quality of the article suitable for scholarly communications?</w:t>
            </w:r>
          </w:p>
          <w:p w14:paraId="7722B85E" w14:textId="77777777" w:rsidR="00F1171E" w:rsidRPr="00E21691" w:rsidRDefault="00F1171E" w:rsidP="007222C8">
            <w:pPr>
              <w:rPr>
                <w:rFonts w:ascii="Arial" w:hAnsi="Arial" w:cs="Arial"/>
                <w:sz w:val="20"/>
                <w:szCs w:val="20"/>
                <w:lang w:val="en-GB"/>
              </w:rPr>
            </w:pPr>
          </w:p>
        </w:tc>
        <w:tc>
          <w:tcPr>
            <w:tcW w:w="2212" w:type="pct"/>
          </w:tcPr>
          <w:p w14:paraId="0A07EA75" w14:textId="77777777" w:rsidR="00F1171E" w:rsidRPr="00E21691" w:rsidRDefault="00F1171E" w:rsidP="007222C8">
            <w:pPr>
              <w:rPr>
                <w:rFonts w:ascii="Arial" w:hAnsi="Arial" w:cs="Arial"/>
                <w:sz w:val="20"/>
                <w:szCs w:val="20"/>
                <w:lang w:val="en-GB"/>
              </w:rPr>
            </w:pPr>
          </w:p>
          <w:p w14:paraId="6CBA4B2A" w14:textId="77777777" w:rsidR="00F1171E" w:rsidRPr="00E21691" w:rsidRDefault="00F1171E" w:rsidP="007222C8">
            <w:pPr>
              <w:rPr>
                <w:rFonts w:ascii="Arial" w:hAnsi="Arial" w:cs="Arial"/>
                <w:b/>
                <w:bCs/>
                <w:sz w:val="20"/>
                <w:szCs w:val="20"/>
                <w:lang w:val="en-GB"/>
              </w:rPr>
            </w:pPr>
          </w:p>
          <w:p w14:paraId="41E28118" w14:textId="070E3EEE" w:rsidR="00F1171E" w:rsidRPr="00E21691" w:rsidRDefault="00A45BF7" w:rsidP="007222C8">
            <w:pPr>
              <w:rPr>
                <w:rFonts w:ascii="Arial" w:hAnsi="Arial" w:cs="Arial"/>
                <w:b/>
                <w:bCs/>
                <w:sz w:val="20"/>
                <w:szCs w:val="20"/>
                <w:lang w:val="en-GB"/>
              </w:rPr>
            </w:pPr>
            <w:r w:rsidRPr="00E21691">
              <w:rPr>
                <w:rFonts w:ascii="Arial" w:hAnsi="Arial" w:cs="Arial"/>
                <w:b/>
                <w:bCs/>
                <w:sz w:val="20"/>
                <w:szCs w:val="20"/>
                <w:lang w:val="en-GB"/>
              </w:rPr>
              <w:t>Yes, the quality of the English of the article was adequate for good scientific communication.</w:t>
            </w:r>
          </w:p>
          <w:p w14:paraId="297F52DB" w14:textId="77777777" w:rsidR="00F1171E" w:rsidRPr="00E21691" w:rsidRDefault="00F1171E" w:rsidP="007222C8">
            <w:pPr>
              <w:rPr>
                <w:rFonts w:ascii="Arial" w:hAnsi="Arial" w:cs="Arial"/>
                <w:sz w:val="20"/>
                <w:szCs w:val="20"/>
                <w:lang w:val="en-GB"/>
              </w:rPr>
            </w:pPr>
          </w:p>
          <w:p w14:paraId="149A6CEF" w14:textId="77777777" w:rsidR="00F1171E" w:rsidRPr="00E21691" w:rsidRDefault="00F1171E" w:rsidP="007222C8">
            <w:pPr>
              <w:rPr>
                <w:rFonts w:ascii="Arial" w:hAnsi="Arial" w:cs="Arial"/>
                <w:sz w:val="20"/>
                <w:szCs w:val="20"/>
                <w:lang w:val="en-GB"/>
              </w:rPr>
            </w:pPr>
          </w:p>
        </w:tc>
        <w:tc>
          <w:tcPr>
            <w:tcW w:w="1523" w:type="pct"/>
          </w:tcPr>
          <w:p w14:paraId="0351CA58" w14:textId="77777777" w:rsidR="00F1171E" w:rsidRPr="00E21691" w:rsidRDefault="00F1171E" w:rsidP="007222C8">
            <w:pPr>
              <w:rPr>
                <w:rFonts w:ascii="Arial" w:hAnsi="Arial" w:cs="Arial"/>
                <w:sz w:val="20"/>
                <w:szCs w:val="20"/>
                <w:lang w:val="en-GB"/>
              </w:rPr>
            </w:pPr>
          </w:p>
        </w:tc>
      </w:tr>
      <w:tr w:rsidR="00F1171E" w:rsidRPr="00E21691" w14:paraId="20A16C0C" w14:textId="77777777" w:rsidTr="00E21691">
        <w:trPr>
          <w:trHeight w:val="85"/>
        </w:trPr>
        <w:tc>
          <w:tcPr>
            <w:tcW w:w="1265" w:type="pct"/>
            <w:noWrap/>
          </w:tcPr>
          <w:p w14:paraId="7F4BCFAE" w14:textId="77777777" w:rsidR="00F1171E" w:rsidRPr="00E21691" w:rsidRDefault="00F1171E" w:rsidP="007222C8">
            <w:pPr>
              <w:pStyle w:val="Heading2"/>
              <w:jc w:val="left"/>
              <w:rPr>
                <w:rFonts w:ascii="Arial" w:hAnsi="Arial" w:cs="Arial"/>
                <w:b w:val="0"/>
                <w:bCs w:val="0"/>
                <w:lang w:val="en-GB"/>
              </w:rPr>
            </w:pPr>
            <w:r w:rsidRPr="00E21691">
              <w:rPr>
                <w:rFonts w:ascii="Arial" w:hAnsi="Arial" w:cs="Arial"/>
                <w:bCs w:val="0"/>
                <w:u w:val="single"/>
                <w:lang w:val="en-GB"/>
              </w:rPr>
              <w:t>Optional/General</w:t>
            </w:r>
            <w:r w:rsidRPr="00E21691">
              <w:rPr>
                <w:rFonts w:ascii="Arial" w:hAnsi="Arial" w:cs="Arial"/>
                <w:bCs w:val="0"/>
                <w:lang w:val="en-GB"/>
              </w:rPr>
              <w:t xml:space="preserve"> </w:t>
            </w:r>
            <w:r w:rsidRPr="00E21691">
              <w:rPr>
                <w:rFonts w:ascii="Arial" w:hAnsi="Arial" w:cs="Arial"/>
                <w:b w:val="0"/>
                <w:bCs w:val="0"/>
                <w:lang w:val="en-GB"/>
              </w:rPr>
              <w:t>comments</w:t>
            </w:r>
          </w:p>
          <w:p w14:paraId="1A6B3748" w14:textId="77777777" w:rsidR="00F1171E" w:rsidRPr="00E21691" w:rsidRDefault="00F1171E" w:rsidP="007222C8">
            <w:pPr>
              <w:pStyle w:val="Heading2"/>
              <w:jc w:val="left"/>
              <w:rPr>
                <w:rFonts w:ascii="Arial" w:hAnsi="Arial" w:cs="Arial"/>
                <w:b w:val="0"/>
                <w:lang w:val="en-GB"/>
              </w:rPr>
            </w:pPr>
          </w:p>
        </w:tc>
        <w:tc>
          <w:tcPr>
            <w:tcW w:w="2212" w:type="pct"/>
          </w:tcPr>
          <w:p w14:paraId="7EB58C99" w14:textId="5C32245E" w:rsidR="00F1171E" w:rsidRPr="00E21691" w:rsidRDefault="009F43CF" w:rsidP="007222C8">
            <w:pPr>
              <w:rPr>
                <w:rFonts w:ascii="Arial" w:hAnsi="Arial" w:cs="Arial"/>
                <w:b/>
                <w:bCs/>
                <w:sz w:val="20"/>
                <w:szCs w:val="20"/>
                <w:lang w:val="en-GB"/>
              </w:rPr>
            </w:pPr>
            <w:r w:rsidRPr="00E21691">
              <w:rPr>
                <w:rFonts w:ascii="Arial" w:hAnsi="Arial" w:cs="Arial"/>
                <w:b/>
                <w:bCs/>
                <w:sz w:val="20"/>
                <w:szCs w:val="20"/>
                <w:lang w:val="en-GB"/>
              </w:rPr>
              <w:t xml:space="preserve">In keywords; rare gas (He, Ne, </w:t>
            </w:r>
            <w:proofErr w:type="spellStart"/>
            <w:r w:rsidRPr="00E21691">
              <w:rPr>
                <w:rFonts w:ascii="Arial" w:hAnsi="Arial" w:cs="Arial"/>
                <w:b/>
                <w:bCs/>
                <w:sz w:val="20"/>
                <w:szCs w:val="20"/>
                <w:lang w:val="en-GB"/>
              </w:rPr>
              <w:t>Ar</w:t>
            </w:r>
            <w:proofErr w:type="spellEnd"/>
            <w:r w:rsidRPr="00E21691">
              <w:rPr>
                <w:rFonts w:ascii="Arial" w:hAnsi="Arial" w:cs="Arial"/>
                <w:b/>
                <w:bCs/>
                <w:sz w:val="20"/>
                <w:szCs w:val="20"/>
                <w:lang w:val="en-GB"/>
              </w:rPr>
              <w:t>) metastable densities should be noble gas in my opinion.</w:t>
            </w:r>
          </w:p>
          <w:p w14:paraId="15DFD0E8" w14:textId="77777777" w:rsidR="00F1171E" w:rsidRPr="00E21691" w:rsidRDefault="00F1171E" w:rsidP="007222C8">
            <w:pPr>
              <w:rPr>
                <w:rFonts w:ascii="Arial" w:hAnsi="Arial" w:cs="Arial"/>
                <w:sz w:val="20"/>
                <w:szCs w:val="20"/>
                <w:lang w:val="en-GB"/>
              </w:rPr>
            </w:pPr>
          </w:p>
        </w:tc>
        <w:tc>
          <w:tcPr>
            <w:tcW w:w="1523" w:type="pct"/>
          </w:tcPr>
          <w:p w14:paraId="465E098E" w14:textId="77777777" w:rsidR="00F1171E" w:rsidRPr="00E21691" w:rsidRDefault="00F1171E" w:rsidP="007222C8">
            <w:pPr>
              <w:rPr>
                <w:rFonts w:ascii="Arial" w:hAnsi="Arial" w:cs="Arial"/>
                <w:sz w:val="20"/>
                <w:szCs w:val="20"/>
                <w:lang w:val="en-GB"/>
              </w:rPr>
            </w:pPr>
          </w:p>
        </w:tc>
      </w:tr>
    </w:tbl>
    <w:p w14:paraId="25069224" w14:textId="42CDA3A0" w:rsidR="00F1171E" w:rsidRPr="00E2169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7E4946" w:rsidRPr="00E21691" w14:paraId="262E5413" w14:textId="77777777" w:rsidTr="00E2169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A4AEEC" w14:textId="77777777" w:rsidR="007E4946" w:rsidRPr="00E21691" w:rsidRDefault="007E4946" w:rsidP="004A6858">
            <w:pPr>
              <w:rPr>
                <w:rFonts w:ascii="Arial" w:eastAsia="Arial Unicode MS" w:hAnsi="Arial" w:cs="Arial"/>
                <w:b/>
                <w:sz w:val="20"/>
                <w:szCs w:val="20"/>
                <w:u w:val="single"/>
                <w:lang w:val="en-GB"/>
              </w:rPr>
            </w:pPr>
            <w:r w:rsidRPr="00E21691">
              <w:rPr>
                <w:rFonts w:ascii="Arial" w:eastAsia="Arial Unicode MS" w:hAnsi="Arial" w:cs="Arial"/>
                <w:b/>
                <w:sz w:val="20"/>
                <w:szCs w:val="20"/>
                <w:highlight w:val="yellow"/>
                <w:u w:val="single"/>
                <w:lang w:val="en-GB"/>
              </w:rPr>
              <w:t>PART  2:</w:t>
            </w:r>
            <w:r w:rsidRPr="00E21691">
              <w:rPr>
                <w:rFonts w:ascii="Arial" w:eastAsia="Arial Unicode MS" w:hAnsi="Arial" w:cs="Arial"/>
                <w:b/>
                <w:sz w:val="20"/>
                <w:szCs w:val="20"/>
                <w:u w:val="single"/>
                <w:lang w:val="en-GB"/>
              </w:rPr>
              <w:t xml:space="preserve"> </w:t>
            </w:r>
          </w:p>
          <w:p w14:paraId="40D77EF5" w14:textId="77777777" w:rsidR="007E4946" w:rsidRPr="00E21691" w:rsidRDefault="007E4946" w:rsidP="004A6858">
            <w:pPr>
              <w:rPr>
                <w:rFonts w:ascii="Arial" w:eastAsia="Arial Unicode MS" w:hAnsi="Arial" w:cs="Arial"/>
                <w:b/>
                <w:sz w:val="20"/>
                <w:szCs w:val="20"/>
                <w:u w:val="single"/>
                <w:lang w:val="en-GB"/>
              </w:rPr>
            </w:pPr>
          </w:p>
        </w:tc>
      </w:tr>
      <w:tr w:rsidR="007E4946" w:rsidRPr="00E21691" w14:paraId="02DAFC65" w14:textId="77777777" w:rsidTr="00E21691">
        <w:tc>
          <w:tcPr>
            <w:tcW w:w="1629" w:type="pct"/>
            <w:shd w:val="clear" w:color="auto" w:fill="auto"/>
            <w:noWrap/>
            <w:tcMar>
              <w:top w:w="0" w:type="dxa"/>
              <w:left w:w="108" w:type="dxa"/>
              <w:bottom w:w="0" w:type="dxa"/>
              <w:right w:w="108" w:type="dxa"/>
            </w:tcMar>
            <w:vAlign w:val="center"/>
          </w:tcPr>
          <w:p w14:paraId="5A5C12ED" w14:textId="77777777" w:rsidR="007E4946" w:rsidRPr="00E21691" w:rsidRDefault="007E4946" w:rsidP="004A685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94EE684" w14:textId="77777777" w:rsidR="007E4946" w:rsidRPr="00E21691" w:rsidRDefault="007E4946" w:rsidP="004A6858">
            <w:pPr>
              <w:rPr>
                <w:rFonts w:ascii="Arial" w:eastAsia="MS Mincho" w:hAnsi="Arial" w:cs="Arial"/>
                <w:b/>
                <w:bCs/>
                <w:sz w:val="20"/>
                <w:szCs w:val="20"/>
                <w:lang w:val="en-GB"/>
              </w:rPr>
            </w:pPr>
            <w:r w:rsidRPr="00E21691">
              <w:rPr>
                <w:rFonts w:ascii="Arial" w:eastAsia="MS Mincho" w:hAnsi="Arial" w:cs="Arial"/>
                <w:b/>
                <w:bCs/>
                <w:sz w:val="20"/>
                <w:szCs w:val="20"/>
                <w:lang w:val="en-GB"/>
              </w:rPr>
              <w:t>Reviewer’s comment</w:t>
            </w:r>
          </w:p>
        </w:tc>
        <w:tc>
          <w:tcPr>
            <w:tcW w:w="1684" w:type="pct"/>
            <w:shd w:val="clear" w:color="auto" w:fill="auto"/>
          </w:tcPr>
          <w:p w14:paraId="02EE1652" w14:textId="77777777" w:rsidR="007E4946" w:rsidRPr="00E21691" w:rsidRDefault="007E4946" w:rsidP="004A6858">
            <w:pPr>
              <w:rPr>
                <w:rFonts w:ascii="Arial" w:eastAsia="MS Mincho" w:hAnsi="Arial" w:cs="Arial"/>
                <w:bCs/>
                <w:sz w:val="20"/>
                <w:szCs w:val="20"/>
                <w:lang w:val="en-GB"/>
              </w:rPr>
            </w:pPr>
            <w:r w:rsidRPr="00E21691">
              <w:rPr>
                <w:rFonts w:ascii="Arial" w:eastAsia="MS Mincho" w:hAnsi="Arial" w:cs="Arial"/>
                <w:b/>
                <w:bCs/>
                <w:sz w:val="20"/>
                <w:szCs w:val="20"/>
                <w:lang w:val="en-GB"/>
              </w:rPr>
              <w:t>Author’s comment</w:t>
            </w:r>
            <w:r w:rsidRPr="00E21691">
              <w:rPr>
                <w:rFonts w:ascii="Arial" w:eastAsia="MS Mincho" w:hAnsi="Arial" w:cs="Arial"/>
                <w:bCs/>
                <w:sz w:val="20"/>
                <w:szCs w:val="20"/>
                <w:lang w:val="en-GB"/>
              </w:rPr>
              <w:t xml:space="preserve"> </w:t>
            </w:r>
            <w:r w:rsidRPr="00E2169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E4946" w:rsidRPr="00E21691" w14:paraId="687246C2" w14:textId="77777777" w:rsidTr="00E21691">
        <w:trPr>
          <w:trHeight w:val="890"/>
        </w:trPr>
        <w:tc>
          <w:tcPr>
            <w:tcW w:w="1629" w:type="pct"/>
            <w:shd w:val="clear" w:color="auto" w:fill="auto"/>
            <w:noWrap/>
            <w:tcMar>
              <w:top w:w="0" w:type="dxa"/>
              <w:left w:w="108" w:type="dxa"/>
              <w:bottom w:w="0" w:type="dxa"/>
              <w:right w:w="108" w:type="dxa"/>
            </w:tcMar>
            <w:vAlign w:val="center"/>
          </w:tcPr>
          <w:p w14:paraId="26114F70" w14:textId="77777777" w:rsidR="007E4946" w:rsidRPr="00E21691" w:rsidRDefault="007E4946" w:rsidP="004A6858">
            <w:pPr>
              <w:rPr>
                <w:rFonts w:ascii="Arial" w:eastAsia="Arial Unicode MS" w:hAnsi="Arial" w:cs="Arial"/>
                <w:b/>
                <w:sz w:val="20"/>
                <w:szCs w:val="20"/>
                <w:lang w:val="en-GB"/>
              </w:rPr>
            </w:pPr>
            <w:r w:rsidRPr="00E21691">
              <w:rPr>
                <w:rFonts w:ascii="Arial" w:eastAsia="Arial Unicode MS" w:hAnsi="Arial" w:cs="Arial"/>
                <w:b/>
                <w:sz w:val="20"/>
                <w:szCs w:val="20"/>
                <w:lang w:val="en-GB"/>
              </w:rPr>
              <w:t xml:space="preserve">Are there ethical issues in this manuscript? </w:t>
            </w:r>
          </w:p>
          <w:p w14:paraId="012154A0" w14:textId="77777777" w:rsidR="007E4946" w:rsidRPr="00E21691" w:rsidRDefault="007E4946" w:rsidP="004A685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6B84142" w14:textId="77777777" w:rsidR="007E4946" w:rsidRPr="00E21691" w:rsidRDefault="007E4946" w:rsidP="004A6858">
            <w:pPr>
              <w:rPr>
                <w:rFonts w:ascii="Arial" w:eastAsia="Arial Unicode MS" w:hAnsi="Arial" w:cs="Arial"/>
                <w:i/>
                <w:iCs/>
                <w:sz w:val="20"/>
                <w:szCs w:val="20"/>
                <w:u w:val="single"/>
                <w:lang w:val="en-GB"/>
              </w:rPr>
            </w:pPr>
            <w:r w:rsidRPr="00E21691">
              <w:rPr>
                <w:rFonts w:ascii="Arial" w:eastAsia="Arial Unicode MS" w:hAnsi="Arial" w:cs="Arial"/>
                <w:i/>
                <w:iCs/>
                <w:sz w:val="20"/>
                <w:szCs w:val="20"/>
                <w:u w:val="single"/>
                <w:lang w:val="en-GB"/>
              </w:rPr>
              <w:t>(If yes, Kindly please write down the ethical issues here in details)</w:t>
            </w:r>
          </w:p>
          <w:p w14:paraId="15AC7798" w14:textId="77777777" w:rsidR="007E4946" w:rsidRPr="00E21691" w:rsidRDefault="007E4946" w:rsidP="004A6858">
            <w:pPr>
              <w:rPr>
                <w:rFonts w:ascii="Arial" w:eastAsia="Arial Unicode MS" w:hAnsi="Arial" w:cs="Arial"/>
                <w:sz w:val="20"/>
                <w:szCs w:val="20"/>
                <w:lang w:val="en-GB"/>
              </w:rPr>
            </w:pPr>
          </w:p>
          <w:p w14:paraId="1474AF8E" w14:textId="77777777" w:rsidR="007E4946" w:rsidRPr="00E21691" w:rsidRDefault="007E4946" w:rsidP="004A6858">
            <w:pPr>
              <w:rPr>
                <w:rFonts w:ascii="Arial" w:eastAsia="Arial Unicode MS" w:hAnsi="Arial" w:cs="Arial"/>
                <w:sz w:val="20"/>
                <w:szCs w:val="20"/>
                <w:lang w:val="en-GB"/>
              </w:rPr>
            </w:pPr>
          </w:p>
        </w:tc>
        <w:tc>
          <w:tcPr>
            <w:tcW w:w="1684" w:type="pct"/>
            <w:shd w:val="clear" w:color="auto" w:fill="auto"/>
            <w:vAlign w:val="center"/>
          </w:tcPr>
          <w:p w14:paraId="5B7F89F0" w14:textId="77777777" w:rsidR="007E4946" w:rsidRPr="00E21691" w:rsidRDefault="007E4946" w:rsidP="004A6858">
            <w:pPr>
              <w:rPr>
                <w:rFonts w:ascii="Arial" w:eastAsia="Arial Unicode MS" w:hAnsi="Arial" w:cs="Arial"/>
                <w:sz w:val="20"/>
                <w:szCs w:val="20"/>
                <w:lang w:val="en-GB"/>
              </w:rPr>
            </w:pPr>
          </w:p>
          <w:p w14:paraId="46DBB499" w14:textId="77777777" w:rsidR="007E4946" w:rsidRPr="00E21691" w:rsidRDefault="007E4946" w:rsidP="004A6858">
            <w:pPr>
              <w:rPr>
                <w:rFonts w:ascii="Arial" w:eastAsia="Arial Unicode MS" w:hAnsi="Arial" w:cs="Arial"/>
                <w:sz w:val="20"/>
                <w:szCs w:val="20"/>
                <w:lang w:val="en-GB"/>
              </w:rPr>
            </w:pPr>
          </w:p>
          <w:p w14:paraId="75AC2772" w14:textId="77777777" w:rsidR="007E4946" w:rsidRPr="00E21691" w:rsidRDefault="007E4946" w:rsidP="004A6858">
            <w:pPr>
              <w:rPr>
                <w:rFonts w:ascii="Arial" w:eastAsia="Arial Unicode MS" w:hAnsi="Arial" w:cs="Arial"/>
                <w:sz w:val="20"/>
                <w:szCs w:val="20"/>
                <w:lang w:val="en-GB"/>
              </w:rPr>
            </w:pPr>
          </w:p>
        </w:tc>
      </w:tr>
    </w:tbl>
    <w:p w14:paraId="0311748B" w14:textId="77777777" w:rsidR="007E4946" w:rsidRPr="00E21691" w:rsidRDefault="007E4946" w:rsidP="007E494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E4946" w:rsidRPr="00E21691" w14:paraId="290C466C" w14:textId="77777777" w:rsidTr="00E2169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10E83AF" w14:textId="52B60BB6" w:rsidR="007E4946" w:rsidRPr="00E21691" w:rsidRDefault="007E4946" w:rsidP="004A6858">
            <w:pPr>
              <w:rPr>
                <w:rFonts w:ascii="Arial" w:hAnsi="Arial" w:cs="Arial"/>
                <w:b/>
                <w:bCs/>
                <w:sz w:val="20"/>
                <w:szCs w:val="20"/>
                <w:u w:val="single"/>
                <w:lang w:val="en-GB"/>
              </w:rPr>
            </w:pPr>
            <w:r w:rsidRPr="00E21691">
              <w:rPr>
                <w:rFonts w:ascii="Arial" w:hAnsi="Arial" w:cs="Arial"/>
                <w:b/>
                <w:bCs/>
                <w:sz w:val="20"/>
                <w:szCs w:val="20"/>
                <w:u w:val="single"/>
                <w:lang w:val="en-GB"/>
              </w:rPr>
              <w:t>Reviewer Details:</w:t>
            </w:r>
          </w:p>
          <w:p w14:paraId="44DE8E77" w14:textId="77777777" w:rsidR="007E4946" w:rsidRPr="00E21691" w:rsidRDefault="007E4946" w:rsidP="004A6858">
            <w:pPr>
              <w:rPr>
                <w:rFonts w:ascii="Arial" w:hAnsi="Arial" w:cs="Arial"/>
                <w:bCs/>
                <w:sz w:val="20"/>
                <w:szCs w:val="20"/>
                <w:u w:val="single"/>
                <w:lang w:val="en-GB"/>
              </w:rPr>
            </w:pPr>
          </w:p>
        </w:tc>
      </w:tr>
      <w:tr w:rsidR="007E4946" w:rsidRPr="00E21691" w14:paraId="3A94489A" w14:textId="77777777" w:rsidTr="00E21691">
        <w:trPr>
          <w:trHeight w:val="77"/>
        </w:trPr>
        <w:tc>
          <w:tcPr>
            <w:tcW w:w="1409" w:type="pct"/>
            <w:shd w:val="clear" w:color="auto" w:fill="auto"/>
            <w:noWrap/>
            <w:tcMar>
              <w:top w:w="0" w:type="dxa"/>
              <w:left w:w="108" w:type="dxa"/>
              <w:bottom w:w="0" w:type="dxa"/>
              <w:right w:w="108" w:type="dxa"/>
            </w:tcMar>
            <w:vAlign w:val="center"/>
          </w:tcPr>
          <w:p w14:paraId="56F652E2" w14:textId="77777777" w:rsidR="007E4946" w:rsidRPr="00E21691" w:rsidRDefault="007E4946" w:rsidP="004A6858">
            <w:pPr>
              <w:rPr>
                <w:rFonts w:ascii="Arial" w:hAnsi="Arial" w:cs="Arial"/>
                <w:sz w:val="20"/>
                <w:szCs w:val="20"/>
                <w:lang w:val="en-GB"/>
              </w:rPr>
            </w:pPr>
            <w:r w:rsidRPr="00E2169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2D6840A" w14:textId="7FFC7B44" w:rsidR="007E4946" w:rsidRPr="00E21691" w:rsidRDefault="00E21691" w:rsidP="004A6858">
            <w:pPr>
              <w:rPr>
                <w:rFonts w:ascii="Arial" w:hAnsi="Arial" w:cs="Arial"/>
                <w:b/>
                <w:bCs/>
                <w:sz w:val="20"/>
                <w:szCs w:val="20"/>
              </w:rPr>
            </w:pPr>
            <w:proofErr w:type="spellStart"/>
            <w:r w:rsidRPr="00E21691">
              <w:rPr>
                <w:rFonts w:ascii="Arial" w:hAnsi="Arial" w:cs="Arial"/>
                <w:b/>
                <w:bCs/>
                <w:sz w:val="20"/>
                <w:szCs w:val="20"/>
              </w:rPr>
              <w:t>Weaam</w:t>
            </w:r>
            <w:proofErr w:type="spellEnd"/>
            <w:r w:rsidRPr="00E21691">
              <w:rPr>
                <w:rFonts w:ascii="Arial" w:hAnsi="Arial" w:cs="Arial"/>
                <w:b/>
                <w:bCs/>
                <w:sz w:val="20"/>
                <w:szCs w:val="20"/>
              </w:rPr>
              <w:t xml:space="preserve"> </w:t>
            </w:r>
            <w:proofErr w:type="spellStart"/>
            <w:r w:rsidRPr="00E21691">
              <w:rPr>
                <w:rFonts w:ascii="Arial" w:hAnsi="Arial" w:cs="Arial"/>
                <w:b/>
                <w:bCs/>
                <w:sz w:val="20"/>
                <w:szCs w:val="20"/>
              </w:rPr>
              <w:t>Alali</w:t>
            </w:r>
            <w:proofErr w:type="spellEnd"/>
          </w:p>
        </w:tc>
      </w:tr>
      <w:tr w:rsidR="007E4946" w:rsidRPr="00E21691" w14:paraId="07F3E9CA" w14:textId="77777777" w:rsidTr="00E21691">
        <w:trPr>
          <w:trHeight w:val="77"/>
        </w:trPr>
        <w:tc>
          <w:tcPr>
            <w:tcW w:w="1409" w:type="pct"/>
            <w:shd w:val="clear" w:color="auto" w:fill="auto"/>
            <w:noWrap/>
            <w:tcMar>
              <w:top w:w="0" w:type="dxa"/>
              <w:left w:w="108" w:type="dxa"/>
              <w:bottom w:w="0" w:type="dxa"/>
              <w:right w:w="108" w:type="dxa"/>
            </w:tcMar>
            <w:vAlign w:val="center"/>
          </w:tcPr>
          <w:p w14:paraId="65B21508" w14:textId="77777777" w:rsidR="007E4946" w:rsidRPr="00E21691" w:rsidRDefault="007E4946" w:rsidP="004A6858">
            <w:pPr>
              <w:rPr>
                <w:rFonts w:ascii="Arial" w:hAnsi="Arial" w:cs="Arial"/>
                <w:sz w:val="20"/>
                <w:szCs w:val="20"/>
                <w:lang w:val="en-GB"/>
              </w:rPr>
            </w:pPr>
            <w:r w:rsidRPr="00E2169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BDDD2FB" w14:textId="67D63658" w:rsidR="007E4946" w:rsidRPr="00E21691" w:rsidRDefault="00E21691" w:rsidP="00E21691">
            <w:pPr>
              <w:rPr>
                <w:rFonts w:ascii="Arial" w:hAnsi="Arial" w:cs="Arial"/>
                <w:b/>
                <w:bCs/>
                <w:sz w:val="20"/>
                <w:szCs w:val="20"/>
                <w:lang w:val="en-GB"/>
              </w:rPr>
            </w:pPr>
            <w:r w:rsidRPr="00E21691">
              <w:rPr>
                <w:rFonts w:ascii="Arial" w:hAnsi="Arial" w:cs="Arial"/>
                <w:b/>
                <w:bCs/>
                <w:sz w:val="20"/>
                <w:szCs w:val="20"/>
                <w:lang w:val="en-GB"/>
              </w:rPr>
              <w:t xml:space="preserve">Al Baath University, </w:t>
            </w:r>
            <w:r w:rsidRPr="00E21691">
              <w:rPr>
                <w:rFonts w:ascii="Arial" w:hAnsi="Arial" w:cs="Arial"/>
                <w:b/>
                <w:bCs/>
                <w:sz w:val="20"/>
                <w:szCs w:val="20"/>
                <w:lang w:val="en-GB"/>
              </w:rPr>
              <w:t>Homs -Syria</w:t>
            </w:r>
          </w:p>
        </w:tc>
      </w:tr>
    </w:tbl>
    <w:p w14:paraId="335C8E93" w14:textId="77777777" w:rsidR="007E4946" w:rsidRPr="00E21691" w:rsidRDefault="007E4946" w:rsidP="007E4946">
      <w:pPr>
        <w:rPr>
          <w:rFonts w:ascii="Arial" w:hAnsi="Arial" w:cs="Arial"/>
          <w:sz w:val="20"/>
          <w:szCs w:val="20"/>
        </w:rPr>
      </w:pPr>
    </w:p>
    <w:p w14:paraId="00D66CFB" w14:textId="77777777" w:rsidR="007E4946" w:rsidRPr="00E21691" w:rsidRDefault="007E4946" w:rsidP="007E4946">
      <w:pPr>
        <w:rPr>
          <w:rFonts w:ascii="Arial" w:hAnsi="Arial" w:cs="Arial"/>
          <w:sz w:val="20"/>
          <w:szCs w:val="20"/>
        </w:rPr>
      </w:pPr>
    </w:p>
    <w:p w14:paraId="3D1F88EA" w14:textId="77777777" w:rsidR="007E4946" w:rsidRPr="00E21691" w:rsidRDefault="007E4946" w:rsidP="007E4946">
      <w:pPr>
        <w:rPr>
          <w:rFonts w:ascii="Arial" w:hAnsi="Arial" w:cs="Arial"/>
          <w:sz w:val="20"/>
          <w:szCs w:val="20"/>
        </w:rPr>
      </w:pPr>
    </w:p>
    <w:bookmarkEnd w:id="0"/>
    <w:p w14:paraId="0821307F" w14:textId="77777777" w:rsidR="00F1171E" w:rsidRPr="00E21691" w:rsidRDefault="00F1171E" w:rsidP="00F1171E">
      <w:pPr>
        <w:pStyle w:val="BodyText"/>
        <w:rPr>
          <w:rFonts w:ascii="Arial" w:hAnsi="Arial" w:cs="Arial"/>
          <w:b/>
          <w:bCs/>
          <w:sz w:val="20"/>
          <w:szCs w:val="20"/>
          <w:u w:val="single"/>
          <w:lang w:val="en-GB"/>
        </w:rPr>
      </w:pPr>
    </w:p>
    <w:sectPr w:rsidR="00F1171E" w:rsidRPr="00E21691"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AC6E" w14:textId="77777777" w:rsidR="00692C45" w:rsidRPr="0000007A" w:rsidRDefault="00692C45" w:rsidP="0099583E">
      <w:r>
        <w:separator/>
      </w:r>
    </w:p>
  </w:endnote>
  <w:endnote w:type="continuationSeparator" w:id="0">
    <w:p w14:paraId="099B8D10" w14:textId="77777777" w:rsidR="00692C45" w:rsidRPr="0000007A" w:rsidRDefault="00692C4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7EB54" w14:textId="77777777" w:rsidR="00692C45" w:rsidRPr="0000007A" w:rsidRDefault="00692C45" w:rsidP="0099583E">
      <w:r>
        <w:separator/>
      </w:r>
    </w:p>
  </w:footnote>
  <w:footnote w:type="continuationSeparator" w:id="0">
    <w:p w14:paraId="56089D45" w14:textId="77777777" w:rsidR="00692C45" w:rsidRPr="0000007A" w:rsidRDefault="00692C4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15EC"/>
    <w:rsid w:val="00037D52"/>
    <w:rsid w:val="000450FC"/>
    <w:rsid w:val="00054BC4"/>
    <w:rsid w:val="00056CB0"/>
    <w:rsid w:val="0006257C"/>
    <w:rsid w:val="000627FE"/>
    <w:rsid w:val="0007151E"/>
    <w:rsid w:val="00071F44"/>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3DA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6E5"/>
    <w:rsid w:val="002422CB"/>
    <w:rsid w:val="00245E23"/>
    <w:rsid w:val="0025366D"/>
    <w:rsid w:val="0025366F"/>
    <w:rsid w:val="00257F9E"/>
    <w:rsid w:val="00262634"/>
    <w:rsid w:val="00275984"/>
    <w:rsid w:val="00280EC9"/>
    <w:rsid w:val="0028157D"/>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4785"/>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7210"/>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C45"/>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4946"/>
    <w:rsid w:val="007F236F"/>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43CF"/>
    <w:rsid w:val="009F7A71"/>
    <w:rsid w:val="00A001A0"/>
    <w:rsid w:val="00A12C83"/>
    <w:rsid w:val="00A15F2F"/>
    <w:rsid w:val="00A17184"/>
    <w:rsid w:val="00A31AAC"/>
    <w:rsid w:val="00A32905"/>
    <w:rsid w:val="00A36C95"/>
    <w:rsid w:val="00A37DE3"/>
    <w:rsid w:val="00A40B00"/>
    <w:rsid w:val="00A45BF7"/>
    <w:rsid w:val="00A4787C"/>
    <w:rsid w:val="00A47DAB"/>
    <w:rsid w:val="00A51369"/>
    <w:rsid w:val="00A519D1"/>
    <w:rsid w:val="00A5303B"/>
    <w:rsid w:val="00A5708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EBE"/>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566DD"/>
    <w:rsid w:val="00C635B6"/>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2A07"/>
    <w:rsid w:val="00DE7D30"/>
    <w:rsid w:val="00E03C32"/>
    <w:rsid w:val="00E21691"/>
    <w:rsid w:val="00E3111A"/>
    <w:rsid w:val="00E451EA"/>
    <w:rsid w:val="00E57F4B"/>
    <w:rsid w:val="00E63889"/>
    <w:rsid w:val="00E63A98"/>
    <w:rsid w:val="00E645E9"/>
    <w:rsid w:val="00E65596"/>
    <w:rsid w:val="00E71C8D"/>
    <w:rsid w:val="00E72360"/>
    <w:rsid w:val="00E72A8E"/>
    <w:rsid w:val="00E84F74"/>
    <w:rsid w:val="00E9533D"/>
    <w:rsid w:val="00E972A7"/>
    <w:rsid w:val="00EA2839"/>
    <w:rsid w:val="00EB3E91"/>
    <w:rsid w:val="00EB6E15"/>
    <w:rsid w:val="00EC1208"/>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5A"/>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574</Words>
  <Characters>3273</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101</cp:revision>
  <dcterms:created xsi:type="dcterms:W3CDTF">2023-08-30T09:21:00Z</dcterms:created>
  <dcterms:modified xsi:type="dcterms:W3CDTF">2025-03-12T12:16:00Z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