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A351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A35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DA351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A35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A35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EEF23E" w:rsidR="0000007A" w:rsidRPr="00DA3515" w:rsidRDefault="0076379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A351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Recent Updates in Disease and Health Research</w:t>
            </w:r>
            <w:r w:rsidRPr="00DA351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</w:r>
          </w:p>
        </w:tc>
      </w:tr>
      <w:tr w:rsidR="0000007A" w:rsidRPr="00DA351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A35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C16A18" w:rsidR="0000007A" w:rsidRPr="00DA35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A35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A35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A35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6379A" w:rsidRPr="00DA35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379</w:t>
            </w:r>
          </w:p>
        </w:tc>
      </w:tr>
      <w:tr w:rsidR="0000007A" w:rsidRPr="00DA3515" w14:paraId="05B60576" w14:textId="77777777" w:rsidTr="00DA3515">
        <w:trPr>
          <w:trHeight w:val="85"/>
        </w:trPr>
        <w:tc>
          <w:tcPr>
            <w:tcW w:w="1234" w:type="pct"/>
          </w:tcPr>
          <w:p w14:paraId="0196A627" w14:textId="77777777" w:rsidR="0000007A" w:rsidRPr="00DA35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9A20B2" w:rsidR="0000007A" w:rsidRPr="00DA3515" w:rsidRDefault="007637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A3515">
              <w:rPr>
                <w:rFonts w:ascii="Arial" w:hAnsi="Arial" w:cs="Arial"/>
                <w:b/>
                <w:sz w:val="20"/>
                <w:szCs w:val="20"/>
                <w:lang w:val="en-GB"/>
              </w:rPr>
              <w:t>BELL’S PALSY: PHYSIOTHERAPY MANAGEMENT AND NEWER ADVANCES</w:t>
            </w:r>
          </w:p>
        </w:tc>
      </w:tr>
      <w:tr w:rsidR="00CF0BBB" w:rsidRPr="00DA351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A35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163D61" w:rsidR="00CF0BBB" w:rsidRPr="00DA3515" w:rsidRDefault="007637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A3515" w:rsidRDefault="00D27A79" w:rsidP="00DA351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DA3515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DA3515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A3515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DA351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A3515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DA351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A351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DA3515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A3515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DA3515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DA3515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A35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DA3515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A3515">
              <w:rPr>
                <w:rFonts w:ascii="Arial" w:hAnsi="Arial" w:cs="Arial"/>
                <w:lang w:val="en-GB"/>
              </w:rPr>
              <w:t>Author’s comment</w:t>
            </w:r>
            <w:r w:rsidR="001A1605" w:rsidRPr="00DA35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DA3515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DA3515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DA3515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DA3515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DA3515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DA3515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DA3515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DA3515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DA3515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DA3515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DA3515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DA3515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DA3515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DA3515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DA351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34E1E418" w:rsidR="00204D68" w:rsidRPr="00DA3515" w:rsidRDefault="005B5CD5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535EF2E" w14:textId="77777777" w:rsidR="0000007A" w:rsidRPr="00DA3515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DA3515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DA3515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DA351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7DA9B018" w:rsidR="00D9392F" w:rsidRPr="00DA3515" w:rsidRDefault="005B5CD5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</w:tc>
        <w:tc>
          <w:tcPr>
            <w:tcW w:w="1687" w:type="pct"/>
          </w:tcPr>
          <w:p w14:paraId="6D538317" w14:textId="77777777" w:rsidR="001A1605" w:rsidRPr="00DA3515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A3515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DA3515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DA351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DA3515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0AB5C8EB" w:rsidR="00D9392F" w:rsidRPr="00DA3515" w:rsidRDefault="005B5CD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</w:tc>
        <w:tc>
          <w:tcPr>
            <w:tcW w:w="1687" w:type="pct"/>
          </w:tcPr>
          <w:p w14:paraId="12286ADF" w14:textId="77777777" w:rsidR="001A1605" w:rsidRPr="00DA3515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A3515" w14:paraId="20511394" w14:textId="77777777" w:rsidTr="00DA3515">
        <w:trPr>
          <w:trHeight w:val="989"/>
        </w:trPr>
        <w:tc>
          <w:tcPr>
            <w:tcW w:w="1350" w:type="pct"/>
            <w:noWrap/>
          </w:tcPr>
          <w:p w14:paraId="02AD7D70" w14:textId="77777777" w:rsidR="00FB3DE3" w:rsidRPr="00DA3515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DA351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DA351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6361E6AE" w:rsidR="00FB3DE3" w:rsidRPr="00DA3515" w:rsidRDefault="005B5CD5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The should</w:t>
            </w:r>
            <w:proofErr w:type="gramEnd"/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 xml:space="preserve"> be written past participle tense and in passive voice. Some sentences needs to be re-written.</w:t>
            </w:r>
          </w:p>
        </w:tc>
        <w:tc>
          <w:tcPr>
            <w:tcW w:w="1687" w:type="pct"/>
          </w:tcPr>
          <w:p w14:paraId="45426CB4" w14:textId="77777777" w:rsidR="00FB3DE3" w:rsidRPr="00DA3515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DA3515" w14:paraId="0BDB8B34" w14:textId="77777777" w:rsidTr="00DA3515">
        <w:trPr>
          <w:trHeight w:val="530"/>
        </w:trPr>
        <w:tc>
          <w:tcPr>
            <w:tcW w:w="1350" w:type="pct"/>
            <w:noWrap/>
          </w:tcPr>
          <w:p w14:paraId="6168D49A" w14:textId="77777777" w:rsidR="00FB3DE3" w:rsidRPr="00DA3515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DA3515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11F9F553" w:rsidR="004430CD" w:rsidRPr="00DA3515" w:rsidRDefault="005B5CD5" w:rsidP="005B5C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Some paragraphs needs to be reconstructed. It look like a report than a paper. Please check my advice. It’s highlighted in yellow.</w:t>
            </w:r>
          </w:p>
        </w:tc>
        <w:tc>
          <w:tcPr>
            <w:tcW w:w="1687" w:type="pct"/>
          </w:tcPr>
          <w:p w14:paraId="2CF34645" w14:textId="77777777" w:rsidR="00FB3DE3" w:rsidRPr="00DA3515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DA3515" w14:paraId="60D1229B" w14:textId="77777777" w:rsidTr="00DA3515">
        <w:trPr>
          <w:trHeight w:val="593"/>
        </w:trPr>
        <w:tc>
          <w:tcPr>
            <w:tcW w:w="1350" w:type="pct"/>
            <w:noWrap/>
          </w:tcPr>
          <w:p w14:paraId="0077FDF8" w14:textId="77777777" w:rsidR="005F184C" w:rsidRPr="00DA3515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DA3515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DA3515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DA3515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DA3515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DA351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4656E314" w:rsidR="005F184C" w:rsidRPr="00DA3515" w:rsidRDefault="005B5CD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 xml:space="preserve">Author can add more citations. </w:t>
            </w:r>
          </w:p>
        </w:tc>
        <w:tc>
          <w:tcPr>
            <w:tcW w:w="1687" w:type="pct"/>
          </w:tcPr>
          <w:p w14:paraId="2ABAF18B" w14:textId="77777777" w:rsidR="005F184C" w:rsidRPr="00DA3515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44CC7E" w14:textId="7C00D6D9" w:rsidR="00D9392F" w:rsidRPr="00DA3515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7A1490" w:rsidRPr="00DA3515" w14:paraId="5365E9E2" w14:textId="77777777" w:rsidTr="00DA35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2949" w14:textId="77777777" w:rsidR="007A1490" w:rsidRPr="00DA3515" w:rsidRDefault="007A1490" w:rsidP="003926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A351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A351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E74D6EC" w14:textId="77777777" w:rsidR="007A1490" w:rsidRPr="00DA3515" w:rsidRDefault="007A1490" w:rsidP="003926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1490" w:rsidRPr="00DA3515" w14:paraId="763CB325" w14:textId="77777777" w:rsidTr="00DA3515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A6E41" w14:textId="77777777" w:rsidR="007A1490" w:rsidRPr="00DA3515" w:rsidRDefault="007A1490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5D58" w14:textId="77777777" w:rsidR="007A1490" w:rsidRPr="00DA3515" w:rsidRDefault="007A1490" w:rsidP="003926B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68ADFFD6" w14:textId="77777777" w:rsidR="007A1490" w:rsidRPr="00DA3515" w:rsidRDefault="007A1490" w:rsidP="003926B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A351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A351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1490" w:rsidRPr="00DA3515" w14:paraId="0C9C8D48" w14:textId="77777777" w:rsidTr="00DA3515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CB1" w14:textId="77777777" w:rsidR="007A1490" w:rsidRPr="00DA3515" w:rsidRDefault="007A1490" w:rsidP="003926B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A351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095BA7" w14:textId="77777777" w:rsidR="007A1490" w:rsidRPr="00DA3515" w:rsidRDefault="007A1490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0F34" w14:textId="77777777" w:rsidR="007A1490" w:rsidRPr="00DA3515" w:rsidRDefault="007A1490" w:rsidP="003926B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A351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96A0932" w14:textId="77777777" w:rsidR="007A1490" w:rsidRPr="00DA3515" w:rsidRDefault="007A1490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EF8BB3" w14:textId="77777777" w:rsidR="007A1490" w:rsidRPr="00DA3515" w:rsidRDefault="007A1490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7CEFEE8" w14:textId="77777777" w:rsidR="007A1490" w:rsidRPr="00DA3515" w:rsidRDefault="007A1490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1602EB" w14:textId="77777777" w:rsidR="007A1490" w:rsidRPr="00DA3515" w:rsidRDefault="007A1490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7AB5C7" w14:textId="77777777" w:rsidR="007A1490" w:rsidRPr="00DA3515" w:rsidRDefault="007A1490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CE4AB8A" w14:textId="77777777" w:rsidR="007A1490" w:rsidRPr="00DA3515" w:rsidRDefault="007A1490" w:rsidP="007A149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A1490" w:rsidRPr="00DA3515" w14:paraId="4BCBB3E3" w14:textId="77777777" w:rsidTr="00DA351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F33D" w14:textId="4A0FAF26" w:rsidR="007A1490" w:rsidRPr="00DA3515" w:rsidRDefault="007A1490" w:rsidP="003926B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A35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F915F3" w14:textId="77777777" w:rsidR="007A1490" w:rsidRPr="00DA3515" w:rsidRDefault="007A1490" w:rsidP="003926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A1490" w:rsidRPr="00DA3515" w14:paraId="687AC843" w14:textId="77777777" w:rsidTr="00DA351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F68A" w14:textId="77777777" w:rsidR="007A1490" w:rsidRPr="00DA3515" w:rsidRDefault="007A1490" w:rsidP="003926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EC44" w14:textId="5F7D5915" w:rsidR="007A1490" w:rsidRPr="00DA3515" w:rsidRDefault="00DA3515" w:rsidP="0039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A3515">
              <w:rPr>
                <w:rFonts w:ascii="Arial" w:hAnsi="Arial" w:cs="Arial"/>
                <w:b/>
                <w:bCs/>
                <w:sz w:val="20"/>
                <w:szCs w:val="20"/>
              </w:rPr>
              <w:t>Jayita</w:t>
            </w:r>
            <w:proofErr w:type="spellEnd"/>
            <w:r w:rsidRPr="00DA35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3515">
              <w:rPr>
                <w:rFonts w:ascii="Arial" w:hAnsi="Arial" w:cs="Arial"/>
                <w:b/>
                <w:bCs/>
                <w:sz w:val="20"/>
                <w:szCs w:val="20"/>
              </w:rPr>
              <w:t>Goswami</w:t>
            </w:r>
            <w:proofErr w:type="spellEnd"/>
          </w:p>
        </w:tc>
      </w:tr>
      <w:tr w:rsidR="007A1490" w:rsidRPr="00DA3515" w14:paraId="401BE8FB" w14:textId="77777777" w:rsidTr="00DA351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B131" w14:textId="77777777" w:rsidR="007A1490" w:rsidRPr="00DA3515" w:rsidRDefault="007A1490" w:rsidP="003926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927F" w14:textId="03D96026" w:rsidR="007A1490" w:rsidRPr="00DA3515" w:rsidRDefault="00DA3515" w:rsidP="003926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A35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</w:tbl>
    <w:p w14:paraId="09C5ACAB" w14:textId="77777777" w:rsidR="007A1490" w:rsidRPr="00DA3515" w:rsidRDefault="007A1490" w:rsidP="007A1490">
      <w:pPr>
        <w:rPr>
          <w:rFonts w:ascii="Arial" w:hAnsi="Arial" w:cs="Arial"/>
          <w:sz w:val="20"/>
          <w:szCs w:val="20"/>
        </w:rPr>
      </w:pPr>
    </w:p>
    <w:p w14:paraId="7F7DDA88" w14:textId="77777777" w:rsidR="007A1490" w:rsidRPr="00DA3515" w:rsidRDefault="007A1490" w:rsidP="007A1490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DA3515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DA3515" w:rsidSect="00BD3A8D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0155" w14:textId="77777777" w:rsidR="002C54CC" w:rsidRPr="0000007A" w:rsidRDefault="002C54CC" w:rsidP="0099583E">
      <w:r>
        <w:separator/>
      </w:r>
    </w:p>
  </w:endnote>
  <w:endnote w:type="continuationSeparator" w:id="0">
    <w:p w14:paraId="51FC8C4F" w14:textId="77777777" w:rsidR="002C54CC" w:rsidRPr="0000007A" w:rsidRDefault="002C54C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66E5" w14:textId="77777777" w:rsidR="002C54CC" w:rsidRPr="0000007A" w:rsidRDefault="002C54CC" w:rsidP="0099583E">
      <w:r>
        <w:separator/>
      </w:r>
    </w:p>
  </w:footnote>
  <w:footnote w:type="continuationSeparator" w:id="0">
    <w:p w14:paraId="04B1B580" w14:textId="77777777" w:rsidR="002C54CC" w:rsidRPr="0000007A" w:rsidRDefault="002C54C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C54C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5CD5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379A"/>
    <w:rsid w:val="00766889"/>
    <w:rsid w:val="00766A0D"/>
    <w:rsid w:val="00767F8C"/>
    <w:rsid w:val="00780B67"/>
    <w:rsid w:val="00781D07"/>
    <w:rsid w:val="007A1490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2767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01A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5F63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3A8D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3515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2024-04-18T02:21:00Z</dcterms:created>
  <dcterms:modified xsi:type="dcterms:W3CDTF">2025-03-25T12:56:00Z</dcterms:modified>
</cp:coreProperties>
</file>