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B8DBE" w14:textId="4C8D88C5" w:rsidR="00BD7A95" w:rsidRPr="00BB4FF2" w:rsidRDefault="00000000" w:rsidP="00FF377F">
      <w:pPr>
        <w:spacing w:after="0" w:line="240" w:lineRule="auto"/>
        <w:contextualSpacing/>
        <w:jc w:val="right"/>
        <w:rPr>
          <w:rFonts w:ascii="Arial" w:eastAsia="Times New Roman" w:hAnsi="Arial" w:cs="Arial"/>
          <w:b/>
          <w:bCs/>
          <w:kern w:val="28"/>
          <w:sz w:val="12"/>
          <w:szCs w:val="20"/>
        </w:rPr>
      </w:pPr>
      <w:r>
        <w:rPr>
          <w:rFonts w:ascii="Arial" w:eastAsia="Times New Roman" w:hAnsi="Arial" w:cs="Arial"/>
          <w:b/>
          <w:bCs/>
          <w:noProof/>
          <w:kern w:val="28"/>
          <w:sz w:val="12"/>
          <w:szCs w:val="20"/>
        </w:rPr>
      </w:r>
      <w:r w:rsidR="00084D92">
        <w:rPr>
          <w:rFonts w:ascii="Arial" w:eastAsia="Times New Roman" w:hAnsi="Arial" w:cs="Arial"/>
          <w:b/>
          <w:bCs/>
          <w:noProof/>
          <w:kern w:val="28"/>
          <w:sz w:val="12"/>
          <w:szCs w:val="20"/>
        </w:rPr>
        <w:pict w14:anchorId="5CF1CFC9">
          <v:shapetype id="_x0000_t32" coordsize="21600,21600" o:spt="32" o:oned="t" path="m,l21600,21600e" filled="f">
            <v:path arrowok="t" fillok="f" o:connecttype="none"/>
            <o:lock v:ext="edit" shapetype="t"/>
          </v:shapetype>
          <v:shape id="AutoShape 54" o:spid="_x0000_s2062" type="#_x0000_t32" style="width:324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01E99575" w14:textId="77777777" w:rsidR="008939AF" w:rsidRPr="00BB4FF2" w:rsidRDefault="008939AF" w:rsidP="00FF377F">
      <w:pPr>
        <w:spacing w:after="0" w:line="240" w:lineRule="auto"/>
        <w:contextualSpacing/>
        <w:jc w:val="right"/>
        <w:rPr>
          <w:rFonts w:ascii="Arial" w:eastAsia="Calibri" w:hAnsi="Arial" w:cs="Arial"/>
          <w:b/>
          <w:bCs/>
          <w:sz w:val="20"/>
          <w:szCs w:val="36"/>
        </w:rPr>
      </w:pPr>
    </w:p>
    <w:p w14:paraId="108D7867" w14:textId="24492568" w:rsidR="003576BF" w:rsidRPr="003F69C0" w:rsidRDefault="00D97030" w:rsidP="00FF377F">
      <w:pPr>
        <w:spacing w:after="0" w:line="240" w:lineRule="auto"/>
        <w:contextualSpacing/>
        <w:rPr>
          <w:rFonts w:ascii="Arial" w:eastAsia="Times New Roman" w:hAnsi="Arial" w:cs="Arial"/>
          <w:b/>
          <w:bCs/>
          <w:sz w:val="32"/>
          <w:szCs w:val="32"/>
        </w:rPr>
      </w:pPr>
      <w:r w:rsidRPr="00D97030">
        <w:rPr>
          <w:rFonts w:ascii="Arial" w:eastAsia="Times New Roman" w:hAnsi="Arial" w:cstheme="majorBidi"/>
          <w:b/>
          <w:bCs/>
          <w:iCs/>
          <w:kern w:val="28"/>
          <w:sz w:val="32"/>
          <w:szCs w:val="28"/>
        </w:rPr>
        <w:t>BELL’S PALSY</w:t>
      </w:r>
      <w:r w:rsidR="00FF377F">
        <w:rPr>
          <w:rFonts w:ascii="Arial" w:eastAsia="Times New Roman" w:hAnsi="Arial" w:cstheme="majorBidi"/>
          <w:b/>
          <w:bCs/>
          <w:iCs/>
          <w:kern w:val="28"/>
          <w:sz w:val="32"/>
          <w:szCs w:val="28"/>
        </w:rPr>
        <w:t xml:space="preserve">: </w:t>
      </w:r>
      <w:r w:rsidRPr="00D97030">
        <w:rPr>
          <w:rFonts w:ascii="Arial" w:eastAsia="Times New Roman" w:hAnsi="Arial" w:cstheme="majorBidi"/>
          <w:b/>
          <w:bCs/>
          <w:iCs/>
          <w:kern w:val="28"/>
          <w:sz w:val="32"/>
          <w:szCs w:val="28"/>
        </w:rPr>
        <w:t>PHYSIOTHERAPY MANAGEMENT</w:t>
      </w:r>
      <w:r w:rsidR="00FF377F">
        <w:rPr>
          <w:rFonts w:ascii="Arial" w:eastAsia="Times New Roman" w:hAnsi="Arial" w:cstheme="majorBidi"/>
          <w:b/>
          <w:bCs/>
          <w:iCs/>
          <w:kern w:val="28"/>
          <w:sz w:val="32"/>
          <w:szCs w:val="28"/>
        </w:rPr>
        <w:t xml:space="preserve"> AND NEWER ADVANCES</w:t>
      </w:r>
    </w:p>
    <w:p w14:paraId="44112D0F" w14:textId="79FDDB92" w:rsidR="00F41582" w:rsidRDefault="00F41582" w:rsidP="00FF377F">
      <w:pPr>
        <w:autoSpaceDE w:val="0"/>
        <w:autoSpaceDN w:val="0"/>
        <w:adjustRightInd w:val="0"/>
        <w:spacing w:after="0" w:line="240" w:lineRule="auto"/>
        <w:contextualSpacing/>
        <w:rPr>
          <w:rFonts w:ascii="Arial" w:eastAsia="Times New Roman" w:hAnsi="Arial" w:cs="Arial"/>
          <w:bCs/>
          <w:sz w:val="18"/>
          <w:szCs w:val="20"/>
        </w:rPr>
      </w:pPr>
    </w:p>
    <w:p w14:paraId="0FB28291" w14:textId="77777777" w:rsidR="0079776D" w:rsidRDefault="0079776D" w:rsidP="00FF377F">
      <w:pPr>
        <w:autoSpaceDE w:val="0"/>
        <w:autoSpaceDN w:val="0"/>
        <w:adjustRightInd w:val="0"/>
        <w:spacing w:after="0" w:line="240" w:lineRule="auto"/>
        <w:contextualSpacing/>
        <w:rPr>
          <w:rFonts w:ascii="Arial" w:eastAsia="Times New Roman" w:hAnsi="Arial" w:cs="Arial"/>
          <w:bCs/>
          <w:sz w:val="18"/>
          <w:szCs w:val="20"/>
        </w:rPr>
      </w:pPr>
    </w:p>
    <w:p w14:paraId="6D3A83DB" w14:textId="54874DED" w:rsidR="001D4826" w:rsidRPr="00BB4FF2" w:rsidRDefault="00000000" w:rsidP="00FF377F">
      <w:pPr>
        <w:autoSpaceDE w:val="0"/>
        <w:autoSpaceDN w:val="0"/>
        <w:adjustRightInd w:val="0"/>
        <w:spacing w:after="0" w:line="240" w:lineRule="auto"/>
        <w:contextualSpacing/>
        <w:rPr>
          <w:rFonts w:ascii="Arial" w:eastAsia="Times New Roman" w:hAnsi="Arial" w:cs="Arial"/>
          <w:sz w:val="20"/>
          <w:szCs w:val="20"/>
        </w:rPr>
      </w:pPr>
      <w:r>
        <w:rPr>
          <w:rFonts w:ascii="Arial" w:eastAsia="Times New Roman" w:hAnsi="Arial" w:cs="Arial"/>
          <w:sz w:val="24"/>
          <w:szCs w:val="20"/>
        </w:rPr>
      </w:r>
      <w:r w:rsidR="00084D92">
        <w:rPr>
          <w:rFonts w:ascii="Arial" w:eastAsia="Times New Roman" w:hAnsi="Arial" w:cs="Arial"/>
          <w:sz w:val="24"/>
          <w:szCs w:val="20"/>
        </w:rPr>
        <w:pict w14:anchorId="4B1A6AAA">
          <v:shape id="_x0000_s2061" type="#_x0000_t32" style="width:324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78E14FA8" w14:textId="77777777" w:rsidR="001D4826" w:rsidRPr="00BB4FF2" w:rsidRDefault="001D4826" w:rsidP="00FF377F">
      <w:pPr>
        <w:spacing w:after="0" w:line="240" w:lineRule="auto"/>
        <w:rPr>
          <w:rFonts w:ascii="Arial" w:eastAsia="Times New Roman" w:hAnsi="Arial" w:cs="Arial"/>
          <w:b/>
          <w:caps/>
          <w:sz w:val="20"/>
          <w:szCs w:val="20"/>
        </w:rPr>
      </w:pPr>
    </w:p>
    <w:p w14:paraId="0726EA0B" w14:textId="77777777" w:rsidR="003D15CB" w:rsidRDefault="003D15CB" w:rsidP="00FF377F">
      <w:pPr>
        <w:pStyle w:val="Heading2"/>
        <w:keepNext w:val="0"/>
        <w:keepLines w:val="0"/>
        <w:rPr>
          <w:rFonts w:eastAsia="Times New Roman"/>
          <w:szCs w:val="28"/>
        </w:rPr>
      </w:pPr>
    </w:p>
    <w:p w14:paraId="014506D4" w14:textId="26386AB4" w:rsidR="003D15CB" w:rsidRDefault="003D15CB" w:rsidP="00FF377F">
      <w:pPr>
        <w:pStyle w:val="Heading2"/>
        <w:keepNext w:val="0"/>
        <w:keepLines w:val="0"/>
        <w:rPr>
          <w:rFonts w:eastAsia="Times New Roman"/>
          <w:szCs w:val="28"/>
          <w:u w:val="single"/>
        </w:rPr>
      </w:pPr>
      <w:r w:rsidRPr="009023AA">
        <w:rPr>
          <w:rFonts w:eastAsia="Times New Roman"/>
          <w:szCs w:val="28"/>
          <w:highlight w:val="yellow"/>
          <w:u w:val="single"/>
        </w:rPr>
        <w:t>Reviewer’s advice</w:t>
      </w:r>
    </w:p>
    <w:p w14:paraId="0B40CEC0" w14:textId="0386D98E" w:rsidR="003D15CB" w:rsidRDefault="003D15CB" w:rsidP="003D15CB"/>
    <w:p w14:paraId="394663F0" w14:textId="2B11B746" w:rsidR="003D15CB" w:rsidRDefault="003D15CB" w:rsidP="003D15CB">
      <w:pPr>
        <w:pStyle w:val="ListParagraph"/>
        <w:numPr>
          <w:ilvl w:val="0"/>
          <w:numId w:val="37"/>
        </w:numPr>
      </w:pPr>
      <w:r>
        <w:t>Write this whole paper in past participle form. It should be in passive voice.</w:t>
      </w:r>
    </w:p>
    <w:p w14:paraId="65B6BEDD" w14:textId="3724DE54" w:rsidR="003D15CB" w:rsidRDefault="003D15CB" w:rsidP="003D15CB">
      <w:pPr>
        <w:pStyle w:val="ListParagraph"/>
        <w:numPr>
          <w:ilvl w:val="0"/>
          <w:numId w:val="37"/>
        </w:numPr>
      </w:pPr>
      <w:r>
        <w:t>Bills palsy can occur for several different reason. It can be diabetes, age related nerve degradation and whole molecular jungle of protein, amino acid misfolding. Please read and incorporate more data in it. Sudden accident or shock or a deadly viral or bacterial attack can make muscle stiff. Therefore, we need for more experimental data. Mineral deficiency can make muscle weak too.</w:t>
      </w:r>
    </w:p>
    <w:p w14:paraId="6011ECF5" w14:textId="505F73BB" w:rsidR="009023AA" w:rsidRDefault="009023AA" w:rsidP="003D15CB">
      <w:pPr>
        <w:pStyle w:val="ListParagraph"/>
        <w:numPr>
          <w:ilvl w:val="0"/>
          <w:numId w:val="37"/>
        </w:numPr>
      </w:pPr>
      <w:r>
        <w:t>Edema is a hallmark of inflammation. Sometimes mouth and ear infection can hit the brain and cause palsy. You can read about it and cite those papers.</w:t>
      </w:r>
    </w:p>
    <w:p w14:paraId="60ADC8C5" w14:textId="61301543" w:rsidR="003D15CB" w:rsidRPr="003D15CB" w:rsidRDefault="003D15CB" w:rsidP="003D15CB">
      <w:pPr>
        <w:pStyle w:val="ListParagraph"/>
        <w:numPr>
          <w:ilvl w:val="0"/>
          <w:numId w:val="37"/>
        </w:numPr>
      </w:pPr>
      <w:r>
        <w:t>Add more citations.</w:t>
      </w:r>
      <w:r w:rsidR="009023AA">
        <w:t xml:space="preserve"> Write this whole paper in Times New Roman letters.</w:t>
      </w:r>
    </w:p>
    <w:p w14:paraId="021BC86F" w14:textId="77777777" w:rsidR="003D15CB" w:rsidRDefault="003D15CB" w:rsidP="00FF377F">
      <w:pPr>
        <w:pStyle w:val="Heading2"/>
        <w:keepNext w:val="0"/>
        <w:keepLines w:val="0"/>
        <w:rPr>
          <w:rFonts w:eastAsia="Times New Roman"/>
          <w:szCs w:val="28"/>
        </w:rPr>
      </w:pPr>
    </w:p>
    <w:p w14:paraId="326ACD54" w14:textId="77777777" w:rsidR="003D15CB" w:rsidRDefault="003D15CB" w:rsidP="00FF377F">
      <w:pPr>
        <w:pStyle w:val="Heading2"/>
        <w:keepNext w:val="0"/>
        <w:keepLines w:val="0"/>
        <w:rPr>
          <w:rFonts w:eastAsia="Times New Roman"/>
          <w:szCs w:val="28"/>
        </w:rPr>
      </w:pPr>
    </w:p>
    <w:p w14:paraId="7A47FEB3" w14:textId="7EE5012B" w:rsidR="00463DDE" w:rsidRPr="00FC0B35" w:rsidRDefault="001D4826" w:rsidP="00FF377F">
      <w:pPr>
        <w:pStyle w:val="Heading2"/>
        <w:keepNext w:val="0"/>
        <w:keepLines w:val="0"/>
        <w:rPr>
          <w:rFonts w:eastAsia="Calibri" w:cs="Arial"/>
          <w:sz w:val="16"/>
          <w:szCs w:val="18"/>
        </w:rPr>
      </w:pPr>
      <w:r w:rsidRPr="00760439">
        <w:rPr>
          <w:rFonts w:eastAsia="Times New Roman"/>
          <w:szCs w:val="28"/>
        </w:rPr>
        <w:t>ABSTRACT</w:t>
      </w:r>
    </w:p>
    <w:p w14:paraId="09AB46B7" w14:textId="77777777" w:rsidR="00463DDE" w:rsidRPr="00463DDE" w:rsidRDefault="00463DDE" w:rsidP="00FF377F">
      <w:pPr>
        <w:spacing w:after="0" w:line="240" w:lineRule="auto"/>
        <w:jc w:val="both"/>
        <w:rPr>
          <w:rFonts w:ascii="Arial" w:eastAsia="Calibri" w:hAnsi="Arial" w:cs="Arial"/>
          <w:sz w:val="14"/>
          <w:szCs w:val="16"/>
        </w:rPr>
      </w:pPr>
    </w:p>
    <w:p w14:paraId="601356BC" w14:textId="11B69121" w:rsidR="00D97030" w:rsidRPr="00D97030" w:rsidRDefault="00D97030" w:rsidP="009023AA">
      <w:pPr>
        <w:spacing w:after="160" w:line="240" w:lineRule="auto"/>
        <w:ind w:firstLine="720"/>
        <w:jc w:val="both"/>
        <w:rPr>
          <w:rFonts w:ascii="Arial" w:eastAsia="Aptos" w:hAnsi="Arial" w:cs="Arial"/>
          <w:kern w:val="2"/>
          <w:sz w:val="18"/>
          <w:szCs w:val="18"/>
          <w:lang w:val="en-IN"/>
        </w:rPr>
      </w:pPr>
      <w:r w:rsidRPr="00D97030">
        <w:rPr>
          <w:rFonts w:ascii="Arial" w:eastAsia="Aptos" w:hAnsi="Arial" w:cs="Arial"/>
          <w:kern w:val="2"/>
          <w:sz w:val="18"/>
          <w:szCs w:val="18"/>
          <w:lang w:val="en-IN"/>
        </w:rPr>
        <w:t xml:space="preserve">Sir Charles Bell was the first to present anatomical basis of Bell’s Palsy. Bell’s Palsy is named after him. Bell’s palsy can be defined as an acute idiopathic lower motor neuron lesion of the facial nerve leading to the unilateral paralysis of facial muscles. It affects all age groups equally; however, incidences are more seen in age ranging from 15 years to 45 years. Bell’s palsy starts unexpectedly, and symptoms might be different for different people. The symptoms range from mild weakness to total paralysis. Some of the symptoms are dropping of </w:t>
      </w:r>
      <w:r w:rsidR="00467094">
        <w:rPr>
          <w:rFonts w:ascii="Arial" w:eastAsia="Aptos" w:hAnsi="Arial" w:cs="Arial"/>
          <w:kern w:val="2"/>
          <w:sz w:val="18"/>
          <w:szCs w:val="18"/>
          <w:lang w:val="en-IN"/>
        </w:rPr>
        <w:t xml:space="preserve">the </w:t>
      </w:r>
      <w:r w:rsidRPr="00D97030">
        <w:rPr>
          <w:rFonts w:ascii="Arial" w:eastAsia="Aptos" w:hAnsi="Arial" w:cs="Arial"/>
          <w:kern w:val="2"/>
          <w:sz w:val="18"/>
          <w:szCs w:val="18"/>
          <w:lang w:val="en-IN"/>
        </w:rPr>
        <w:t xml:space="preserve">corner of mouth and eyebrow, inability to close </w:t>
      </w:r>
      <w:r w:rsidR="00467094">
        <w:rPr>
          <w:rFonts w:ascii="Arial" w:eastAsia="Aptos" w:hAnsi="Arial" w:cs="Arial"/>
          <w:kern w:val="2"/>
          <w:sz w:val="18"/>
          <w:szCs w:val="18"/>
          <w:lang w:val="en-IN"/>
        </w:rPr>
        <w:t xml:space="preserve">the </w:t>
      </w:r>
      <w:r w:rsidRPr="00D97030">
        <w:rPr>
          <w:rFonts w:ascii="Arial" w:eastAsia="Aptos" w:hAnsi="Arial" w:cs="Arial"/>
          <w:kern w:val="2"/>
          <w:sz w:val="18"/>
          <w:szCs w:val="18"/>
          <w:lang w:val="en-IN"/>
        </w:rPr>
        <w:t xml:space="preserve">eye, obliterated nasolabial fold and loss of forehead wrinkles. Physiotherapy interventions play an important role to accelerate recovery, improve facial function and reduce the occurrence of complications. Common physiotherapy interventions are Electrical </w:t>
      </w:r>
      <w:r w:rsidR="00467094">
        <w:rPr>
          <w:rFonts w:ascii="Arial" w:eastAsia="Aptos" w:hAnsi="Arial" w:cs="Arial"/>
          <w:kern w:val="2"/>
          <w:sz w:val="18"/>
          <w:szCs w:val="18"/>
          <w:lang w:val="en-IN"/>
        </w:rPr>
        <w:t>S</w:t>
      </w:r>
      <w:r w:rsidRPr="00D97030">
        <w:rPr>
          <w:rFonts w:ascii="Arial" w:eastAsia="Aptos" w:hAnsi="Arial" w:cs="Arial"/>
          <w:kern w:val="2"/>
          <w:sz w:val="18"/>
          <w:szCs w:val="18"/>
          <w:lang w:val="en-IN"/>
        </w:rPr>
        <w:t xml:space="preserve">timulation, </w:t>
      </w:r>
      <w:r w:rsidR="00467094">
        <w:rPr>
          <w:rFonts w:ascii="Arial" w:eastAsia="Aptos" w:hAnsi="Arial" w:cs="Arial"/>
          <w:kern w:val="2"/>
          <w:sz w:val="18"/>
          <w:szCs w:val="18"/>
          <w:lang w:val="en-IN"/>
        </w:rPr>
        <w:lastRenderedPageBreak/>
        <w:t>F</w:t>
      </w:r>
      <w:r w:rsidRPr="00D97030">
        <w:rPr>
          <w:rFonts w:ascii="Arial" w:eastAsia="Aptos" w:hAnsi="Arial" w:cs="Arial"/>
          <w:kern w:val="2"/>
          <w:sz w:val="18"/>
          <w:szCs w:val="18"/>
          <w:lang w:val="en-IN"/>
        </w:rPr>
        <w:t xml:space="preserve">acial </w:t>
      </w:r>
      <w:r w:rsidR="00467094">
        <w:rPr>
          <w:rFonts w:ascii="Arial" w:eastAsia="Aptos" w:hAnsi="Arial" w:cs="Arial"/>
          <w:kern w:val="2"/>
          <w:sz w:val="18"/>
          <w:szCs w:val="18"/>
          <w:lang w:val="en-IN"/>
        </w:rPr>
        <w:t>M</w:t>
      </w:r>
      <w:r w:rsidRPr="00D97030">
        <w:rPr>
          <w:rFonts w:ascii="Arial" w:eastAsia="Aptos" w:hAnsi="Arial" w:cs="Arial"/>
          <w:kern w:val="2"/>
          <w:sz w:val="18"/>
          <w:szCs w:val="18"/>
          <w:lang w:val="en-IN"/>
        </w:rPr>
        <w:t xml:space="preserve">assage, </w:t>
      </w:r>
      <w:r w:rsidR="00467094">
        <w:rPr>
          <w:rFonts w:ascii="Arial" w:eastAsia="Aptos" w:hAnsi="Arial" w:cs="Arial"/>
          <w:kern w:val="2"/>
          <w:sz w:val="18"/>
          <w:szCs w:val="18"/>
          <w:lang w:val="en-IN"/>
        </w:rPr>
        <w:t>F</w:t>
      </w:r>
      <w:r w:rsidRPr="00D97030">
        <w:rPr>
          <w:rFonts w:ascii="Arial" w:eastAsia="Aptos" w:hAnsi="Arial" w:cs="Arial"/>
          <w:kern w:val="2"/>
          <w:sz w:val="18"/>
          <w:szCs w:val="18"/>
          <w:lang w:val="en-IN"/>
        </w:rPr>
        <w:t xml:space="preserve">acial </w:t>
      </w:r>
      <w:r w:rsidR="00467094">
        <w:rPr>
          <w:rFonts w:ascii="Arial" w:eastAsia="Aptos" w:hAnsi="Arial" w:cs="Arial"/>
          <w:kern w:val="2"/>
          <w:sz w:val="18"/>
          <w:szCs w:val="18"/>
          <w:lang w:val="en-IN"/>
        </w:rPr>
        <w:t>E</w:t>
      </w:r>
      <w:r w:rsidRPr="00D97030">
        <w:rPr>
          <w:rFonts w:ascii="Arial" w:eastAsia="Aptos" w:hAnsi="Arial" w:cs="Arial"/>
          <w:kern w:val="2"/>
          <w:sz w:val="18"/>
          <w:szCs w:val="18"/>
          <w:lang w:val="en-IN"/>
        </w:rPr>
        <w:t xml:space="preserve">xercises, </w:t>
      </w:r>
      <w:r w:rsidR="00467094">
        <w:rPr>
          <w:rFonts w:ascii="Arial" w:eastAsia="Aptos" w:hAnsi="Arial" w:cs="Arial"/>
          <w:kern w:val="2"/>
          <w:sz w:val="18"/>
          <w:szCs w:val="18"/>
          <w:lang w:val="en-IN"/>
        </w:rPr>
        <w:t>P</w:t>
      </w:r>
      <w:r w:rsidRPr="00D97030">
        <w:rPr>
          <w:rFonts w:ascii="Arial" w:eastAsia="Aptos" w:hAnsi="Arial" w:cs="Arial"/>
          <w:kern w:val="2"/>
          <w:sz w:val="18"/>
          <w:szCs w:val="18"/>
          <w:lang w:val="en-IN"/>
        </w:rPr>
        <w:t xml:space="preserve">roprioceptive </w:t>
      </w:r>
      <w:r w:rsidR="00467094">
        <w:rPr>
          <w:rFonts w:ascii="Arial" w:eastAsia="Aptos" w:hAnsi="Arial" w:cs="Arial"/>
          <w:kern w:val="2"/>
          <w:sz w:val="18"/>
          <w:szCs w:val="18"/>
          <w:lang w:val="en-IN"/>
        </w:rPr>
        <w:t>N</w:t>
      </w:r>
      <w:r w:rsidRPr="00D97030">
        <w:rPr>
          <w:rFonts w:ascii="Arial" w:eastAsia="Aptos" w:hAnsi="Arial" w:cs="Arial"/>
          <w:kern w:val="2"/>
          <w:sz w:val="18"/>
          <w:szCs w:val="18"/>
          <w:lang w:val="en-IN"/>
        </w:rPr>
        <w:t xml:space="preserve">euromuscular </w:t>
      </w:r>
      <w:r w:rsidR="00467094">
        <w:rPr>
          <w:rFonts w:ascii="Arial" w:eastAsia="Aptos" w:hAnsi="Arial" w:cs="Arial"/>
          <w:kern w:val="2"/>
          <w:sz w:val="18"/>
          <w:szCs w:val="18"/>
          <w:lang w:val="en-IN"/>
        </w:rPr>
        <w:t>F</w:t>
      </w:r>
      <w:r w:rsidRPr="00D97030">
        <w:rPr>
          <w:rFonts w:ascii="Arial" w:eastAsia="Aptos" w:hAnsi="Arial" w:cs="Arial"/>
          <w:kern w:val="2"/>
          <w:sz w:val="18"/>
          <w:szCs w:val="18"/>
          <w:lang w:val="en-IN"/>
        </w:rPr>
        <w:t>acilitation. Apart from</w:t>
      </w:r>
      <w:r w:rsidR="00467094">
        <w:rPr>
          <w:rFonts w:ascii="Arial" w:eastAsia="Aptos" w:hAnsi="Arial" w:cs="Arial"/>
          <w:kern w:val="2"/>
          <w:sz w:val="18"/>
          <w:szCs w:val="18"/>
          <w:lang w:val="en-IN"/>
        </w:rPr>
        <w:t xml:space="preserve"> these, there are newer and</w:t>
      </w:r>
      <w:r w:rsidRPr="00D97030">
        <w:rPr>
          <w:rFonts w:ascii="Arial" w:eastAsia="Aptos" w:hAnsi="Arial" w:cs="Arial"/>
          <w:kern w:val="2"/>
          <w:sz w:val="18"/>
          <w:szCs w:val="18"/>
          <w:lang w:val="en-IN"/>
        </w:rPr>
        <w:t xml:space="preserve"> upcoming technique</w:t>
      </w:r>
      <w:r w:rsidR="00467094">
        <w:rPr>
          <w:rFonts w:ascii="Arial" w:eastAsia="Aptos" w:hAnsi="Arial" w:cs="Arial"/>
          <w:kern w:val="2"/>
          <w:sz w:val="18"/>
          <w:szCs w:val="18"/>
          <w:lang w:val="en-IN"/>
        </w:rPr>
        <w:t>s</w:t>
      </w:r>
      <w:r w:rsidRPr="00D97030">
        <w:rPr>
          <w:rFonts w:ascii="Arial" w:eastAsia="Aptos" w:hAnsi="Arial" w:cs="Arial"/>
          <w:kern w:val="2"/>
          <w:sz w:val="18"/>
          <w:szCs w:val="18"/>
          <w:lang w:val="en-IN"/>
        </w:rPr>
        <w:t xml:space="preserve"> which </w:t>
      </w:r>
      <w:r w:rsidR="00467094">
        <w:rPr>
          <w:rFonts w:ascii="Arial" w:eastAsia="Aptos" w:hAnsi="Arial" w:cs="Arial"/>
          <w:kern w:val="2"/>
          <w:sz w:val="18"/>
          <w:szCs w:val="18"/>
          <w:lang w:val="en-IN"/>
        </w:rPr>
        <w:t xml:space="preserve">can be </w:t>
      </w:r>
      <w:r w:rsidRPr="00D97030">
        <w:rPr>
          <w:rFonts w:ascii="Arial" w:eastAsia="Aptos" w:hAnsi="Arial" w:cs="Arial"/>
          <w:kern w:val="2"/>
          <w:sz w:val="18"/>
          <w:szCs w:val="18"/>
          <w:lang w:val="en-IN"/>
        </w:rPr>
        <w:t>added in the treatment protocol. This article aims to discuss the current techniques and elaborate on the newer technique.</w:t>
      </w:r>
    </w:p>
    <w:p w14:paraId="7A878D33" w14:textId="7EA392FE" w:rsidR="00D97030" w:rsidRPr="00D97030" w:rsidRDefault="00D97030" w:rsidP="00FF377F">
      <w:pPr>
        <w:spacing w:line="240" w:lineRule="auto"/>
        <w:jc w:val="both"/>
        <w:rPr>
          <w:rFonts w:ascii="Arial" w:hAnsi="Arial" w:cs="Arial"/>
          <w:i/>
          <w:iCs/>
          <w:sz w:val="18"/>
          <w:szCs w:val="18"/>
        </w:rPr>
      </w:pPr>
      <w:r w:rsidRPr="00D97030">
        <w:rPr>
          <w:rFonts w:ascii="Arial" w:hAnsi="Arial" w:cs="Arial"/>
          <w:i/>
          <w:iCs/>
          <w:sz w:val="18"/>
          <w:szCs w:val="18"/>
        </w:rPr>
        <w:t xml:space="preserve">Keywords: Bell’s </w:t>
      </w:r>
      <w:r w:rsidR="00E11688">
        <w:rPr>
          <w:rFonts w:ascii="Arial" w:hAnsi="Arial" w:cs="Arial"/>
          <w:i/>
          <w:iCs/>
          <w:sz w:val="18"/>
          <w:szCs w:val="18"/>
        </w:rPr>
        <w:t>P</w:t>
      </w:r>
      <w:r w:rsidRPr="00D97030">
        <w:rPr>
          <w:rFonts w:ascii="Arial" w:hAnsi="Arial" w:cs="Arial"/>
          <w:i/>
          <w:iCs/>
          <w:sz w:val="18"/>
          <w:szCs w:val="18"/>
        </w:rPr>
        <w:t xml:space="preserve">alsy, Physiotherapy, </w:t>
      </w:r>
      <w:r w:rsidR="00E11688">
        <w:rPr>
          <w:rFonts w:ascii="Arial" w:hAnsi="Arial" w:cs="Arial"/>
          <w:i/>
          <w:iCs/>
          <w:sz w:val="18"/>
          <w:szCs w:val="18"/>
        </w:rPr>
        <w:t>Facial Palsy</w:t>
      </w:r>
      <w:r w:rsidRPr="00D97030">
        <w:rPr>
          <w:rFonts w:ascii="Arial" w:hAnsi="Arial" w:cs="Arial"/>
          <w:i/>
          <w:iCs/>
          <w:sz w:val="18"/>
          <w:szCs w:val="18"/>
        </w:rPr>
        <w:t xml:space="preserve">, Neural </w:t>
      </w:r>
      <w:r w:rsidR="00E11688">
        <w:rPr>
          <w:rFonts w:ascii="Arial" w:hAnsi="Arial" w:cs="Arial"/>
          <w:i/>
          <w:iCs/>
          <w:sz w:val="18"/>
          <w:szCs w:val="18"/>
        </w:rPr>
        <w:t>M</w:t>
      </w:r>
      <w:r w:rsidRPr="00D97030">
        <w:rPr>
          <w:rFonts w:ascii="Arial" w:hAnsi="Arial" w:cs="Arial"/>
          <w:i/>
          <w:iCs/>
          <w:sz w:val="18"/>
          <w:szCs w:val="18"/>
        </w:rPr>
        <w:t>obilization</w:t>
      </w:r>
      <w:r w:rsidR="00E11688">
        <w:rPr>
          <w:rFonts w:ascii="Arial" w:hAnsi="Arial" w:cs="Arial"/>
          <w:i/>
          <w:iCs/>
          <w:sz w:val="18"/>
          <w:szCs w:val="18"/>
        </w:rPr>
        <w:t>, Facial Nerve</w:t>
      </w:r>
    </w:p>
    <w:p w14:paraId="6A0F26DB" w14:textId="77777777" w:rsidR="001D4826" w:rsidRDefault="001D4826" w:rsidP="00FF377F">
      <w:pPr>
        <w:spacing w:after="0" w:line="240" w:lineRule="auto"/>
        <w:contextualSpacing/>
        <w:jc w:val="both"/>
        <w:rPr>
          <w:rFonts w:ascii="Arial" w:eastAsia="Times New Roman" w:hAnsi="Arial" w:cs="Arial"/>
          <w:sz w:val="18"/>
          <w:szCs w:val="20"/>
        </w:rPr>
      </w:pPr>
    </w:p>
    <w:p w14:paraId="243FCFD5" w14:textId="6728883A" w:rsidR="00463DDE" w:rsidRPr="00463DDE" w:rsidRDefault="00463DDE" w:rsidP="00FF377F">
      <w:pPr>
        <w:tabs>
          <w:tab w:val="left" w:pos="142"/>
        </w:tabs>
        <w:spacing w:after="0" w:line="240" w:lineRule="auto"/>
        <w:jc w:val="both"/>
        <w:rPr>
          <w:rFonts w:ascii="Arial" w:eastAsia="Times New Roman" w:hAnsi="Arial" w:cs="Arial"/>
          <w:b/>
          <w:caps/>
          <w:sz w:val="18"/>
          <w:szCs w:val="18"/>
        </w:rPr>
      </w:pPr>
      <w:r w:rsidRPr="006D06BB">
        <w:rPr>
          <w:rFonts w:ascii="Arial" w:eastAsia="Times New Roman" w:hAnsi="Arial" w:cs="Arial"/>
          <w:b/>
          <w:caps/>
          <w:sz w:val="20"/>
          <w:szCs w:val="20"/>
        </w:rPr>
        <w:t xml:space="preserve">INTRODUCTION </w:t>
      </w:r>
    </w:p>
    <w:p w14:paraId="3F14D2FB" w14:textId="77777777" w:rsidR="00463DDE" w:rsidRPr="00463DDE" w:rsidRDefault="00463DDE" w:rsidP="00FF377F">
      <w:pPr>
        <w:spacing w:after="0" w:line="240" w:lineRule="auto"/>
        <w:jc w:val="both"/>
        <w:rPr>
          <w:rFonts w:ascii="Arial" w:eastAsia="Times New Roman" w:hAnsi="Arial" w:cs="Arial"/>
          <w:b/>
          <w:caps/>
          <w:sz w:val="18"/>
          <w:szCs w:val="18"/>
        </w:rPr>
      </w:pPr>
    </w:p>
    <w:p w14:paraId="0FDDE4D3" w14:textId="5AE4DAA9" w:rsidR="00D97030" w:rsidRDefault="00D97030" w:rsidP="00084D92">
      <w:pPr>
        <w:spacing w:after="0" w:line="240" w:lineRule="auto"/>
        <w:ind w:firstLine="720"/>
        <w:jc w:val="both"/>
        <w:rPr>
          <w:rFonts w:ascii="Arial" w:eastAsia="Times New Roman" w:hAnsi="Arial" w:cs="Arial"/>
          <w:sz w:val="18"/>
          <w:szCs w:val="18"/>
          <w:lang w:val="en-IN"/>
        </w:rPr>
      </w:pPr>
      <w:r w:rsidRPr="00D97030">
        <w:rPr>
          <w:rFonts w:ascii="Arial" w:eastAsia="Times New Roman" w:hAnsi="Arial" w:cs="Arial"/>
          <w:sz w:val="18"/>
          <w:szCs w:val="18"/>
          <w:lang w:val="en-IN"/>
        </w:rPr>
        <w:t xml:space="preserve">Bell’s palsy is a lower motor neuron type of lesion. It is named after Sir Charles Bell who was a Scottish anatomist. (1774-1842). [1,2] It can be defined as a common cranial neuropathy which causes an acute idiopathic lower motor neuron lesion of the facial nerve leading to unilateral paralysis of facial muscles. This is usually temporary. [3,4] The incidence of Bell’s palsy is 20–30 cases for 100,000 and it accounts for 60–70% of all cases of one sided peripheral facial palsy. Either sex is affected equally and may occur at any age, however the incidences have been more in the age ranging from 15-45 years. Left and right sides are affected equally. [5] </w:t>
      </w:r>
    </w:p>
    <w:p w14:paraId="1D73D941" w14:textId="77777777" w:rsidR="003D15CB" w:rsidRDefault="003D15CB" w:rsidP="00084D92">
      <w:pPr>
        <w:spacing w:after="0" w:line="240" w:lineRule="auto"/>
        <w:ind w:firstLine="720"/>
        <w:jc w:val="both"/>
        <w:rPr>
          <w:rFonts w:ascii="Arial" w:eastAsia="Times New Roman" w:hAnsi="Arial" w:cs="Arial"/>
          <w:sz w:val="18"/>
          <w:szCs w:val="18"/>
          <w:lang w:val="en-IN"/>
        </w:rPr>
      </w:pPr>
    </w:p>
    <w:p w14:paraId="6F0F06BD" w14:textId="69EF77A7" w:rsidR="00D97030" w:rsidRDefault="00D97030" w:rsidP="00084D92">
      <w:pPr>
        <w:spacing w:after="0" w:line="240" w:lineRule="auto"/>
        <w:ind w:firstLine="284"/>
        <w:jc w:val="both"/>
        <w:rPr>
          <w:rFonts w:ascii="Arial" w:eastAsia="Times New Roman" w:hAnsi="Arial" w:cs="Arial"/>
          <w:sz w:val="18"/>
          <w:szCs w:val="18"/>
          <w:lang w:val="en-IN"/>
        </w:rPr>
      </w:pPr>
      <w:r w:rsidRPr="00D97030">
        <w:rPr>
          <w:rFonts w:ascii="Arial" w:eastAsia="Times New Roman" w:hAnsi="Arial" w:cs="Arial"/>
          <w:sz w:val="18"/>
          <w:szCs w:val="18"/>
          <w:lang w:val="en-IN"/>
        </w:rPr>
        <w:t>The facial nerve is a 7th cranial nerve. It emerges from the facial nucleus of the brain stem. It begins as two roots (motor root and sensory root). The two roots are accompanied by the 8th cranial nerve (vestibule-cochlear nerve) to enter the internal auditory meatus. The roots leave the internal auditory meatus to enter the facial canal, where the two roots fuse to form facial nerve and the geniculate ganglion (collection of nerve cell bodies). The facial nerve exits the facial canal via the stylomastoid foramen. Finally, the facial nerve divides into five motor</w:t>
      </w:r>
      <w:r w:rsidR="00FF377F">
        <w:rPr>
          <w:rFonts w:ascii="Arial" w:eastAsia="Times New Roman" w:hAnsi="Arial" w:cs="Arial"/>
          <w:sz w:val="18"/>
          <w:szCs w:val="18"/>
          <w:lang w:val="en-IN"/>
        </w:rPr>
        <w:t xml:space="preserve"> </w:t>
      </w:r>
      <w:r w:rsidRPr="00D97030">
        <w:rPr>
          <w:rFonts w:ascii="Arial" w:eastAsia="Times New Roman" w:hAnsi="Arial" w:cs="Arial"/>
          <w:sz w:val="18"/>
          <w:szCs w:val="18"/>
          <w:lang w:val="en-IN"/>
        </w:rPr>
        <w:t>branches (temporal, zygomatic, buccal, marginal mandibular, and cervical) to innervate muscles of facial expression. [6,7,8</w:t>
      </w:r>
    </w:p>
    <w:p w14:paraId="1A961659" w14:textId="77777777" w:rsidR="003D15CB" w:rsidRPr="00D97030" w:rsidRDefault="003D15CB" w:rsidP="00084D92">
      <w:pPr>
        <w:spacing w:after="0" w:line="240" w:lineRule="auto"/>
        <w:ind w:firstLine="284"/>
        <w:jc w:val="both"/>
        <w:rPr>
          <w:rFonts w:ascii="Arial" w:eastAsia="Times New Roman" w:hAnsi="Arial" w:cs="Arial"/>
          <w:sz w:val="18"/>
          <w:szCs w:val="18"/>
          <w:lang w:val="en-IN"/>
        </w:rPr>
      </w:pPr>
    </w:p>
    <w:p w14:paraId="51AA9320" w14:textId="574166D4" w:rsidR="007C220E" w:rsidRPr="007C220E" w:rsidRDefault="007C220E" w:rsidP="00FF377F">
      <w:pPr>
        <w:spacing w:line="240" w:lineRule="auto"/>
        <w:ind w:left="284" w:hanging="284"/>
        <w:jc w:val="both"/>
        <w:rPr>
          <w:rFonts w:ascii="Times New Roman" w:hAnsi="Times New Roman" w:cs="Times New Roman"/>
          <w:sz w:val="24"/>
          <w:szCs w:val="24"/>
        </w:rPr>
      </w:pPr>
      <w:r w:rsidRPr="007C220E">
        <w:rPr>
          <w:rFonts w:ascii="Arial" w:hAnsi="Arial" w:cs="Arial"/>
          <w:b/>
          <w:bCs/>
          <w:sz w:val="20"/>
          <w:szCs w:val="20"/>
        </w:rPr>
        <w:t xml:space="preserve">RISK FACTORS: </w:t>
      </w:r>
      <w:r w:rsidRPr="00084D92">
        <w:rPr>
          <w:rFonts w:ascii="Arial" w:hAnsi="Arial" w:cs="Arial"/>
          <w:b/>
          <w:bCs/>
          <w:sz w:val="20"/>
          <w:szCs w:val="20"/>
          <w:highlight w:val="yellow"/>
        </w:rPr>
        <w:t>[9]</w:t>
      </w:r>
      <w:r w:rsidR="00084D92">
        <w:rPr>
          <w:rFonts w:ascii="Arial" w:hAnsi="Arial" w:cs="Arial"/>
          <w:b/>
          <w:bCs/>
          <w:sz w:val="20"/>
          <w:szCs w:val="20"/>
        </w:rPr>
        <w:t>?</w:t>
      </w:r>
    </w:p>
    <w:p w14:paraId="372715A0" w14:textId="77777777" w:rsidR="00E27A63" w:rsidRDefault="007C220E" w:rsidP="00FF377F">
      <w:pPr>
        <w:pStyle w:val="ListParagraph"/>
        <w:numPr>
          <w:ilvl w:val="0"/>
          <w:numId w:val="18"/>
        </w:numPr>
        <w:spacing w:after="160" w:line="240" w:lineRule="auto"/>
        <w:ind w:left="284" w:hanging="284"/>
        <w:jc w:val="both"/>
        <w:rPr>
          <w:rFonts w:ascii="Arial" w:hAnsi="Arial" w:cs="Arial"/>
          <w:sz w:val="18"/>
          <w:szCs w:val="18"/>
        </w:rPr>
      </w:pPr>
      <w:r w:rsidRPr="00083B6F">
        <w:rPr>
          <w:rFonts w:ascii="Arial" w:hAnsi="Arial" w:cs="Arial"/>
          <w:sz w:val="18"/>
          <w:szCs w:val="18"/>
        </w:rPr>
        <w:t xml:space="preserve">Extreme cold </w:t>
      </w:r>
    </w:p>
    <w:p w14:paraId="1AC31320" w14:textId="77777777" w:rsidR="00E27A63" w:rsidRDefault="007C220E" w:rsidP="00FF377F">
      <w:pPr>
        <w:pStyle w:val="ListParagraph"/>
        <w:numPr>
          <w:ilvl w:val="0"/>
          <w:numId w:val="18"/>
        </w:numPr>
        <w:spacing w:after="160" w:line="240" w:lineRule="auto"/>
        <w:ind w:left="284" w:hanging="284"/>
        <w:jc w:val="both"/>
        <w:rPr>
          <w:rFonts w:ascii="Arial" w:hAnsi="Arial" w:cs="Arial"/>
          <w:sz w:val="18"/>
          <w:szCs w:val="18"/>
        </w:rPr>
      </w:pPr>
      <w:r w:rsidRPr="00E27A63">
        <w:rPr>
          <w:rFonts w:ascii="Arial" w:hAnsi="Arial" w:cs="Arial"/>
          <w:sz w:val="18"/>
          <w:szCs w:val="18"/>
        </w:rPr>
        <w:t>Infections of ear</w:t>
      </w:r>
    </w:p>
    <w:p w14:paraId="757EC265" w14:textId="77777777" w:rsidR="00E27A63" w:rsidRDefault="007C220E" w:rsidP="00FF377F">
      <w:pPr>
        <w:pStyle w:val="ListParagraph"/>
        <w:numPr>
          <w:ilvl w:val="0"/>
          <w:numId w:val="18"/>
        </w:numPr>
        <w:spacing w:after="160" w:line="240" w:lineRule="auto"/>
        <w:ind w:left="284" w:hanging="284"/>
        <w:jc w:val="both"/>
        <w:rPr>
          <w:rFonts w:ascii="Arial" w:hAnsi="Arial" w:cs="Arial"/>
          <w:sz w:val="18"/>
          <w:szCs w:val="18"/>
        </w:rPr>
      </w:pPr>
      <w:r w:rsidRPr="00E27A63">
        <w:rPr>
          <w:rFonts w:ascii="Arial" w:hAnsi="Arial" w:cs="Arial"/>
          <w:sz w:val="18"/>
          <w:szCs w:val="18"/>
        </w:rPr>
        <w:t>Traumatic injury</w:t>
      </w:r>
    </w:p>
    <w:p w14:paraId="4FAC662B" w14:textId="260F8C49" w:rsidR="00E27A63" w:rsidRDefault="007C220E" w:rsidP="00FF377F">
      <w:pPr>
        <w:pStyle w:val="ListParagraph"/>
        <w:numPr>
          <w:ilvl w:val="0"/>
          <w:numId w:val="18"/>
        </w:numPr>
        <w:spacing w:after="160" w:line="240" w:lineRule="auto"/>
        <w:ind w:left="284" w:hanging="284"/>
        <w:jc w:val="both"/>
        <w:rPr>
          <w:rFonts w:ascii="Arial" w:hAnsi="Arial" w:cs="Arial"/>
          <w:sz w:val="18"/>
          <w:szCs w:val="18"/>
        </w:rPr>
      </w:pPr>
      <w:r w:rsidRPr="00E27A63">
        <w:rPr>
          <w:rFonts w:ascii="Arial" w:hAnsi="Arial" w:cs="Arial"/>
          <w:sz w:val="18"/>
          <w:szCs w:val="18"/>
        </w:rPr>
        <w:t xml:space="preserve">Sleep </w:t>
      </w:r>
      <w:r w:rsidR="002472E4" w:rsidRPr="00E27A63">
        <w:rPr>
          <w:rFonts w:ascii="Arial" w:hAnsi="Arial" w:cs="Arial"/>
          <w:sz w:val="18"/>
          <w:szCs w:val="18"/>
        </w:rPr>
        <w:t>deprivation</w:t>
      </w:r>
    </w:p>
    <w:p w14:paraId="6B8031C9" w14:textId="77777777" w:rsidR="00E27A63" w:rsidRDefault="007C220E" w:rsidP="00FF377F">
      <w:pPr>
        <w:pStyle w:val="ListParagraph"/>
        <w:numPr>
          <w:ilvl w:val="0"/>
          <w:numId w:val="18"/>
        </w:numPr>
        <w:spacing w:after="160" w:line="240" w:lineRule="auto"/>
        <w:ind w:left="284" w:hanging="284"/>
        <w:jc w:val="both"/>
        <w:rPr>
          <w:rFonts w:ascii="Arial" w:hAnsi="Arial" w:cs="Arial"/>
          <w:sz w:val="18"/>
          <w:szCs w:val="18"/>
        </w:rPr>
      </w:pPr>
      <w:r w:rsidRPr="00E27A63">
        <w:rPr>
          <w:rFonts w:ascii="Arial" w:hAnsi="Arial" w:cs="Arial"/>
          <w:sz w:val="18"/>
          <w:szCs w:val="18"/>
        </w:rPr>
        <w:t>Impaired immunity</w:t>
      </w:r>
    </w:p>
    <w:p w14:paraId="69BB1171" w14:textId="476E3F53" w:rsidR="007C220E" w:rsidRPr="00E27A63" w:rsidRDefault="007C220E" w:rsidP="00FF377F">
      <w:pPr>
        <w:pStyle w:val="ListParagraph"/>
        <w:numPr>
          <w:ilvl w:val="0"/>
          <w:numId w:val="18"/>
        </w:numPr>
        <w:spacing w:after="160" w:line="240" w:lineRule="auto"/>
        <w:ind w:left="284" w:hanging="284"/>
        <w:jc w:val="both"/>
        <w:rPr>
          <w:rFonts w:ascii="Arial" w:hAnsi="Arial" w:cs="Arial"/>
          <w:sz w:val="18"/>
          <w:szCs w:val="18"/>
        </w:rPr>
      </w:pPr>
      <w:r w:rsidRPr="00E27A63">
        <w:rPr>
          <w:rFonts w:ascii="Arial" w:hAnsi="Arial" w:cs="Arial"/>
          <w:sz w:val="18"/>
          <w:szCs w:val="18"/>
        </w:rPr>
        <w:t>Autoimmune syndromes</w:t>
      </w:r>
    </w:p>
    <w:p w14:paraId="4898FFEE" w14:textId="77777777" w:rsidR="007C220E" w:rsidRDefault="007C220E" w:rsidP="00FF377F">
      <w:pPr>
        <w:pStyle w:val="ListParagraph"/>
        <w:spacing w:line="240" w:lineRule="auto"/>
        <w:ind w:left="142"/>
        <w:jc w:val="both"/>
        <w:rPr>
          <w:rFonts w:ascii="Times New Roman" w:hAnsi="Times New Roman" w:cs="Times New Roman"/>
          <w:sz w:val="24"/>
          <w:szCs w:val="24"/>
        </w:rPr>
      </w:pPr>
    </w:p>
    <w:p w14:paraId="656E5E3D" w14:textId="3A170569" w:rsidR="007C220E" w:rsidRPr="00084D92" w:rsidRDefault="007C220E" w:rsidP="00084D92">
      <w:pPr>
        <w:spacing w:after="160" w:line="240" w:lineRule="auto"/>
        <w:jc w:val="both"/>
        <w:rPr>
          <w:rFonts w:ascii="Arial" w:hAnsi="Arial" w:cs="Arial"/>
          <w:b/>
          <w:bCs/>
          <w:sz w:val="20"/>
          <w:szCs w:val="20"/>
        </w:rPr>
      </w:pPr>
      <w:r w:rsidRPr="00084D92">
        <w:rPr>
          <w:rFonts w:ascii="Arial" w:hAnsi="Arial" w:cs="Arial"/>
          <w:b/>
          <w:bCs/>
          <w:sz w:val="20"/>
          <w:szCs w:val="20"/>
        </w:rPr>
        <w:t xml:space="preserve">ETIOLOGY </w:t>
      </w:r>
    </w:p>
    <w:p w14:paraId="56222439" w14:textId="3E066B19" w:rsidR="007C220E" w:rsidRPr="00083B6F" w:rsidRDefault="007C220E" w:rsidP="00084D92">
      <w:pPr>
        <w:spacing w:line="240" w:lineRule="auto"/>
        <w:ind w:firstLine="284"/>
        <w:jc w:val="both"/>
        <w:rPr>
          <w:rFonts w:ascii="Arial" w:hAnsi="Arial" w:cs="Arial"/>
          <w:sz w:val="18"/>
          <w:szCs w:val="18"/>
        </w:rPr>
      </w:pPr>
      <w:r w:rsidRPr="00083B6F">
        <w:rPr>
          <w:rFonts w:ascii="Arial" w:hAnsi="Arial" w:cs="Arial"/>
          <w:sz w:val="18"/>
          <w:szCs w:val="18"/>
        </w:rPr>
        <w:t xml:space="preserve">Etiology of Bell’s palsy is unidentified. </w:t>
      </w:r>
      <w:r w:rsidRPr="00084D92">
        <w:rPr>
          <w:rFonts w:ascii="Arial" w:hAnsi="Arial" w:cs="Arial"/>
          <w:sz w:val="18"/>
          <w:szCs w:val="18"/>
          <w:highlight w:val="yellow"/>
        </w:rPr>
        <w:t>Literature studies suggests links to</w:t>
      </w:r>
      <w:r w:rsidRPr="00083B6F">
        <w:rPr>
          <w:rFonts w:ascii="Arial" w:hAnsi="Arial" w:cs="Arial"/>
          <w:sz w:val="18"/>
          <w:szCs w:val="18"/>
        </w:rPr>
        <w:t xml:space="preserve"> various viral infections including herpes simplex type 1, varicella-zoster virus, and others. </w:t>
      </w:r>
      <w:r w:rsidR="007820F9">
        <w:rPr>
          <w:rFonts w:ascii="Arial" w:hAnsi="Arial" w:cs="Arial"/>
          <w:sz w:val="18"/>
          <w:szCs w:val="18"/>
        </w:rPr>
        <w:t>“</w:t>
      </w:r>
      <w:r w:rsidRPr="00083B6F">
        <w:rPr>
          <w:rFonts w:ascii="Arial" w:hAnsi="Arial" w:cs="Arial"/>
          <w:sz w:val="18"/>
          <w:szCs w:val="18"/>
        </w:rPr>
        <w:t xml:space="preserve">Herpes simplex virus (HSV) is commonly implicated in causing bell’s palsy. It causes acute inflammation and edema of the facial nerve leading to entrapment of the nerve in the bony canal (especially in the labyrinthine </w:t>
      </w:r>
      <w:r w:rsidRPr="00083B6F">
        <w:rPr>
          <w:rFonts w:ascii="Arial" w:hAnsi="Arial" w:cs="Arial"/>
          <w:sz w:val="18"/>
          <w:szCs w:val="18"/>
        </w:rPr>
        <w:lastRenderedPageBreak/>
        <w:t>segment) and thereby compression and ischemia. All these eventually lead to neuropraxia or degeneration of the facial nerve</w:t>
      </w:r>
      <w:r w:rsidR="007820F9">
        <w:rPr>
          <w:rFonts w:ascii="Arial" w:hAnsi="Arial" w:cs="Arial"/>
          <w:sz w:val="18"/>
          <w:szCs w:val="18"/>
        </w:rPr>
        <w:t>”</w:t>
      </w:r>
      <w:r w:rsidRPr="00083B6F">
        <w:rPr>
          <w:rFonts w:ascii="Arial" w:hAnsi="Arial" w:cs="Arial"/>
          <w:sz w:val="18"/>
          <w:szCs w:val="18"/>
        </w:rPr>
        <w:t xml:space="preserve"> [10,11].</w:t>
      </w:r>
    </w:p>
    <w:p w14:paraId="55640F4F" w14:textId="77777777" w:rsidR="003D15CB" w:rsidRDefault="003D15CB" w:rsidP="00084D92">
      <w:pPr>
        <w:spacing w:after="160" w:line="240" w:lineRule="auto"/>
        <w:jc w:val="both"/>
        <w:rPr>
          <w:rFonts w:ascii="Arial" w:hAnsi="Arial" w:cs="Arial"/>
          <w:b/>
          <w:bCs/>
          <w:sz w:val="20"/>
          <w:szCs w:val="20"/>
        </w:rPr>
      </w:pPr>
    </w:p>
    <w:p w14:paraId="520A0E8C" w14:textId="006247AB" w:rsidR="007C220E" w:rsidRDefault="007C220E" w:rsidP="00084D92">
      <w:pPr>
        <w:spacing w:after="160" w:line="240" w:lineRule="auto"/>
        <w:jc w:val="both"/>
        <w:rPr>
          <w:rFonts w:ascii="Arial" w:hAnsi="Arial" w:cs="Arial"/>
          <w:b/>
          <w:bCs/>
          <w:sz w:val="20"/>
          <w:szCs w:val="20"/>
        </w:rPr>
      </w:pPr>
      <w:r w:rsidRPr="00084D92">
        <w:rPr>
          <w:rFonts w:ascii="Arial" w:hAnsi="Arial" w:cs="Arial"/>
          <w:b/>
          <w:bCs/>
          <w:sz w:val="20"/>
          <w:szCs w:val="20"/>
        </w:rPr>
        <w:t xml:space="preserve">SIGNS AND SYMPTOMS: </w:t>
      </w:r>
      <w:r w:rsidRPr="00084D92">
        <w:rPr>
          <w:rFonts w:ascii="Arial" w:hAnsi="Arial" w:cs="Arial"/>
          <w:b/>
          <w:bCs/>
          <w:sz w:val="20"/>
          <w:szCs w:val="20"/>
          <w:highlight w:val="yellow"/>
        </w:rPr>
        <w:t>[12]</w:t>
      </w:r>
      <w:r w:rsidR="00084D92">
        <w:rPr>
          <w:rFonts w:ascii="Arial" w:hAnsi="Arial" w:cs="Arial"/>
          <w:b/>
          <w:bCs/>
          <w:sz w:val="20"/>
          <w:szCs w:val="20"/>
        </w:rPr>
        <w:t>?</w:t>
      </w:r>
    </w:p>
    <w:p w14:paraId="65BDEE7B" w14:textId="527ABEC1" w:rsidR="00084D92" w:rsidRPr="00084D92" w:rsidRDefault="00084D92" w:rsidP="00084D92">
      <w:pPr>
        <w:spacing w:after="160" w:line="240" w:lineRule="auto"/>
        <w:jc w:val="both"/>
        <w:rPr>
          <w:rFonts w:ascii="Arial" w:hAnsi="Arial" w:cs="Arial"/>
          <w:b/>
          <w:bCs/>
          <w:sz w:val="20"/>
          <w:szCs w:val="20"/>
        </w:rPr>
      </w:pPr>
      <w:r w:rsidRPr="00084D92">
        <w:rPr>
          <w:rFonts w:ascii="Arial" w:hAnsi="Arial" w:cs="Arial"/>
          <w:b/>
          <w:bCs/>
          <w:sz w:val="20"/>
          <w:szCs w:val="20"/>
          <w:highlight w:val="yellow"/>
        </w:rPr>
        <w:t>Create a paragraph and elaborate a little more.</w:t>
      </w:r>
    </w:p>
    <w:p w14:paraId="7027B472" w14:textId="77777777" w:rsidR="007C220E" w:rsidRPr="007C220E" w:rsidRDefault="007C220E" w:rsidP="00FF377F">
      <w:pPr>
        <w:pStyle w:val="ListParagraph"/>
        <w:spacing w:after="160" w:line="240" w:lineRule="auto"/>
        <w:ind w:left="284"/>
        <w:jc w:val="both"/>
        <w:rPr>
          <w:rFonts w:ascii="Arial" w:hAnsi="Arial" w:cs="Arial"/>
          <w:b/>
          <w:bCs/>
          <w:sz w:val="20"/>
          <w:szCs w:val="20"/>
        </w:rPr>
      </w:pPr>
    </w:p>
    <w:p w14:paraId="38AB65CE" w14:textId="77777777" w:rsidR="00E27A63" w:rsidRDefault="007C220E" w:rsidP="00FF377F">
      <w:pPr>
        <w:pStyle w:val="ListParagraph"/>
        <w:numPr>
          <w:ilvl w:val="0"/>
          <w:numId w:val="19"/>
        </w:numPr>
        <w:spacing w:after="160" w:line="240" w:lineRule="auto"/>
        <w:ind w:left="284" w:hanging="284"/>
        <w:jc w:val="both"/>
        <w:rPr>
          <w:rFonts w:ascii="Arial" w:hAnsi="Arial" w:cs="Arial"/>
          <w:sz w:val="18"/>
          <w:szCs w:val="18"/>
        </w:rPr>
      </w:pPr>
      <w:r w:rsidRPr="00083B6F">
        <w:rPr>
          <w:rFonts w:ascii="Arial" w:hAnsi="Arial" w:cs="Arial"/>
          <w:sz w:val="18"/>
          <w:szCs w:val="18"/>
        </w:rPr>
        <w:t>Pain</w:t>
      </w:r>
    </w:p>
    <w:p w14:paraId="454145C2" w14:textId="77777777" w:rsidR="00E27A63" w:rsidRDefault="007C220E" w:rsidP="00FF377F">
      <w:pPr>
        <w:pStyle w:val="ListParagraph"/>
        <w:numPr>
          <w:ilvl w:val="0"/>
          <w:numId w:val="19"/>
        </w:numPr>
        <w:spacing w:after="160" w:line="240" w:lineRule="auto"/>
        <w:ind w:left="284" w:hanging="284"/>
        <w:jc w:val="both"/>
        <w:rPr>
          <w:rFonts w:ascii="Arial" w:hAnsi="Arial" w:cs="Arial"/>
          <w:sz w:val="18"/>
          <w:szCs w:val="18"/>
        </w:rPr>
      </w:pPr>
      <w:r w:rsidRPr="00E27A63">
        <w:rPr>
          <w:rFonts w:ascii="Arial" w:hAnsi="Arial" w:cs="Arial"/>
          <w:sz w:val="18"/>
          <w:szCs w:val="18"/>
        </w:rPr>
        <w:t>Numbness and Stiffness</w:t>
      </w:r>
    </w:p>
    <w:p w14:paraId="6DC8DD22" w14:textId="77777777" w:rsidR="00E27A63" w:rsidRDefault="007C220E" w:rsidP="00FF377F">
      <w:pPr>
        <w:pStyle w:val="ListParagraph"/>
        <w:numPr>
          <w:ilvl w:val="0"/>
          <w:numId w:val="19"/>
        </w:numPr>
        <w:spacing w:after="160" w:line="240" w:lineRule="auto"/>
        <w:ind w:left="284" w:hanging="284"/>
        <w:jc w:val="both"/>
        <w:rPr>
          <w:rFonts w:ascii="Arial" w:hAnsi="Arial" w:cs="Arial"/>
          <w:sz w:val="18"/>
          <w:szCs w:val="18"/>
        </w:rPr>
      </w:pPr>
      <w:r w:rsidRPr="00E27A63">
        <w:rPr>
          <w:rFonts w:ascii="Arial" w:hAnsi="Arial" w:cs="Arial"/>
          <w:sz w:val="18"/>
          <w:szCs w:val="18"/>
        </w:rPr>
        <w:t>Inability to wrinkle half of the forehead</w:t>
      </w:r>
    </w:p>
    <w:p w14:paraId="15DF45BC" w14:textId="77777777" w:rsidR="00E27A63" w:rsidRDefault="007C220E" w:rsidP="00FF377F">
      <w:pPr>
        <w:pStyle w:val="ListParagraph"/>
        <w:numPr>
          <w:ilvl w:val="0"/>
          <w:numId w:val="19"/>
        </w:numPr>
        <w:spacing w:after="160" w:line="240" w:lineRule="auto"/>
        <w:ind w:left="284" w:hanging="284"/>
        <w:jc w:val="both"/>
        <w:rPr>
          <w:rFonts w:ascii="Arial" w:hAnsi="Arial" w:cs="Arial"/>
          <w:sz w:val="18"/>
          <w:szCs w:val="18"/>
        </w:rPr>
      </w:pPr>
      <w:r w:rsidRPr="00E27A63">
        <w:rPr>
          <w:rFonts w:ascii="Arial" w:hAnsi="Arial" w:cs="Arial"/>
          <w:sz w:val="18"/>
          <w:szCs w:val="18"/>
        </w:rPr>
        <w:t>Inability to close eye completely</w:t>
      </w:r>
    </w:p>
    <w:p w14:paraId="460086E6" w14:textId="77777777" w:rsidR="00E27A63" w:rsidRDefault="007C220E" w:rsidP="00FF377F">
      <w:pPr>
        <w:pStyle w:val="ListParagraph"/>
        <w:numPr>
          <w:ilvl w:val="0"/>
          <w:numId w:val="19"/>
        </w:numPr>
        <w:spacing w:after="160" w:line="240" w:lineRule="auto"/>
        <w:ind w:left="284" w:hanging="284"/>
        <w:jc w:val="both"/>
        <w:rPr>
          <w:rFonts w:ascii="Arial" w:hAnsi="Arial" w:cs="Arial"/>
          <w:sz w:val="18"/>
          <w:szCs w:val="18"/>
        </w:rPr>
      </w:pPr>
      <w:r w:rsidRPr="00E27A63">
        <w:rPr>
          <w:rFonts w:ascii="Arial" w:hAnsi="Arial" w:cs="Arial"/>
          <w:sz w:val="18"/>
          <w:szCs w:val="18"/>
        </w:rPr>
        <w:t>Drooping of eyelid</w:t>
      </w:r>
    </w:p>
    <w:p w14:paraId="487186D0" w14:textId="77777777" w:rsidR="00E27A63" w:rsidRDefault="007C220E" w:rsidP="00FF377F">
      <w:pPr>
        <w:pStyle w:val="ListParagraph"/>
        <w:numPr>
          <w:ilvl w:val="0"/>
          <w:numId w:val="19"/>
        </w:numPr>
        <w:spacing w:after="160" w:line="240" w:lineRule="auto"/>
        <w:ind w:left="284" w:hanging="284"/>
        <w:jc w:val="both"/>
        <w:rPr>
          <w:rFonts w:ascii="Arial" w:hAnsi="Arial" w:cs="Arial"/>
          <w:sz w:val="18"/>
          <w:szCs w:val="18"/>
        </w:rPr>
      </w:pPr>
      <w:r w:rsidRPr="00E27A63">
        <w:rPr>
          <w:rFonts w:ascii="Arial" w:hAnsi="Arial" w:cs="Arial"/>
          <w:sz w:val="18"/>
          <w:szCs w:val="18"/>
        </w:rPr>
        <w:t>Dryness of eye</w:t>
      </w:r>
    </w:p>
    <w:p w14:paraId="2BC65BC0" w14:textId="77777777" w:rsidR="00E27A63" w:rsidRDefault="007C220E" w:rsidP="00FF377F">
      <w:pPr>
        <w:pStyle w:val="ListParagraph"/>
        <w:numPr>
          <w:ilvl w:val="0"/>
          <w:numId w:val="19"/>
        </w:numPr>
        <w:spacing w:after="160" w:line="240" w:lineRule="auto"/>
        <w:ind w:left="284" w:hanging="284"/>
        <w:jc w:val="both"/>
        <w:rPr>
          <w:rFonts w:ascii="Arial" w:hAnsi="Arial" w:cs="Arial"/>
          <w:sz w:val="18"/>
          <w:szCs w:val="18"/>
        </w:rPr>
      </w:pPr>
      <w:r w:rsidRPr="00E27A63">
        <w:rPr>
          <w:rFonts w:ascii="Arial" w:hAnsi="Arial" w:cs="Arial"/>
          <w:sz w:val="18"/>
          <w:szCs w:val="18"/>
        </w:rPr>
        <w:t>Obliteration of nasolabial fold</w:t>
      </w:r>
    </w:p>
    <w:p w14:paraId="01855E87" w14:textId="77777777" w:rsidR="00E27A63" w:rsidRDefault="007C220E" w:rsidP="00FF377F">
      <w:pPr>
        <w:pStyle w:val="ListParagraph"/>
        <w:numPr>
          <w:ilvl w:val="0"/>
          <w:numId w:val="19"/>
        </w:numPr>
        <w:spacing w:after="160" w:line="240" w:lineRule="auto"/>
        <w:ind w:left="284" w:hanging="284"/>
        <w:jc w:val="both"/>
        <w:rPr>
          <w:rFonts w:ascii="Arial" w:hAnsi="Arial" w:cs="Arial"/>
          <w:sz w:val="18"/>
          <w:szCs w:val="18"/>
        </w:rPr>
      </w:pPr>
      <w:r w:rsidRPr="00E27A63">
        <w:rPr>
          <w:rFonts w:ascii="Arial" w:hAnsi="Arial" w:cs="Arial"/>
          <w:sz w:val="18"/>
          <w:szCs w:val="18"/>
        </w:rPr>
        <w:t>Noise intolerance</w:t>
      </w:r>
    </w:p>
    <w:p w14:paraId="159639E6" w14:textId="77777777" w:rsidR="00E27A63" w:rsidRDefault="007C220E" w:rsidP="00FF377F">
      <w:pPr>
        <w:pStyle w:val="ListParagraph"/>
        <w:numPr>
          <w:ilvl w:val="0"/>
          <w:numId w:val="19"/>
        </w:numPr>
        <w:spacing w:after="160" w:line="240" w:lineRule="auto"/>
        <w:ind w:left="284" w:hanging="284"/>
        <w:jc w:val="both"/>
        <w:rPr>
          <w:rFonts w:ascii="Arial" w:hAnsi="Arial" w:cs="Arial"/>
          <w:sz w:val="18"/>
          <w:szCs w:val="18"/>
        </w:rPr>
      </w:pPr>
      <w:r w:rsidRPr="00E27A63">
        <w:rPr>
          <w:rFonts w:ascii="Arial" w:hAnsi="Arial" w:cs="Arial"/>
          <w:sz w:val="18"/>
          <w:szCs w:val="18"/>
        </w:rPr>
        <w:t>Drooping of corner of mouth</w:t>
      </w:r>
    </w:p>
    <w:p w14:paraId="558398FD" w14:textId="77777777" w:rsidR="00E27A63" w:rsidRDefault="007C220E" w:rsidP="00FF377F">
      <w:pPr>
        <w:pStyle w:val="ListParagraph"/>
        <w:numPr>
          <w:ilvl w:val="0"/>
          <w:numId w:val="19"/>
        </w:numPr>
        <w:spacing w:after="160" w:line="240" w:lineRule="auto"/>
        <w:ind w:left="284" w:hanging="284"/>
        <w:jc w:val="both"/>
        <w:rPr>
          <w:rFonts w:ascii="Arial" w:hAnsi="Arial" w:cs="Arial"/>
          <w:sz w:val="18"/>
          <w:szCs w:val="18"/>
        </w:rPr>
      </w:pPr>
      <w:r w:rsidRPr="00E27A63">
        <w:rPr>
          <w:rFonts w:ascii="Arial" w:hAnsi="Arial" w:cs="Arial"/>
          <w:sz w:val="18"/>
          <w:szCs w:val="18"/>
        </w:rPr>
        <w:t>Saliva dripping from the angle of mouth</w:t>
      </w:r>
    </w:p>
    <w:p w14:paraId="5C5FCB4C" w14:textId="77777777" w:rsidR="00E27A63" w:rsidRDefault="007C220E" w:rsidP="00FF377F">
      <w:pPr>
        <w:pStyle w:val="ListParagraph"/>
        <w:numPr>
          <w:ilvl w:val="0"/>
          <w:numId w:val="19"/>
        </w:numPr>
        <w:spacing w:after="160" w:line="240" w:lineRule="auto"/>
        <w:ind w:left="284" w:hanging="284"/>
        <w:jc w:val="both"/>
        <w:rPr>
          <w:rFonts w:ascii="Arial" w:hAnsi="Arial" w:cs="Arial"/>
          <w:sz w:val="18"/>
          <w:szCs w:val="18"/>
        </w:rPr>
      </w:pPr>
      <w:r w:rsidRPr="00E27A63">
        <w:rPr>
          <w:rFonts w:ascii="Arial" w:hAnsi="Arial" w:cs="Arial"/>
          <w:sz w:val="18"/>
          <w:szCs w:val="18"/>
        </w:rPr>
        <w:t>Loss of taste sensations over anterior part of tongue</w:t>
      </w:r>
    </w:p>
    <w:p w14:paraId="02A672F8" w14:textId="77777777" w:rsidR="00E27A63" w:rsidRDefault="007C220E" w:rsidP="00FF377F">
      <w:pPr>
        <w:pStyle w:val="ListParagraph"/>
        <w:numPr>
          <w:ilvl w:val="0"/>
          <w:numId w:val="19"/>
        </w:numPr>
        <w:spacing w:after="160" w:line="240" w:lineRule="auto"/>
        <w:ind w:left="284" w:hanging="284"/>
        <w:jc w:val="both"/>
        <w:rPr>
          <w:rFonts w:ascii="Arial" w:hAnsi="Arial" w:cs="Arial"/>
          <w:sz w:val="18"/>
          <w:szCs w:val="18"/>
        </w:rPr>
      </w:pPr>
      <w:r w:rsidRPr="00E27A63">
        <w:rPr>
          <w:rFonts w:ascii="Arial" w:hAnsi="Arial" w:cs="Arial"/>
          <w:sz w:val="18"/>
          <w:szCs w:val="18"/>
        </w:rPr>
        <w:t xml:space="preserve">Inability to blow air </w:t>
      </w:r>
    </w:p>
    <w:p w14:paraId="0EE8A498" w14:textId="77777777" w:rsidR="00E27A63" w:rsidRDefault="007C220E" w:rsidP="00FF377F">
      <w:pPr>
        <w:pStyle w:val="ListParagraph"/>
        <w:numPr>
          <w:ilvl w:val="0"/>
          <w:numId w:val="19"/>
        </w:numPr>
        <w:spacing w:after="160" w:line="240" w:lineRule="auto"/>
        <w:ind w:left="284" w:hanging="284"/>
        <w:jc w:val="both"/>
        <w:rPr>
          <w:rFonts w:ascii="Arial" w:hAnsi="Arial" w:cs="Arial"/>
          <w:sz w:val="18"/>
          <w:szCs w:val="18"/>
        </w:rPr>
      </w:pPr>
      <w:r w:rsidRPr="00E27A63">
        <w:rPr>
          <w:rFonts w:ascii="Arial" w:hAnsi="Arial" w:cs="Arial"/>
          <w:sz w:val="18"/>
          <w:szCs w:val="18"/>
        </w:rPr>
        <w:t>Inability to clench teeth or grin</w:t>
      </w:r>
    </w:p>
    <w:p w14:paraId="0362C865" w14:textId="7FC6F66D" w:rsidR="007C220E" w:rsidRPr="00E27A63" w:rsidRDefault="007C220E" w:rsidP="00FF377F">
      <w:pPr>
        <w:pStyle w:val="ListParagraph"/>
        <w:numPr>
          <w:ilvl w:val="0"/>
          <w:numId w:val="19"/>
        </w:numPr>
        <w:spacing w:after="160" w:line="240" w:lineRule="auto"/>
        <w:ind w:left="284" w:hanging="284"/>
        <w:jc w:val="both"/>
        <w:rPr>
          <w:rFonts w:ascii="Arial" w:hAnsi="Arial" w:cs="Arial"/>
          <w:sz w:val="18"/>
          <w:szCs w:val="18"/>
        </w:rPr>
      </w:pPr>
      <w:r w:rsidRPr="00E27A63">
        <w:rPr>
          <w:rFonts w:ascii="Arial" w:hAnsi="Arial" w:cs="Arial"/>
          <w:sz w:val="18"/>
          <w:szCs w:val="18"/>
        </w:rPr>
        <w:t>Slurred speech</w:t>
      </w:r>
    </w:p>
    <w:p w14:paraId="7FAE8488" w14:textId="77777777" w:rsidR="007C220E" w:rsidRPr="00083B6F" w:rsidRDefault="007C220E" w:rsidP="00084D92">
      <w:pPr>
        <w:spacing w:line="240" w:lineRule="auto"/>
        <w:ind w:firstLine="284"/>
        <w:jc w:val="both"/>
        <w:rPr>
          <w:rFonts w:ascii="Arial" w:hAnsi="Arial" w:cs="Arial"/>
          <w:sz w:val="18"/>
          <w:szCs w:val="18"/>
        </w:rPr>
      </w:pPr>
      <w:r w:rsidRPr="00083B6F">
        <w:rPr>
          <w:rFonts w:ascii="Arial" w:hAnsi="Arial" w:cs="Arial"/>
          <w:sz w:val="18"/>
          <w:szCs w:val="18"/>
        </w:rPr>
        <w:t>These are the physical symptoms that can be noticed on clinical observation and examination. However, the impact of Bell’s Palsy extends beyond that. It affects the patient psychologically and socially due to loss of facial muscle control and figure disfigurement. This eventually leads to reduced quality of life in the patients of Bell’s palsy. [11]</w:t>
      </w:r>
    </w:p>
    <w:p w14:paraId="0066C413" w14:textId="77777777" w:rsidR="00084D92" w:rsidRDefault="00084D92" w:rsidP="00084D92">
      <w:pPr>
        <w:spacing w:line="240" w:lineRule="auto"/>
        <w:rPr>
          <w:rFonts w:ascii="Arial" w:eastAsia="Times New Roman" w:hAnsi="Arial" w:cs="Arial"/>
          <w:b/>
          <w:caps/>
          <w:sz w:val="20"/>
          <w:szCs w:val="20"/>
        </w:rPr>
      </w:pPr>
    </w:p>
    <w:p w14:paraId="373E17B6" w14:textId="52A0DDB8" w:rsidR="00083B6F" w:rsidRPr="00084D92" w:rsidRDefault="00083B6F" w:rsidP="00084D92">
      <w:pPr>
        <w:spacing w:line="240" w:lineRule="auto"/>
        <w:rPr>
          <w:rFonts w:ascii="Arial" w:eastAsia="Times New Roman" w:hAnsi="Arial" w:cs="Arial"/>
          <w:b/>
          <w:caps/>
          <w:sz w:val="20"/>
          <w:szCs w:val="20"/>
        </w:rPr>
      </w:pPr>
      <w:r w:rsidRPr="00084D92">
        <w:rPr>
          <w:rFonts w:ascii="Arial" w:eastAsia="Times New Roman" w:hAnsi="Arial" w:cs="Arial"/>
          <w:b/>
          <w:caps/>
          <w:sz w:val="20"/>
          <w:szCs w:val="20"/>
        </w:rPr>
        <w:t xml:space="preserve">INVESTIGATIONS </w:t>
      </w:r>
    </w:p>
    <w:p w14:paraId="159D77BE" w14:textId="43BFBAEA" w:rsidR="00083B6F" w:rsidRPr="00083B6F" w:rsidRDefault="00083B6F" w:rsidP="008108EE">
      <w:pPr>
        <w:spacing w:line="240" w:lineRule="auto"/>
        <w:ind w:firstLine="720"/>
        <w:jc w:val="both"/>
        <w:rPr>
          <w:rFonts w:ascii="Arial" w:hAnsi="Arial" w:cs="Arial"/>
          <w:sz w:val="18"/>
          <w:szCs w:val="18"/>
        </w:rPr>
      </w:pPr>
      <w:r w:rsidRPr="00083B6F">
        <w:rPr>
          <w:rFonts w:ascii="Arial" w:hAnsi="Arial" w:cs="Arial"/>
          <w:sz w:val="18"/>
          <w:szCs w:val="18"/>
        </w:rPr>
        <w:t>In the case of Bell’s Palsy, routinely no laboratory tests or imaging tests are done to confirm that diagnosis. Sometimes they are required to rule out other sources causing Bell’s palsy.  Imaging studies are useful when taste and hearing sensitivity seems to be more prominent.</w:t>
      </w:r>
      <w:r w:rsidR="008108EE">
        <w:rPr>
          <w:rFonts w:ascii="Arial" w:hAnsi="Arial" w:cs="Arial"/>
          <w:sz w:val="18"/>
          <w:szCs w:val="18"/>
        </w:rPr>
        <w:t xml:space="preserve"> </w:t>
      </w:r>
      <w:r w:rsidRPr="00083B6F">
        <w:rPr>
          <w:rFonts w:ascii="Arial" w:hAnsi="Arial" w:cs="Arial"/>
          <w:sz w:val="18"/>
          <w:szCs w:val="18"/>
        </w:rPr>
        <w:t xml:space="preserve">Nerve conduction studies and Electromyography are done to determine the severity of the condition and probably time of recovery. </w:t>
      </w:r>
    </w:p>
    <w:p w14:paraId="749FA1C8" w14:textId="1F35D18F" w:rsidR="00463DDE" w:rsidRPr="00083B6F" w:rsidRDefault="00463DDE" w:rsidP="00FF377F">
      <w:pPr>
        <w:pStyle w:val="ListParagraph"/>
        <w:spacing w:after="0" w:line="240" w:lineRule="auto"/>
        <w:ind w:left="502"/>
        <w:jc w:val="both"/>
        <w:rPr>
          <w:rFonts w:ascii="Arial" w:eastAsia="Times New Roman" w:hAnsi="Arial" w:cs="Arial"/>
          <w:b/>
          <w:bCs/>
          <w:caps/>
          <w:sz w:val="20"/>
          <w:szCs w:val="20"/>
        </w:rPr>
      </w:pPr>
    </w:p>
    <w:p w14:paraId="5235E310" w14:textId="476D3E78" w:rsidR="00083B6F" w:rsidRPr="008108EE" w:rsidRDefault="00083B6F" w:rsidP="008108EE">
      <w:pPr>
        <w:spacing w:after="160" w:line="240" w:lineRule="auto"/>
        <w:rPr>
          <w:rFonts w:ascii="Arial" w:hAnsi="Arial" w:cs="Arial"/>
          <w:b/>
          <w:bCs/>
          <w:sz w:val="20"/>
          <w:szCs w:val="20"/>
        </w:rPr>
      </w:pPr>
      <w:r w:rsidRPr="008108EE">
        <w:rPr>
          <w:rFonts w:ascii="Arial" w:hAnsi="Arial" w:cs="Arial"/>
          <w:b/>
          <w:bCs/>
          <w:sz w:val="20"/>
          <w:szCs w:val="20"/>
        </w:rPr>
        <w:t>PHYSIOTHERAPY ASSESSMENT AND CLINICAL ASSESSMENT SCALES</w:t>
      </w:r>
    </w:p>
    <w:p w14:paraId="7854C2A3" w14:textId="38436CE1" w:rsidR="00083B6F" w:rsidRPr="00083B6F" w:rsidRDefault="00083B6F" w:rsidP="008108EE">
      <w:pPr>
        <w:spacing w:line="240" w:lineRule="auto"/>
        <w:ind w:firstLine="720"/>
        <w:jc w:val="both"/>
        <w:rPr>
          <w:rFonts w:ascii="Arial" w:hAnsi="Arial" w:cs="Arial"/>
          <w:sz w:val="18"/>
          <w:szCs w:val="18"/>
        </w:rPr>
      </w:pPr>
      <w:r w:rsidRPr="00083B6F">
        <w:rPr>
          <w:rFonts w:ascii="Arial" w:hAnsi="Arial" w:cs="Arial"/>
          <w:sz w:val="18"/>
          <w:szCs w:val="18"/>
        </w:rPr>
        <w:t xml:space="preserve">Physiotherapy assessment starts with the clinical observation of the patient. Detailed history taking occurs with the objective to understand </w:t>
      </w:r>
      <w:r w:rsidR="002472E4" w:rsidRPr="00083B6F">
        <w:rPr>
          <w:rFonts w:ascii="Arial" w:hAnsi="Arial" w:cs="Arial"/>
          <w:sz w:val="18"/>
          <w:szCs w:val="18"/>
        </w:rPr>
        <w:t>etiology</w:t>
      </w:r>
      <w:r w:rsidRPr="00083B6F">
        <w:rPr>
          <w:rFonts w:ascii="Arial" w:hAnsi="Arial" w:cs="Arial"/>
          <w:sz w:val="18"/>
          <w:szCs w:val="18"/>
        </w:rPr>
        <w:t xml:space="preserve">. </w:t>
      </w:r>
      <w:r w:rsidRPr="00083B6F">
        <w:rPr>
          <w:rFonts w:ascii="Arial" w:hAnsi="Arial" w:cs="Arial"/>
          <w:sz w:val="18"/>
          <w:szCs w:val="18"/>
        </w:rPr>
        <w:lastRenderedPageBreak/>
        <w:t>After taking consent, examination of the patient started. Examination involves evaluating the function of the facial muscles. The tone of the muscles will be hypotonic, and the muscle strength reduced. The corneal reflex is checked with a cotton wisp and is usually absent. Sensations of anterior 2/3</w:t>
      </w:r>
      <w:r w:rsidRPr="00083B6F">
        <w:rPr>
          <w:rFonts w:ascii="Arial" w:hAnsi="Arial" w:cs="Arial"/>
          <w:sz w:val="18"/>
          <w:szCs w:val="18"/>
          <w:vertAlign w:val="superscript"/>
        </w:rPr>
        <w:t>rd</w:t>
      </w:r>
      <w:r w:rsidRPr="00083B6F">
        <w:rPr>
          <w:rFonts w:ascii="Arial" w:hAnsi="Arial" w:cs="Arial"/>
          <w:sz w:val="18"/>
          <w:szCs w:val="18"/>
        </w:rPr>
        <w:t xml:space="preserve"> of tongue is also checked.</w:t>
      </w:r>
    </w:p>
    <w:p w14:paraId="66BBE1A5" w14:textId="77777777" w:rsidR="00083B6F" w:rsidRDefault="00083B6F" w:rsidP="008108EE">
      <w:pPr>
        <w:spacing w:line="240" w:lineRule="auto"/>
        <w:ind w:firstLine="720"/>
        <w:jc w:val="both"/>
        <w:rPr>
          <w:rFonts w:ascii="Arial" w:hAnsi="Arial" w:cs="Arial"/>
          <w:sz w:val="18"/>
          <w:szCs w:val="18"/>
        </w:rPr>
      </w:pPr>
      <w:r w:rsidRPr="00083B6F">
        <w:rPr>
          <w:rFonts w:ascii="Arial" w:hAnsi="Arial" w:cs="Arial"/>
          <w:sz w:val="18"/>
          <w:szCs w:val="18"/>
        </w:rPr>
        <w:t>The next step is plotting the Strength-duration Curve. It is a graph to understand the status of the nerve. Electrical stimuli of different intensities are administered, and the time needed by each stimulus to start the response is noted, which is later plotted on the graph. S-D curve should be plotted after 20th day of injury/lesion, as after 21st/22nd day regeneration of nerve will start. The purpose of S-D curve plotting is to help us know whether the stimulated muscle is innervated, denervated or partially denervated. This will also give us an idea about the prognosis of the condition.</w:t>
      </w:r>
    </w:p>
    <w:p w14:paraId="6B46DF08" w14:textId="77777777" w:rsidR="00083B6F" w:rsidRDefault="00083B6F" w:rsidP="00FF377F">
      <w:pPr>
        <w:spacing w:line="240" w:lineRule="auto"/>
        <w:ind w:left="142"/>
        <w:jc w:val="both"/>
        <w:rPr>
          <w:rFonts w:ascii="Arial" w:hAnsi="Arial" w:cs="Arial"/>
          <w:sz w:val="18"/>
          <w:szCs w:val="18"/>
        </w:rPr>
      </w:pPr>
    </w:p>
    <w:p w14:paraId="78E883C8" w14:textId="77777777" w:rsidR="00083B6F" w:rsidRDefault="00083B6F" w:rsidP="00FF377F">
      <w:pPr>
        <w:spacing w:line="240" w:lineRule="auto"/>
        <w:ind w:left="142"/>
        <w:jc w:val="both"/>
        <w:rPr>
          <w:rFonts w:ascii="Arial" w:hAnsi="Arial" w:cs="Arial"/>
          <w:sz w:val="18"/>
          <w:szCs w:val="18"/>
        </w:rPr>
      </w:pPr>
    </w:p>
    <w:p w14:paraId="2883C134" w14:textId="1CD16FF4" w:rsidR="00083B6F" w:rsidRPr="00083B6F" w:rsidRDefault="00000000" w:rsidP="00FF377F">
      <w:pPr>
        <w:spacing w:line="240" w:lineRule="auto"/>
        <w:ind w:left="142"/>
        <w:jc w:val="both"/>
        <w:rPr>
          <w:rFonts w:ascii="Arial" w:hAnsi="Arial" w:cs="Arial"/>
          <w:sz w:val="18"/>
          <w:szCs w:val="18"/>
          <w:lang w:val="en-IN"/>
        </w:rPr>
      </w:pPr>
      <w:r>
        <w:rPr>
          <w:rFonts w:ascii="Arial" w:hAnsi="Arial" w:cs="Arial"/>
          <w:sz w:val="18"/>
          <w:szCs w:val="18"/>
        </w:rPr>
        <w:pict w14:anchorId="583D640C">
          <v:shapetype id="_x0000_t202" coordsize="21600,21600" o:spt="202" path="m,l,21600r21600,l21600,xe">
            <v:stroke joinstyle="miter"/>
            <v:path gradientshapeok="t" o:connecttype="rect"/>
          </v:shapetype>
          <v:shape id="_x0000_s2060" type="#_x0000_t202" style="position:absolute;left:0;text-align:left;margin-left:188.05pt;margin-top:-29.3pt;width:21.7pt;height:19.15pt;z-index:251667456;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34DgIAAB4EAAAOAAAAZHJzL2Uyb0RvYy54bWysU9tu2zAMfR+wfxD0vtjx4rUx4hRdugwD&#10;ugvQ7QNkWbaFyaImKbGzrx8lu2l2exmmB4EUqUPykNzcjL0iR2GdBF3S5SKlRGgOtdRtSb983r+4&#10;p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">
            <v:textbox style="mso-next-textbox:#_x0000_s2060">
              <w:txbxContent>
                <w:p w14:paraId="6C5D6DA7" w14:textId="77777777" w:rsidR="00083B6F" w:rsidRDefault="00083B6F" w:rsidP="00083B6F">
                  <w:r>
                    <w:t>C</w:t>
                  </w:r>
                </w:p>
              </w:txbxContent>
            </v:textbox>
            <w10:wrap type="square" anchorx="margin"/>
          </v:shape>
        </w:pict>
      </w:r>
      <w:r>
        <w:rPr>
          <w:rFonts w:ascii="Arial" w:hAnsi="Arial" w:cs="Arial"/>
          <w:sz w:val="18"/>
          <w:szCs w:val="18"/>
        </w:rPr>
        <w:pict w14:anchorId="2DCCDD80">
          <v:shape id="Text Box 2" o:spid="_x0000_s2058" type="#_x0000_t202" style="position:absolute;left:0;text-align:left;margin-left:109.7pt;margin-top:-27.7pt;width:21.7pt;height:19.15pt;z-index:251665408;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WcGEgIAACUEAAAOAAAAZHJzL2Uyb0RvYy54bWysU9tu2zAMfR+wfxD0vtjx4rUx4hRdugwD&#10;ugvQ7QNkWbaFyaImKbGzrx8lu2l2exmmB4EUqUPykNzcjL0iR2GdBF3S5SKlRGgOtdRtSb983r+4&#10;p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">
            <v:textbox style="mso-next-textbox:#Text Box 2">
              <w:txbxContent>
                <w:p w14:paraId="665B3444" w14:textId="77777777" w:rsidR="00083B6F" w:rsidRDefault="00083B6F" w:rsidP="00083B6F">
                  <w:r>
                    <w:t>B</w:t>
                  </w:r>
                </w:p>
              </w:txbxContent>
            </v:textbox>
            <w10:wrap type="square" anchorx="margin"/>
          </v:shape>
        </w:pict>
      </w:r>
      <w:r>
        <w:rPr>
          <w:rFonts w:ascii="Arial" w:hAnsi="Arial" w:cs="Arial"/>
          <w:sz w:val="18"/>
          <w:szCs w:val="18"/>
        </w:rPr>
        <w:pict w14:anchorId="24B13A6A">
          <v:shape id="_x0000_s2059" type="#_x0000_t202" style="position:absolute;left:0;text-align:left;margin-left:67.35pt;margin-top:-28.15pt;width:21.7pt;height:19.15pt;z-index:251666432;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6XHEQIAACUEAAAOAAAAZHJzL2Uyb0RvYy54bWysU9tu2zAMfR+wfxD0vtjx4rUx4hRdugwD&#10;ugvQ7QNkWbaFyaImKbGzrx8lu2l2exmmB4EUqUPykNzcjL0iR2GdBF3S5SKlRGgOtdRtSb983r+4&#10;p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">
            <v:textbox style="mso-next-textbox:#_x0000_s2059">
              <w:txbxContent>
                <w:p w14:paraId="7C1DFD8E" w14:textId="77777777" w:rsidR="00083B6F" w:rsidRDefault="00083B6F" w:rsidP="00083B6F">
                  <w:r>
                    <w:t>A</w:t>
                  </w:r>
                </w:p>
              </w:txbxContent>
            </v:textbox>
            <w10:wrap type="square" anchorx="margin"/>
          </v:shape>
        </w:pict>
      </w:r>
      <w:r>
        <w:rPr>
          <w:rFonts w:ascii="Arial" w:hAnsi="Arial" w:cs="Arial"/>
          <w:sz w:val="18"/>
          <w:szCs w:val="18"/>
        </w:rPr>
        <w:pict w14:anchorId="4B94ECA5">
          <v:rect id="Ink 11" o:spid="_x0000_s2054" style="position:absolute;left:0;text-align:left;margin-left:43.9pt;margin-top:-24.75pt;width:1.45pt;height:138.35pt;z-index:251659264;visibility:visible;mso-wrap-style:square;mso-wrap-distance-left:9pt;mso-wrap-distance-top:0;mso-wrap-distance-right:9pt;mso-wrap-distance-bottom:0;mso-position-horizontal-relative:text;mso-position-vertical-relative:text" filled="f" strokeweight=".5mm">
            <v:stroke endcap="round"/>
            <v:path shadowok="f" o:extrusionok="f" fillok="f" insetpenok="f"/>
            <o:lock v:ext="edit" rotation="t" aspectratio="t" verticies="t" text="t" shapetype="t"/>
            <o:ink i="AFUdAwTOAwEQWM9UiuaXxU+PBvi60uGbIgMGSBRFMkYyBQILZBkYMgqBx///D4DH//8PMwqBx///&#10;D4DH//8PChYDggCHeFCbwoHgCgARINBSpPkXbtoB&#10;" annotation="t"/>
          </v:rect>
        </w:pict>
      </w:r>
      <w:r>
        <w:rPr>
          <w:rFonts w:ascii="Arial" w:hAnsi="Arial" w:cs="Arial"/>
          <w:sz w:val="18"/>
          <w:szCs w:val="18"/>
        </w:rPr>
        <w:pict w14:anchorId="102814A3">
          <v:rect id="Ink 15" o:spid="_x0000_s2055" style="position:absolute;left:0;text-align:left;margin-left:77.25pt;margin-top:-9pt;width:188.6pt;height:102.85pt;z-index:251662336;visibility:visible;mso-wrap-style:square;mso-wrap-distance-left:9pt;mso-wrap-distance-top:0;mso-wrap-distance-right:9pt;mso-wrap-distance-bottom:0;mso-position-horizontal-relative:text;mso-position-vertical-relative:text" filled="f" strokeweight=".5mm">
            <v:stroke endcap="round"/>
            <v:path shadowok="f" o:extrusionok="f" fillok="f" insetpenok="f"/>
            <o:lock v:ext="edit" rotation="t" aspectratio="t" verticies="t" text="t" shapetype="t"/>
            <o:ink i="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" annotation="t"/>
          </v:rect>
        </w:pict>
      </w:r>
      <w:r>
        <w:rPr>
          <w:rFonts w:ascii="Arial" w:hAnsi="Arial" w:cs="Arial"/>
          <w:sz w:val="18"/>
          <w:szCs w:val="18"/>
        </w:rPr>
        <w:pict w14:anchorId="131FD74A">
          <v:rect id="Ink 16" o:spid="_x0000_s2056" style="position:absolute;left:0;text-align:left;margin-left:118.3pt;margin-top:-7.45pt;width:140.05pt;height:96.7pt;z-index:251663360;visibility:visible;mso-wrap-style:square;mso-wrap-distance-left:9pt;mso-wrap-distance-top:0;mso-wrap-distance-right:9pt;mso-wrap-distance-bottom:0;mso-position-horizontal-relative:text;mso-position-vertical-relative:text" filled="f" strokeweight=".5mm">
            <v:stroke endcap="round"/>
            <v:path shadowok="f" o:extrusionok="f" fillok="f" insetpenok="f"/>
            <o:lock v:ext="edit" rotation="t" aspectratio="t" verticies="t" text="t" shapetype="t"/>
            <o:ink i="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" annotation="t"/>
          </v:rect>
        </w:pict>
      </w:r>
      <w:r>
        <w:rPr>
          <w:rFonts w:ascii="Arial" w:hAnsi="Arial" w:cs="Arial"/>
          <w:sz w:val="18"/>
          <w:szCs w:val="18"/>
        </w:rPr>
        <w:pict w14:anchorId="3AD86C31">
          <v:rect id="Ink 20" o:spid="_x0000_s2057" style="position:absolute;left:0;text-align:left;margin-left:198.7pt;margin-top:-18.4pt;width:78.95pt;height:100.8pt;z-index:251664384;visibility:visible;mso-wrap-style:square;mso-wrap-distance-left:9pt;mso-wrap-distance-top:0;mso-wrap-distance-right:9pt;mso-wrap-distance-bottom:0;mso-position-horizontal-relative:text;mso-position-vertical-relative:text" filled="f" strokeweight=".5mm">
            <v:stroke endcap="round"/>
            <v:path shadowok="f" o:extrusionok="f" fillok="f" insetpenok="f"/>
            <o:lock v:ext="edit" rotation="t" aspectratio="t" verticies="t" text="t" shapetype="t"/>
            <o:ink i="ALMBHQSeAuwCARBYz1SK5pfFT48G+LrS4ZsiAwZIEEUyRjIFAzgLZBkjMgqBx///D4DH//8PMwqB&#10;x///D4DH//8POAkA/v8DAAAAAAAKZyaHgEBABBNhZhok3zBmORaw3xv3TNVxtfMwwWCQKBbK4B3G&#10;mCbqh4BAQARbituGDyFoPeXAb0rgdNmcF3tG14cm2NYPBYTBb5juSSmIgIf1c+ern0AAAAAHSUgK&#10;P0Ajo0GXXuGAO0C=&#10;" annotation="t"/>
          </v:rect>
        </w:pict>
      </w:r>
    </w:p>
    <w:p w14:paraId="6197A22F" w14:textId="7FE61717" w:rsidR="00083B6F" w:rsidRPr="00083B6F" w:rsidRDefault="00083B6F" w:rsidP="00FF377F">
      <w:pPr>
        <w:spacing w:line="240" w:lineRule="auto"/>
        <w:ind w:left="142"/>
        <w:jc w:val="both"/>
        <w:rPr>
          <w:rFonts w:ascii="Arial" w:hAnsi="Arial" w:cs="Arial"/>
          <w:sz w:val="18"/>
          <w:szCs w:val="18"/>
          <w:lang w:val="en-IN"/>
        </w:rPr>
      </w:pPr>
    </w:p>
    <w:p w14:paraId="1135CB0E" w14:textId="5E7A59D0" w:rsidR="00083B6F" w:rsidRPr="00083B6F" w:rsidRDefault="00083B6F" w:rsidP="00FF377F">
      <w:pPr>
        <w:spacing w:line="240" w:lineRule="auto"/>
        <w:ind w:left="142"/>
        <w:jc w:val="both"/>
        <w:rPr>
          <w:rFonts w:ascii="Arial" w:hAnsi="Arial" w:cs="Arial"/>
          <w:sz w:val="18"/>
          <w:szCs w:val="18"/>
          <w:lang w:val="en-IN"/>
        </w:rPr>
      </w:pPr>
    </w:p>
    <w:p w14:paraId="57BB93BA" w14:textId="63F01CAC" w:rsidR="00083B6F" w:rsidRPr="00083B6F" w:rsidRDefault="00083B6F" w:rsidP="00FF377F">
      <w:pPr>
        <w:spacing w:line="240" w:lineRule="auto"/>
        <w:ind w:left="142"/>
        <w:jc w:val="both"/>
        <w:rPr>
          <w:rFonts w:ascii="Arial" w:hAnsi="Arial" w:cs="Arial"/>
          <w:sz w:val="18"/>
          <w:szCs w:val="18"/>
          <w:lang w:val="en-IN"/>
        </w:rPr>
      </w:pPr>
    </w:p>
    <w:p w14:paraId="521F36E3" w14:textId="576D2598" w:rsidR="00083B6F" w:rsidRPr="00083B6F" w:rsidRDefault="00083B6F" w:rsidP="00FF377F">
      <w:pPr>
        <w:spacing w:line="240" w:lineRule="auto"/>
        <w:ind w:left="142"/>
        <w:jc w:val="both"/>
        <w:rPr>
          <w:rFonts w:ascii="Arial" w:hAnsi="Arial" w:cs="Arial"/>
          <w:sz w:val="18"/>
          <w:szCs w:val="18"/>
          <w:lang w:val="en-IN"/>
        </w:rPr>
      </w:pPr>
    </w:p>
    <w:p w14:paraId="12898706" w14:textId="16D46E7C" w:rsidR="00083B6F" w:rsidRPr="00083B6F" w:rsidRDefault="00000000" w:rsidP="00FF377F">
      <w:pPr>
        <w:spacing w:line="240" w:lineRule="auto"/>
        <w:ind w:left="142"/>
        <w:jc w:val="both"/>
        <w:rPr>
          <w:rFonts w:ascii="Arial" w:hAnsi="Arial" w:cs="Arial"/>
          <w:sz w:val="18"/>
          <w:szCs w:val="18"/>
          <w:lang w:val="en-IN"/>
        </w:rPr>
      </w:pPr>
      <w:r>
        <w:rPr>
          <w:rFonts w:ascii="Arial" w:hAnsi="Arial" w:cs="Arial"/>
          <w:sz w:val="18"/>
          <w:szCs w:val="18"/>
        </w:rPr>
        <w:pict w14:anchorId="488FF0E4">
          <v:rect id="Ink 12" o:spid="_x0000_s2052" style="position:absolute;left:0;text-align:left;margin-left:43.9pt;margin-top:9.75pt;width:267.4pt;height:1.45pt;z-index:251660288;visibility:visible;mso-wrap-style:square;mso-wrap-distance-left:9pt;mso-wrap-distance-top:0;mso-wrap-distance-right:9pt;mso-wrap-distance-bottom:0;mso-position-horizontal-relative:text;mso-position-vertical-relative:text" filled="f" strokeweight=".5mm">
            <v:stroke endcap="round"/>
            <v:path shadowok="f" o:extrusionok="f" fillok="f" insetpenok="f"/>
            <o:lock v:ext="edit" rotation="t" aspectratio="t" verticies="t" text="t" shapetype="t"/>
            <o:ink i="AF0dA/wGBAEQWM9UiuaXxU+PBvi60uGbIgMGSBRFMkYyBQILZBkYMgqBx///D4DH//8PMwqBx///&#10;D4DH//8PCh4Vh4BAQAAhXjei8b0IgpQAAAAKABEgkJbdDBhu2gF=&#10;" annotation="t"/>
          </v:rect>
        </w:pict>
      </w:r>
    </w:p>
    <w:p w14:paraId="2BDE3A01" w14:textId="77777777" w:rsidR="008108EE" w:rsidRDefault="00083B6F" w:rsidP="008108EE">
      <w:pPr>
        <w:spacing w:line="240" w:lineRule="auto"/>
        <w:ind w:left="142"/>
        <w:jc w:val="both"/>
        <w:rPr>
          <w:rFonts w:ascii="Arial" w:hAnsi="Arial" w:cs="Arial"/>
          <w:i/>
          <w:iCs/>
          <w:sz w:val="18"/>
          <w:szCs w:val="18"/>
          <w:lang w:val="en-IN"/>
        </w:rPr>
      </w:pPr>
      <w:r w:rsidRPr="00083B6F">
        <w:rPr>
          <w:rFonts w:ascii="Arial" w:hAnsi="Arial" w:cs="Arial"/>
          <w:i/>
          <w:iCs/>
          <w:sz w:val="18"/>
          <w:szCs w:val="18"/>
          <w:lang w:val="en-IN"/>
        </w:rPr>
        <w:t>Fig 1 shows a graph plotted for A. Innervated muscle B. Partially innervated muscle C. Denervated muscle.</w:t>
      </w:r>
      <w:r w:rsidR="008108EE">
        <w:rPr>
          <w:rFonts w:ascii="Arial" w:hAnsi="Arial" w:cs="Arial"/>
          <w:i/>
          <w:iCs/>
          <w:sz w:val="18"/>
          <w:szCs w:val="18"/>
          <w:lang w:val="en-IN"/>
        </w:rPr>
        <w:t xml:space="preserve"> </w:t>
      </w:r>
      <w:r w:rsidR="008108EE" w:rsidRPr="008108EE">
        <w:rPr>
          <w:rFonts w:ascii="Arial" w:hAnsi="Arial" w:cs="Arial"/>
          <w:i/>
          <w:iCs/>
          <w:sz w:val="18"/>
          <w:szCs w:val="18"/>
          <w:highlight w:val="yellow"/>
          <w:lang w:val="en-IN"/>
        </w:rPr>
        <w:t>Consider re-creating this graph plotting.</w:t>
      </w:r>
    </w:p>
    <w:p w14:paraId="3718DD28" w14:textId="15F9D146" w:rsidR="00C810FF" w:rsidRPr="008108EE" w:rsidRDefault="00C810FF" w:rsidP="00831D47">
      <w:pPr>
        <w:spacing w:line="240" w:lineRule="auto"/>
        <w:ind w:firstLine="720"/>
        <w:jc w:val="both"/>
        <w:rPr>
          <w:rFonts w:ascii="Arial" w:hAnsi="Arial" w:cs="Arial"/>
          <w:i/>
          <w:iCs/>
          <w:sz w:val="18"/>
          <w:szCs w:val="18"/>
          <w:lang w:val="en-IN"/>
        </w:rPr>
      </w:pPr>
      <w:r w:rsidRPr="00E27A63">
        <w:rPr>
          <w:rFonts w:ascii="Arial" w:hAnsi="Arial" w:cs="Arial"/>
          <w:sz w:val="18"/>
          <w:szCs w:val="18"/>
        </w:rPr>
        <w:t>A variety of facial nerve grading scales are available which have been developed over the years with the aim to document facial nerve function, tracking recovery of the patient, and facilitating communication between the clinical practitioners.</w:t>
      </w:r>
    </w:p>
    <w:p w14:paraId="4FE9238B" w14:textId="34CC1DD0" w:rsidR="00C810FF" w:rsidRPr="00E27A63" w:rsidRDefault="00C810FF" w:rsidP="00831D47">
      <w:pPr>
        <w:spacing w:line="240" w:lineRule="auto"/>
        <w:ind w:firstLine="720"/>
        <w:jc w:val="both"/>
        <w:rPr>
          <w:rFonts w:ascii="Arial" w:hAnsi="Arial" w:cs="Arial"/>
          <w:sz w:val="18"/>
          <w:szCs w:val="18"/>
        </w:rPr>
      </w:pPr>
      <w:r w:rsidRPr="00E27A63">
        <w:rPr>
          <w:rFonts w:ascii="Arial" w:hAnsi="Arial" w:cs="Arial"/>
          <w:sz w:val="18"/>
          <w:szCs w:val="18"/>
        </w:rPr>
        <w:t xml:space="preserve">Sunnybrook Facial Grading Scale is a gold standard measurement scale in reporting outcomes of facial nerve disorders. [14] It is a well-established grading system due to its clinical relevance, sensitivity, and robust measuring method. [15] The components tested are facial symmetry at rest, voluntary movements, and synkinesis. The composite score ranges from 0 to 100, where 100 corresponds to normal facial function and 0 corresponds to complete paralysis. [16] </w:t>
      </w:r>
    </w:p>
    <w:p w14:paraId="3E05676F" w14:textId="4CD15B5C" w:rsidR="00C810FF" w:rsidRPr="00E27A63" w:rsidRDefault="00C810FF" w:rsidP="008108EE">
      <w:pPr>
        <w:spacing w:line="240" w:lineRule="auto"/>
        <w:ind w:firstLine="720"/>
        <w:jc w:val="both"/>
        <w:rPr>
          <w:rFonts w:ascii="Arial" w:hAnsi="Arial" w:cs="Arial"/>
          <w:sz w:val="18"/>
          <w:szCs w:val="18"/>
        </w:rPr>
      </w:pPr>
      <w:r w:rsidRPr="00E27A63">
        <w:rPr>
          <w:rFonts w:ascii="Arial" w:hAnsi="Arial" w:cs="Arial"/>
          <w:sz w:val="18"/>
          <w:szCs w:val="18"/>
        </w:rPr>
        <w:t xml:space="preserve">House Brackman Grade is another known scale for facial palsy. The system is a wide classification involving a </w:t>
      </w:r>
      <w:r w:rsidR="008108EE" w:rsidRPr="00E27A63">
        <w:rPr>
          <w:rFonts w:ascii="Arial" w:hAnsi="Arial" w:cs="Arial"/>
          <w:sz w:val="18"/>
          <w:szCs w:val="18"/>
        </w:rPr>
        <w:t>six-point</w:t>
      </w:r>
      <w:r w:rsidRPr="00E27A63">
        <w:rPr>
          <w:rFonts w:ascii="Arial" w:hAnsi="Arial" w:cs="Arial"/>
          <w:sz w:val="18"/>
          <w:szCs w:val="18"/>
        </w:rPr>
        <w:t xml:space="preserve"> scale with grade I indicates </w:t>
      </w:r>
      <w:r w:rsidRPr="00E27A63">
        <w:rPr>
          <w:rFonts w:ascii="Arial" w:hAnsi="Arial" w:cs="Arial"/>
          <w:sz w:val="18"/>
          <w:szCs w:val="18"/>
        </w:rPr>
        <w:lastRenderedPageBreak/>
        <w:t>normal status and grade VI means flaccid paralysis. The reduction in the score indicates the improvement of facial palsy</w:t>
      </w:r>
      <w:r w:rsidR="00831D47">
        <w:rPr>
          <w:rFonts w:ascii="Arial" w:hAnsi="Arial" w:cs="Arial"/>
          <w:sz w:val="18"/>
          <w:szCs w:val="18"/>
        </w:rPr>
        <w:t>;</w:t>
      </w:r>
      <w:r w:rsidRPr="00E27A63">
        <w:rPr>
          <w:rFonts w:ascii="Arial" w:hAnsi="Arial" w:cs="Arial"/>
          <w:sz w:val="18"/>
          <w:szCs w:val="18"/>
        </w:rPr>
        <w:t xml:space="preserve"> [16] </w:t>
      </w:r>
      <w:r w:rsidR="00831D47">
        <w:rPr>
          <w:rFonts w:ascii="Arial" w:hAnsi="Arial" w:cs="Arial"/>
          <w:sz w:val="18"/>
          <w:szCs w:val="18"/>
        </w:rPr>
        <w:t>n</w:t>
      </w:r>
      <w:r w:rsidRPr="00E27A63">
        <w:rPr>
          <w:rFonts w:ascii="Arial" w:hAnsi="Arial" w:cs="Arial"/>
          <w:sz w:val="18"/>
          <w:szCs w:val="18"/>
        </w:rPr>
        <w:t>owadays House Brackman Grade is used.</w:t>
      </w:r>
    </w:p>
    <w:p w14:paraId="705DE24A" w14:textId="21BDEDE6" w:rsidR="00C810FF" w:rsidRPr="00E27A63" w:rsidRDefault="00C810FF" w:rsidP="008108EE">
      <w:pPr>
        <w:spacing w:line="240" w:lineRule="auto"/>
        <w:ind w:firstLine="720"/>
        <w:jc w:val="both"/>
        <w:rPr>
          <w:rFonts w:ascii="Arial" w:hAnsi="Arial" w:cs="Arial"/>
          <w:sz w:val="18"/>
          <w:szCs w:val="18"/>
        </w:rPr>
      </w:pPr>
      <w:r w:rsidRPr="00E27A63">
        <w:rPr>
          <w:rFonts w:ascii="Arial" w:hAnsi="Arial" w:cs="Arial"/>
          <w:sz w:val="18"/>
          <w:szCs w:val="18"/>
        </w:rPr>
        <w:t>Sydney Classification is a scale based on the anatomical segment of the facial nerve which is responsible for supplying each action. The total maximum score of 15 indicates normal facial function, while 0 is the minimum score. Any increments in the score indicate improvement in facial palsy. [16]</w:t>
      </w:r>
    </w:p>
    <w:p w14:paraId="5CBF3056" w14:textId="09FA5B69" w:rsidR="00C810FF" w:rsidRPr="00E27A63" w:rsidRDefault="00C810FF" w:rsidP="008108EE">
      <w:pPr>
        <w:spacing w:line="240" w:lineRule="auto"/>
        <w:ind w:firstLine="720"/>
        <w:jc w:val="both"/>
        <w:rPr>
          <w:rFonts w:ascii="Arial" w:hAnsi="Arial" w:cs="Arial"/>
          <w:sz w:val="18"/>
          <w:szCs w:val="18"/>
        </w:rPr>
      </w:pPr>
      <w:r w:rsidRPr="00E27A63">
        <w:rPr>
          <w:rFonts w:ascii="Arial" w:hAnsi="Arial" w:cs="Arial"/>
          <w:sz w:val="18"/>
          <w:szCs w:val="18"/>
        </w:rPr>
        <w:t>The Facial Disability Index (FDI) is a brief, self-report questionnaire of physical disability and psychosocial factors which are related to facial neuromuscular function. It is designed to provide the clinician and healthcare workers with information about the disability and the related social and emotional well-being of patients with facial nerve disorders. [17]</w:t>
      </w:r>
    </w:p>
    <w:p w14:paraId="2DAE2C09" w14:textId="3DB8FFAA" w:rsidR="00C810FF" w:rsidRPr="00E27A63" w:rsidRDefault="00C810FF" w:rsidP="00FF377F">
      <w:pPr>
        <w:spacing w:line="240" w:lineRule="auto"/>
        <w:jc w:val="both"/>
        <w:rPr>
          <w:rFonts w:ascii="Arial" w:hAnsi="Arial" w:cs="Arial"/>
          <w:sz w:val="18"/>
          <w:szCs w:val="18"/>
        </w:rPr>
      </w:pPr>
      <w:r w:rsidRPr="00E27A63">
        <w:rPr>
          <w:rFonts w:ascii="Arial" w:hAnsi="Arial" w:cs="Arial"/>
          <w:sz w:val="18"/>
          <w:szCs w:val="18"/>
        </w:rPr>
        <w:t xml:space="preserve">The Facial </w:t>
      </w:r>
      <w:r w:rsidR="008108EE" w:rsidRPr="00E27A63">
        <w:rPr>
          <w:rFonts w:ascii="Arial" w:hAnsi="Arial" w:cs="Arial"/>
          <w:sz w:val="18"/>
          <w:szCs w:val="18"/>
        </w:rPr>
        <w:t>Clinometric</w:t>
      </w:r>
      <w:r w:rsidRPr="00E27A63">
        <w:rPr>
          <w:rFonts w:ascii="Arial" w:hAnsi="Arial" w:cs="Arial"/>
          <w:sz w:val="18"/>
          <w:szCs w:val="18"/>
        </w:rPr>
        <w:t xml:space="preserve"> Evaluation (</w:t>
      </w:r>
      <w:proofErr w:type="spellStart"/>
      <w:r w:rsidRPr="00E27A63">
        <w:rPr>
          <w:rFonts w:ascii="Arial" w:hAnsi="Arial" w:cs="Arial"/>
          <w:sz w:val="18"/>
          <w:szCs w:val="18"/>
        </w:rPr>
        <w:t>FaCE</w:t>
      </w:r>
      <w:proofErr w:type="spellEnd"/>
      <w:r w:rsidRPr="00E27A63">
        <w:rPr>
          <w:rFonts w:ascii="Arial" w:hAnsi="Arial" w:cs="Arial"/>
          <w:sz w:val="18"/>
          <w:szCs w:val="18"/>
        </w:rPr>
        <w:t>) scale is used to precisely assess facial function and quality of life after facial paralysis. It was developed by Dr. Jeffrey B. Kahn and colleagues to measure both impairment and disability associated with facial dysfunction. [18]</w:t>
      </w:r>
    </w:p>
    <w:p w14:paraId="4900D42E" w14:textId="5CA69258" w:rsidR="00C810FF" w:rsidRPr="008108EE" w:rsidRDefault="00C810FF" w:rsidP="008108EE">
      <w:pPr>
        <w:spacing w:line="240" w:lineRule="auto"/>
        <w:rPr>
          <w:rFonts w:ascii="Arial" w:hAnsi="Arial" w:cs="Arial"/>
          <w:b/>
          <w:bCs/>
          <w:sz w:val="20"/>
          <w:szCs w:val="20"/>
        </w:rPr>
      </w:pPr>
      <w:r w:rsidRPr="008108EE">
        <w:rPr>
          <w:rFonts w:ascii="Arial" w:hAnsi="Arial" w:cs="Arial"/>
          <w:b/>
          <w:bCs/>
          <w:sz w:val="20"/>
          <w:szCs w:val="20"/>
        </w:rPr>
        <w:t>PHYSIOTHERAPY MANAGEMENT</w:t>
      </w:r>
    </w:p>
    <w:p w14:paraId="4CC0D683" w14:textId="16AAC3A6" w:rsidR="003D15CB" w:rsidRDefault="00C810FF" w:rsidP="00831D47">
      <w:pPr>
        <w:spacing w:line="240" w:lineRule="auto"/>
        <w:ind w:firstLine="720"/>
        <w:jc w:val="both"/>
        <w:rPr>
          <w:rFonts w:ascii="Arial" w:hAnsi="Arial" w:cs="Arial"/>
          <w:sz w:val="18"/>
          <w:szCs w:val="18"/>
        </w:rPr>
      </w:pPr>
      <w:r w:rsidRPr="00C810FF">
        <w:rPr>
          <w:rFonts w:ascii="Arial" w:hAnsi="Arial" w:cs="Arial"/>
          <w:sz w:val="18"/>
          <w:szCs w:val="18"/>
        </w:rPr>
        <w:t>Physical therapy plays an important role in the treatment of Bell’s palsy. Over the years, approaches have kept in focus the specificity and peculiarity of facial nerve physiology and the permanent sequelae which is related to the recovery processes during nerve regeneration. Many procedures and strategies have been implemented for long-standing facial palsy and developed and revised to help the patient control the symmetry of the face. These was achieved by performing slow movements and voluntary control of synkinesis. Different modes of movement are put to experiment and practice and eventually automatize them in routine activities. [19]</w:t>
      </w:r>
    </w:p>
    <w:p w14:paraId="686D4A3E" w14:textId="01C71016" w:rsidR="00C810FF" w:rsidRPr="00C810FF" w:rsidRDefault="00C810FF" w:rsidP="00FF377F">
      <w:pPr>
        <w:spacing w:line="240" w:lineRule="auto"/>
        <w:jc w:val="both"/>
        <w:rPr>
          <w:rFonts w:ascii="Arial" w:hAnsi="Arial" w:cs="Arial"/>
          <w:sz w:val="18"/>
          <w:szCs w:val="18"/>
        </w:rPr>
      </w:pPr>
      <w:r w:rsidRPr="00C810FF">
        <w:rPr>
          <w:rFonts w:ascii="Arial" w:hAnsi="Arial" w:cs="Arial"/>
          <w:sz w:val="18"/>
          <w:szCs w:val="18"/>
        </w:rPr>
        <w:t>Some of the techniques included in routine physiotherapy are described as follows:</w:t>
      </w:r>
    </w:p>
    <w:p w14:paraId="63BB21F4" w14:textId="67B0D8FD" w:rsidR="00831D47" w:rsidRDefault="00C810FF" w:rsidP="00831D47">
      <w:pPr>
        <w:spacing w:after="160" w:line="240" w:lineRule="auto"/>
        <w:jc w:val="both"/>
        <w:rPr>
          <w:rFonts w:ascii="Arial" w:hAnsi="Arial" w:cs="Arial"/>
          <w:sz w:val="18"/>
          <w:szCs w:val="18"/>
        </w:rPr>
      </w:pPr>
      <w:r w:rsidRPr="00831D47">
        <w:rPr>
          <w:rFonts w:ascii="Arial" w:hAnsi="Arial" w:cs="Arial"/>
          <w:b/>
          <w:bCs/>
          <w:sz w:val="18"/>
          <w:szCs w:val="18"/>
        </w:rPr>
        <w:t>Electrical Stimulation</w:t>
      </w:r>
    </w:p>
    <w:p w14:paraId="43C62070" w14:textId="45A84711" w:rsidR="00C810FF" w:rsidRPr="00831D47" w:rsidRDefault="00C810FF" w:rsidP="00831D47">
      <w:pPr>
        <w:spacing w:after="160" w:line="240" w:lineRule="auto"/>
        <w:ind w:firstLine="720"/>
        <w:jc w:val="both"/>
        <w:rPr>
          <w:rFonts w:ascii="Arial" w:hAnsi="Arial" w:cs="Arial"/>
          <w:sz w:val="18"/>
          <w:szCs w:val="18"/>
        </w:rPr>
      </w:pPr>
      <w:r w:rsidRPr="00831D47">
        <w:rPr>
          <w:rFonts w:ascii="Arial" w:hAnsi="Arial" w:cs="Arial"/>
          <w:sz w:val="18"/>
          <w:szCs w:val="18"/>
        </w:rPr>
        <w:t>The application of electrical stimulation in Bell’s palsy patients primarily focuses on improving facial weakness and preventing further damage on the affected side. Electrical Stimulation starts with prepping the patient. The patient lies in supine and in loose comfortable clothes. The patient is to be explained about the tingling sensation when the impulses come. Any discomfort is to be reported immediately. Electrical Stimulator of different capacities can be used. Refer figure Fig. 1</w:t>
      </w:r>
    </w:p>
    <w:p w14:paraId="22D74274" w14:textId="77777777" w:rsidR="00C810FF" w:rsidRPr="00C810FF" w:rsidRDefault="00C810FF" w:rsidP="00FF377F">
      <w:pPr>
        <w:pStyle w:val="ListParagraph"/>
        <w:spacing w:line="240" w:lineRule="auto"/>
        <w:ind w:left="862"/>
        <w:jc w:val="both"/>
        <w:rPr>
          <w:rFonts w:ascii="Arial" w:hAnsi="Arial" w:cs="Arial"/>
          <w:sz w:val="18"/>
          <w:szCs w:val="18"/>
        </w:rPr>
      </w:pPr>
    </w:p>
    <w:p w14:paraId="371D26D8" w14:textId="77777777" w:rsidR="00C810FF" w:rsidRPr="00C810FF" w:rsidRDefault="00C810FF" w:rsidP="00FF377F">
      <w:pPr>
        <w:pStyle w:val="ListParagraph"/>
        <w:spacing w:line="240" w:lineRule="auto"/>
        <w:ind w:left="862"/>
        <w:jc w:val="center"/>
        <w:rPr>
          <w:rFonts w:ascii="Arial" w:hAnsi="Arial" w:cs="Arial"/>
          <w:sz w:val="18"/>
          <w:szCs w:val="18"/>
        </w:rPr>
      </w:pPr>
      <w:r w:rsidRPr="00C810FF">
        <w:rPr>
          <w:rFonts w:ascii="Arial" w:hAnsi="Arial" w:cs="Arial"/>
          <w:noProof/>
          <w:sz w:val="18"/>
          <w:szCs w:val="18"/>
        </w:rPr>
        <w:lastRenderedPageBreak/>
        <w:drawing>
          <wp:inline distT="0" distB="0" distL="0" distR="0" wp14:anchorId="0EABBBC2" wp14:editId="017CB36B">
            <wp:extent cx="3518025" cy="1772959"/>
            <wp:effectExtent l="19050" t="19050" r="25400" b="17780"/>
            <wp:docPr id="802344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44392" name="Picture 802344392"/>
                    <pic:cNvPicPr/>
                  </pic:nvPicPr>
                  <pic:blipFill rotWithShape="1">
                    <a:blip r:embed="rId8" cstate="print">
                      <a:extLst>
                        <a:ext uri="{28A0092B-C50C-407E-A947-70E740481C1C}">
                          <a14:useLocalDpi xmlns:a14="http://schemas.microsoft.com/office/drawing/2010/main" val="0"/>
                        </a:ext>
                      </a:extLst>
                    </a:blip>
                    <a:srcRect t="5408" b="17551"/>
                    <a:stretch/>
                  </pic:blipFill>
                  <pic:spPr bwMode="auto">
                    <a:xfrm>
                      <a:off x="0" y="0"/>
                      <a:ext cx="3547927" cy="178802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46809FA" w14:textId="77777777" w:rsidR="00C810FF" w:rsidRPr="00FA33FA" w:rsidRDefault="00C810FF" w:rsidP="00FF377F">
      <w:pPr>
        <w:pStyle w:val="ListParagraph"/>
        <w:spacing w:line="240" w:lineRule="auto"/>
        <w:ind w:left="284" w:hanging="284"/>
        <w:jc w:val="center"/>
        <w:rPr>
          <w:rFonts w:ascii="Arial" w:hAnsi="Arial" w:cs="Arial"/>
          <w:i/>
          <w:iCs/>
          <w:sz w:val="18"/>
          <w:szCs w:val="18"/>
        </w:rPr>
      </w:pPr>
      <w:r w:rsidRPr="00FA33FA">
        <w:rPr>
          <w:rFonts w:ascii="Arial" w:hAnsi="Arial" w:cs="Arial"/>
          <w:i/>
          <w:iCs/>
          <w:sz w:val="18"/>
          <w:szCs w:val="18"/>
        </w:rPr>
        <w:t>Fig 1: Electrical Stimulator</w:t>
      </w:r>
    </w:p>
    <w:p w14:paraId="5653B008" w14:textId="77777777" w:rsidR="00C810FF" w:rsidRPr="00C810FF" w:rsidRDefault="00C810FF" w:rsidP="00FF377F">
      <w:pPr>
        <w:pStyle w:val="ListParagraph"/>
        <w:spacing w:line="240" w:lineRule="auto"/>
        <w:ind w:left="862"/>
        <w:jc w:val="both"/>
        <w:rPr>
          <w:rFonts w:ascii="Arial" w:hAnsi="Arial" w:cs="Arial"/>
          <w:sz w:val="18"/>
          <w:szCs w:val="18"/>
        </w:rPr>
      </w:pPr>
    </w:p>
    <w:p w14:paraId="3DA57C6D" w14:textId="614BA7EF" w:rsidR="00695FB4" w:rsidRDefault="00C810FF" w:rsidP="00695FB4">
      <w:pPr>
        <w:spacing w:after="160" w:line="240" w:lineRule="auto"/>
        <w:jc w:val="both"/>
        <w:rPr>
          <w:rFonts w:ascii="Arial" w:hAnsi="Arial" w:cs="Arial"/>
          <w:sz w:val="18"/>
          <w:szCs w:val="18"/>
        </w:rPr>
      </w:pPr>
      <w:r w:rsidRPr="00695FB4">
        <w:rPr>
          <w:rFonts w:ascii="Arial" w:hAnsi="Arial" w:cs="Arial"/>
          <w:b/>
          <w:bCs/>
          <w:sz w:val="18"/>
          <w:szCs w:val="18"/>
        </w:rPr>
        <w:t>Facial Massage</w:t>
      </w:r>
    </w:p>
    <w:p w14:paraId="6395189E" w14:textId="63EE0793" w:rsidR="00C810FF" w:rsidRPr="00695FB4" w:rsidRDefault="00C810FF" w:rsidP="00695FB4">
      <w:pPr>
        <w:spacing w:after="160" w:line="240" w:lineRule="auto"/>
        <w:ind w:firstLine="284"/>
        <w:jc w:val="both"/>
        <w:rPr>
          <w:rFonts w:ascii="Arial" w:hAnsi="Arial" w:cs="Arial"/>
          <w:sz w:val="18"/>
          <w:szCs w:val="18"/>
        </w:rPr>
      </w:pPr>
      <w:r w:rsidRPr="00695FB4">
        <w:rPr>
          <w:rFonts w:ascii="Arial" w:hAnsi="Arial" w:cs="Arial"/>
          <w:sz w:val="18"/>
          <w:szCs w:val="18"/>
        </w:rPr>
        <w:t xml:space="preserve">The treatment involves the application of talcum powder to smoothen the skin and allow easy skin movements. Massage can be given using fingertips or thumb. It comprises of gentle tapping, kneading, wringing, and skin-rolling of the affected side of the face was performed. [20] In finger-kneading, skin, and subcutaneous tissues of the right side of the face were moved in a circular manner from the underlying skin. In wringing, facial muscles of the right side; frontalis, zygomaticus, buccinators, and masseter were compressed, squeezed, and pulled away from side to side using fingers. In skin-rolling, skin of the right side of the face was lifted and rolled between thumb and index finger. Each manipulation was performed 10–15 times in distal to proximal (towards the mastoid process) direction. Facial massage helps in fluid drainage, regaining the ability to perform facial expressions, reduce muscle weakness and to increase muscle movements. </w:t>
      </w:r>
    </w:p>
    <w:p w14:paraId="69DE4CF2" w14:textId="77777777" w:rsidR="00C810FF" w:rsidRPr="00C810FF" w:rsidRDefault="00C810FF" w:rsidP="00FF377F">
      <w:pPr>
        <w:pStyle w:val="ListParagraph"/>
        <w:spacing w:line="240" w:lineRule="auto"/>
        <w:ind w:left="142"/>
        <w:jc w:val="both"/>
        <w:rPr>
          <w:rFonts w:ascii="Arial" w:hAnsi="Arial" w:cs="Arial"/>
          <w:sz w:val="18"/>
          <w:szCs w:val="18"/>
        </w:rPr>
      </w:pPr>
    </w:p>
    <w:p w14:paraId="555EA3BE" w14:textId="1EB6CCD0" w:rsidR="00695FB4" w:rsidRDefault="00C810FF" w:rsidP="00695FB4">
      <w:pPr>
        <w:spacing w:after="160" w:line="240" w:lineRule="auto"/>
        <w:jc w:val="both"/>
        <w:rPr>
          <w:rFonts w:ascii="Arial" w:hAnsi="Arial" w:cs="Arial"/>
          <w:b/>
          <w:bCs/>
          <w:sz w:val="18"/>
          <w:szCs w:val="18"/>
        </w:rPr>
      </w:pPr>
      <w:r w:rsidRPr="00695FB4">
        <w:rPr>
          <w:rFonts w:ascii="Arial" w:hAnsi="Arial" w:cs="Arial"/>
          <w:b/>
          <w:bCs/>
          <w:sz w:val="18"/>
          <w:szCs w:val="18"/>
        </w:rPr>
        <w:t>Facial Exercises</w:t>
      </w:r>
    </w:p>
    <w:p w14:paraId="103AE12B" w14:textId="65DC0381" w:rsidR="00C810FF" w:rsidRPr="00695FB4" w:rsidRDefault="00C810FF" w:rsidP="00695FB4">
      <w:pPr>
        <w:spacing w:after="160" w:line="240" w:lineRule="auto"/>
        <w:ind w:firstLine="720"/>
        <w:jc w:val="both"/>
        <w:rPr>
          <w:rFonts w:ascii="Arial" w:hAnsi="Arial" w:cs="Arial"/>
          <w:sz w:val="18"/>
          <w:szCs w:val="18"/>
        </w:rPr>
      </w:pPr>
      <w:r w:rsidRPr="00695FB4">
        <w:rPr>
          <w:rFonts w:ascii="Arial" w:hAnsi="Arial" w:cs="Arial"/>
          <w:sz w:val="18"/>
          <w:szCs w:val="18"/>
        </w:rPr>
        <w:t>Expression exercises involves patient sitting in front of the mirror for biofeedback. Patient will be then asked to observe their normal side and try to perform the same movements on the affected side with assistance initially and later taught to self-assist.  Many studies have suggested the benefits of facial exercises. Pereira L et el</w:t>
      </w:r>
      <w:r w:rsidR="00695FB4">
        <w:rPr>
          <w:rFonts w:ascii="Arial" w:hAnsi="Arial" w:cs="Arial"/>
          <w:sz w:val="18"/>
          <w:szCs w:val="18"/>
        </w:rPr>
        <w:t>.</w:t>
      </w:r>
      <w:r w:rsidRPr="00695FB4">
        <w:rPr>
          <w:rFonts w:ascii="Arial" w:hAnsi="Arial" w:cs="Arial"/>
          <w:sz w:val="18"/>
          <w:szCs w:val="18"/>
        </w:rPr>
        <w:t xml:space="preserve"> did a systematic review with meta-analysis to evaluate the effects of facial exercise therapy for facial palsy and concluded that facial exercise therapy is effective for facial palsy for the outcome functionality. [21] </w:t>
      </w:r>
    </w:p>
    <w:p w14:paraId="5FC074E5" w14:textId="78EFA59F" w:rsidR="00C810FF" w:rsidRPr="00C810FF" w:rsidRDefault="00C810FF" w:rsidP="00FF377F">
      <w:pPr>
        <w:spacing w:line="240" w:lineRule="auto"/>
        <w:jc w:val="both"/>
        <w:rPr>
          <w:rFonts w:ascii="Arial" w:hAnsi="Arial" w:cs="Arial"/>
          <w:sz w:val="18"/>
          <w:szCs w:val="18"/>
        </w:rPr>
      </w:pPr>
      <w:r w:rsidRPr="00C810FF">
        <w:rPr>
          <w:rFonts w:ascii="Arial" w:hAnsi="Arial" w:cs="Arial"/>
          <w:sz w:val="18"/>
          <w:szCs w:val="18"/>
        </w:rPr>
        <w:t>Ten facial expression exercises include:</w:t>
      </w:r>
      <w:r w:rsidR="00695FB4">
        <w:rPr>
          <w:rFonts w:ascii="Arial" w:hAnsi="Arial" w:cs="Arial"/>
          <w:sz w:val="18"/>
          <w:szCs w:val="18"/>
        </w:rPr>
        <w:t xml:space="preserve"> </w:t>
      </w:r>
      <w:r w:rsidR="00695FB4" w:rsidRPr="00695FB4">
        <w:rPr>
          <w:rFonts w:ascii="Arial" w:hAnsi="Arial" w:cs="Arial"/>
          <w:sz w:val="18"/>
          <w:szCs w:val="18"/>
          <w:highlight w:val="yellow"/>
        </w:rPr>
        <w:t>make it a paragraph please.</w:t>
      </w:r>
    </w:p>
    <w:p w14:paraId="75516F06" w14:textId="77777777" w:rsidR="00C810FF" w:rsidRPr="00C810FF" w:rsidRDefault="00C810FF" w:rsidP="00FF377F">
      <w:pPr>
        <w:pStyle w:val="ListParagraph"/>
        <w:numPr>
          <w:ilvl w:val="0"/>
          <w:numId w:val="24"/>
        </w:numPr>
        <w:spacing w:after="160" w:line="240" w:lineRule="auto"/>
        <w:ind w:left="567" w:hanging="283"/>
        <w:jc w:val="both"/>
        <w:rPr>
          <w:rFonts w:ascii="Arial" w:hAnsi="Arial" w:cs="Arial"/>
          <w:sz w:val="18"/>
          <w:szCs w:val="18"/>
        </w:rPr>
      </w:pPr>
      <w:r w:rsidRPr="00C810FF">
        <w:rPr>
          <w:rFonts w:ascii="Arial" w:hAnsi="Arial" w:cs="Arial"/>
          <w:sz w:val="18"/>
          <w:szCs w:val="18"/>
        </w:rPr>
        <w:t xml:space="preserve">Raising of eyebrows, </w:t>
      </w:r>
    </w:p>
    <w:p w14:paraId="501D205B" w14:textId="77777777" w:rsidR="00C810FF" w:rsidRPr="00C810FF" w:rsidRDefault="00C810FF" w:rsidP="00FF377F">
      <w:pPr>
        <w:pStyle w:val="ListParagraph"/>
        <w:numPr>
          <w:ilvl w:val="0"/>
          <w:numId w:val="24"/>
        </w:numPr>
        <w:spacing w:after="160" w:line="240" w:lineRule="auto"/>
        <w:ind w:left="567" w:hanging="283"/>
        <w:jc w:val="both"/>
        <w:rPr>
          <w:rFonts w:ascii="Arial" w:hAnsi="Arial" w:cs="Arial"/>
          <w:sz w:val="18"/>
          <w:szCs w:val="18"/>
        </w:rPr>
      </w:pPr>
      <w:r w:rsidRPr="00C810FF">
        <w:rPr>
          <w:rFonts w:ascii="Arial" w:hAnsi="Arial" w:cs="Arial"/>
          <w:sz w:val="18"/>
          <w:szCs w:val="18"/>
        </w:rPr>
        <w:t xml:space="preserve">Flaring of nostrils, </w:t>
      </w:r>
    </w:p>
    <w:p w14:paraId="086F218C" w14:textId="77777777" w:rsidR="00C810FF" w:rsidRPr="00C810FF" w:rsidRDefault="00C810FF" w:rsidP="00FF377F">
      <w:pPr>
        <w:pStyle w:val="ListParagraph"/>
        <w:numPr>
          <w:ilvl w:val="0"/>
          <w:numId w:val="24"/>
        </w:numPr>
        <w:spacing w:after="160" w:line="240" w:lineRule="auto"/>
        <w:ind w:left="567" w:hanging="283"/>
        <w:jc w:val="both"/>
        <w:rPr>
          <w:rFonts w:ascii="Arial" w:hAnsi="Arial" w:cs="Arial"/>
          <w:sz w:val="18"/>
          <w:szCs w:val="18"/>
        </w:rPr>
      </w:pPr>
      <w:r w:rsidRPr="00C810FF">
        <w:rPr>
          <w:rFonts w:ascii="Arial" w:hAnsi="Arial" w:cs="Arial"/>
          <w:sz w:val="18"/>
          <w:szCs w:val="18"/>
        </w:rPr>
        <w:lastRenderedPageBreak/>
        <w:t xml:space="preserve">Closing the eyes tightly, </w:t>
      </w:r>
    </w:p>
    <w:p w14:paraId="2A66AD36" w14:textId="77777777" w:rsidR="00C810FF" w:rsidRPr="00C810FF" w:rsidRDefault="00C810FF" w:rsidP="00FF377F">
      <w:pPr>
        <w:pStyle w:val="ListParagraph"/>
        <w:numPr>
          <w:ilvl w:val="0"/>
          <w:numId w:val="24"/>
        </w:numPr>
        <w:spacing w:after="160" w:line="240" w:lineRule="auto"/>
        <w:ind w:left="567" w:hanging="283"/>
        <w:jc w:val="both"/>
        <w:rPr>
          <w:rFonts w:ascii="Arial" w:hAnsi="Arial" w:cs="Arial"/>
          <w:sz w:val="18"/>
          <w:szCs w:val="18"/>
        </w:rPr>
      </w:pPr>
      <w:r w:rsidRPr="00C810FF">
        <w:rPr>
          <w:rFonts w:ascii="Arial" w:hAnsi="Arial" w:cs="Arial"/>
          <w:sz w:val="18"/>
          <w:szCs w:val="18"/>
        </w:rPr>
        <w:t xml:space="preserve">Smiling with lips closed, </w:t>
      </w:r>
    </w:p>
    <w:p w14:paraId="400FB0AE" w14:textId="77777777" w:rsidR="00C810FF" w:rsidRPr="00C810FF" w:rsidRDefault="00C810FF" w:rsidP="00FF377F">
      <w:pPr>
        <w:pStyle w:val="ListParagraph"/>
        <w:numPr>
          <w:ilvl w:val="0"/>
          <w:numId w:val="24"/>
        </w:numPr>
        <w:spacing w:after="160" w:line="240" w:lineRule="auto"/>
        <w:ind w:left="567" w:hanging="283"/>
        <w:jc w:val="both"/>
        <w:rPr>
          <w:rFonts w:ascii="Arial" w:hAnsi="Arial" w:cs="Arial"/>
          <w:sz w:val="18"/>
          <w:szCs w:val="18"/>
        </w:rPr>
      </w:pPr>
      <w:r w:rsidRPr="00C810FF">
        <w:rPr>
          <w:rFonts w:ascii="Arial" w:hAnsi="Arial" w:cs="Arial"/>
          <w:sz w:val="18"/>
          <w:szCs w:val="18"/>
        </w:rPr>
        <w:t xml:space="preserve">Sucking or sipping, </w:t>
      </w:r>
    </w:p>
    <w:p w14:paraId="34F9E8AA" w14:textId="77777777" w:rsidR="00C810FF" w:rsidRPr="00C810FF" w:rsidRDefault="00C810FF" w:rsidP="00FF377F">
      <w:pPr>
        <w:pStyle w:val="ListParagraph"/>
        <w:numPr>
          <w:ilvl w:val="0"/>
          <w:numId w:val="24"/>
        </w:numPr>
        <w:spacing w:after="160" w:line="240" w:lineRule="auto"/>
        <w:ind w:left="567" w:hanging="283"/>
        <w:jc w:val="both"/>
        <w:rPr>
          <w:rFonts w:ascii="Arial" w:hAnsi="Arial" w:cs="Arial"/>
          <w:sz w:val="18"/>
          <w:szCs w:val="18"/>
        </w:rPr>
      </w:pPr>
      <w:r w:rsidRPr="00C810FF">
        <w:rPr>
          <w:rFonts w:ascii="Arial" w:hAnsi="Arial" w:cs="Arial"/>
          <w:sz w:val="18"/>
          <w:szCs w:val="18"/>
        </w:rPr>
        <w:t xml:space="preserve">Joining lips or puffing, </w:t>
      </w:r>
    </w:p>
    <w:p w14:paraId="725F9959" w14:textId="77777777" w:rsidR="00C810FF" w:rsidRPr="00C810FF" w:rsidRDefault="00C810FF" w:rsidP="00FF377F">
      <w:pPr>
        <w:pStyle w:val="ListParagraph"/>
        <w:numPr>
          <w:ilvl w:val="0"/>
          <w:numId w:val="24"/>
        </w:numPr>
        <w:spacing w:after="160" w:line="240" w:lineRule="auto"/>
        <w:ind w:left="567" w:hanging="283"/>
        <w:jc w:val="both"/>
        <w:rPr>
          <w:rFonts w:ascii="Arial" w:hAnsi="Arial" w:cs="Arial"/>
          <w:sz w:val="18"/>
          <w:szCs w:val="18"/>
        </w:rPr>
      </w:pPr>
      <w:r w:rsidRPr="00C810FF">
        <w:rPr>
          <w:rFonts w:ascii="Arial" w:hAnsi="Arial" w:cs="Arial"/>
          <w:sz w:val="18"/>
          <w:szCs w:val="18"/>
        </w:rPr>
        <w:t xml:space="preserve">Crying expression, </w:t>
      </w:r>
    </w:p>
    <w:p w14:paraId="588AD222" w14:textId="77777777" w:rsidR="00C810FF" w:rsidRPr="00C810FF" w:rsidRDefault="00C810FF" w:rsidP="00FF377F">
      <w:pPr>
        <w:pStyle w:val="ListParagraph"/>
        <w:numPr>
          <w:ilvl w:val="0"/>
          <w:numId w:val="24"/>
        </w:numPr>
        <w:spacing w:after="160" w:line="240" w:lineRule="auto"/>
        <w:ind w:left="567" w:hanging="283"/>
        <w:jc w:val="both"/>
        <w:rPr>
          <w:rFonts w:ascii="Arial" w:hAnsi="Arial" w:cs="Arial"/>
          <w:sz w:val="18"/>
          <w:szCs w:val="18"/>
        </w:rPr>
      </w:pPr>
      <w:r w:rsidRPr="00C810FF">
        <w:rPr>
          <w:rFonts w:ascii="Arial" w:hAnsi="Arial" w:cs="Arial"/>
          <w:sz w:val="18"/>
          <w:szCs w:val="18"/>
        </w:rPr>
        <w:t xml:space="preserve">Laughing expression, </w:t>
      </w:r>
    </w:p>
    <w:p w14:paraId="60AC4448" w14:textId="77777777" w:rsidR="00C810FF" w:rsidRPr="00C810FF" w:rsidRDefault="00C810FF" w:rsidP="00FF377F">
      <w:pPr>
        <w:pStyle w:val="ListParagraph"/>
        <w:numPr>
          <w:ilvl w:val="0"/>
          <w:numId w:val="24"/>
        </w:numPr>
        <w:spacing w:after="160" w:line="240" w:lineRule="auto"/>
        <w:ind w:left="567" w:hanging="283"/>
        <w:jc w:val="both"/>
        <w:rPr>
          <w:rFonts w:ascii="Arial" w:hAnsi="Arial" w:cs="Arial"/>
          <w:sz w:val="18"/>
          <w:szCs w:val="18"/>
        </w:rPr>
      </w:pPr>
      <w:r w:rsidRPr="00C810FF">
        <w:rPr>
          <w:rFonts w:ascii="Arial" w:hAnsi="Arial" w:cs="Arial"/>
          <w:sz w:val="18"/>
          <w:szCs w:val="18"/>
        </w:rPr>
        <w:t xml:space="preserve">Pouting </w:t>
      </w:r>
    </w:p>
    <w:p w14:paraId="48C3A88A" w14:textId="2ECA59D0" w:rsidR="00C810FF" w:rsidRPr="00695FB4" w:rsidRDefault="00C810FF" w:rsidP="00695FB4">
      <w:pPr>
        <w:spacing w:line="240" w:lineRule="auto"/>
        <w:ind w:left="142"/>
        <w:jc w:val="both"/>
        <w:rPr>
          <w:rFonts w:ascii="Arial" w:hAnsi="Arial" w:cs="Arial"/>
          <w:sz w:val="18"/>
          <w:szCs w:val="18"/>
        </w:rPr>
      </w:pPr>
      <w:r w:rsidRPr="00C810FF">
        <w:rPr>
          <w:rFonts w:ascii="Arial" w:hAnsi="Arial" w:cs="Arial"/>
          <w:sz w:val="18"/>
          <w:szCs w:val="18"/>
        </w:rPr>
        <w:t>Each exercise was performed 10 times, recommended by previous studies to avoid fatigue. [22]</w:t>
      </w:r>
    </w:p>
    <w:p w14:paraId="6007B41A" w14:textId="52F551F0" w:rsidR="00FA33FA" w:rsidRPr="00695FB4" w:rsidRDefault="00C810FF" w:rsidP="00695FB4">
      <w:pPr>
        <w:spacing w:after="160" w:line="240" w:lineRule="auto"/>
        <w:ind w:firstLine="284"/>
        <w:jc w:val="both"/>
        <w:rPr>
          <w:rFonts w:ascii="Arial" w:hAnsi="Arial" w:cs="Arial"/>
          <w:sz w:val="18"/>
          <w:szCs w:val="18"/>
        </w:rPr>
      </w:pPr>
      <w:r w:rsidRPr="00695FB4">
        <w:rPr>
          <w:rFonts w:ascii="Arial" w:hAnsi="Arial" w:cs="Arial"/>
          <w:sz w:val="18"/>
          <w:szCs w:val="18"/>
        </w:rPr>
        <w:t>Proprioceptive Neuromuscular Facilitation: Proprioceptive Neuromuscular Facilitation (PNF) is a manual resistance technique. It promotes relaxation, irradiation, inhibition, and facilitation through basic movement patterns. Studies suggests that it improves functioning and power of facial muscles. [23]</w:t>
      </w:r>
    </w:p>
    <w:p w14:paraId="5BA4058D" w14:textId="1BF34E18" w:rsidR="00C810FF" w:rsidRPr="00695FB4" w:rsidRDefault="00C810FF" w:rsidP="00695FB4">
      <w:pPr>
        <w:spacing w:after="160" w:line="240" w:lineRule="auto"/>
        <w:ind w:firstLine="284"/>
        <w:jc w:val="both"/>
        <w:rPr>
          <w:rFonts w:ascii="Arial" w:hAnsi="Arial" w:cs="Arial"/>
          <w:sz w:val="18"/>
          <w:szCs w:val="18"/>
        </w:rPr>
      </w:pPr>
      <w:r w:rsidRPr="00695FB4">
        <w:rPr>
          <w:rFonts w:ascii="Arial" w:hAnsi="Arial" w:cs="Arial"/>
          <w:sz w:val="18"/>
          <w:szCs w:val="18"/>
        </w:rPr>
        <w:t xml:space="preserve">Many studies prove its effectiveness in the treatment of Bell’s palsy. It involves resisting stronger motions on non-affected side to stimulate and reinforce weaker motions on affected side of face and to be given for 20 repetitions for each muscle, 5 days/week. The process of giving PNF to various muscles of the face were following: [24] </w:t>
      </w:r>
    </w:p>
    <w:p w14:paraId="42F75401" w14:textId="72A28EBC" w:rsidR="007C7D4D" w:rsidRPr="00695FB4" w:rsidRDefault="00695FB4" w:rsidP="00695FB4">
      <w:pPr>
        <w:tabs>
          <w:tab w:val="left" w:pos="851"/>
        </w:tabs>
        <w:spacing w:after="160" w:line="240" w:lineRule="auto"/>
        <w:rPr>
          <w:rFonts w:ascii="Arial" w:hAnsi="Arial" w:cs="Arial"/>
          <w:sz w:val="18"/>
          <w:szCs w:val="18"/>
        </w:rPr>
      </w:pPr>
      <w:r>
        <w:rPr>
          <w:rFonts w:ascii="Arial" w:hAnsi="Arial" w:cs="Arial"/>
          <w:i/>
          <w:iCs/>
          <w:sz w:val="18"/>
          <w:szCs w:val="18"/>
        </w:rPr>
        <w:t xml:space="preserve">        </w:t>
      </w:r>
      <w:r w:rsidR="00C810FF" w:rsidRPr="00695FB4">
        <w:rPr>
          <w:rFonts w:ascii="Arial" w:hAnsi="Arial" w:cs="Arial"/>
          <w:b/>
          <w:bCs/>
          <w:i/>
          <w:iCs/>
          <w:sz w:val="18"/>
          <w:szCs w:val="18"/>
        </w:rPr>
        <w:t>Frontalis:</w:t>
      </w:r>
      <w:r w:rsidR="00C810FF" w:rsidRPr="00695FB4">
        <w:rPr>
          <w:rFonts w:ascii="Arial" w:hAnsi="Arial" w:cs="Arial"/>
          <w:sz w:val="18"/>
          <w:szCs w:val="18"/>
        </w:rPr>
        <w:t xml:space="preserve"> Ask the patient to lift eyebrows up, look surprised wrinkle your </w:t>
      </w:r>
      <w:r>
        <w:rPr>
          <w:rFonts w:ascii="Arial" w:hAnsi="Arial" w:cs="Arial"/>
          <w:sz w:val="18"/>
          <w:szCs w:val="18"/>
        </w:rPr>
        <w:t xml:space="preserve">  </w:t>
      </w:r>
      <w:r w:rsidR="00C810FF" w:rsidRPr="00695FB4">
        <w:rPr>
          <w:rFonts w:ascii="Arial" w:hAnsi="Arial" w:cs="Arial"/>
          <w:sz w:val="18"/>
          <w:szCs w:val="18"/>
        </w:rPr>
        <w:t xml:space="preserve">forehead. Apply resistance to the forehead, pushing down and medially. </w:t>
      </w:r>
    </w:p>
    <w:p w14:paraId="23B88EA4" w14:textId="77777777" w:rsidR="007C7D4D" w:rsidRPr="00695FB4" w:rsidRDefault="00C810FF" w:rsidP="00695FB4">
      <w:pPr>
        <w:tabs>
          <w:tab w:val="left" w:pos="851"/>
        </w:tabs>
        <w:spacing w:after="160" w:line="240" w:lineRule="auto"/>
        <w:ind w:left="284"/>
        <w:rPr>
          <w:rFonts w:ascii="Arial" w:hAnsi="Arial" w:cs="Arial"/>
          <w:sz w:val="18"/>
          <w:szCs w:val="18"/>
        </w:rPr>
      </w:pPr>
      <w:r w:rsidRPr="00695FB4">
        <w:rPr>
          <w:rFonts w:ascii="Arial" w:hAnsi="Arial" w:cs="Arial"/>
          <w:b/>
          <w:bCs/>
          <w:i/>
          <w:iCs/>
          <w:sz w:val="18"/>
          <w:szCs w:val="18"/>
        </w:rPr>
        <w:t xml:space="preserve">Corrugators </w:t>
      </w:r>
      <w:proofErr w:type="spellStart"/>
      <w:r w:rsidRPr="00695FB4">
        <w:rPr>
          <w:rFonts w:ascii="Arial" w:hAnsi="Arial" w:cs="Arial"/>
          <w:b/>
          <w:bCs/>
          <w:i/>
          <w:iCs/>
          <w:sz w:val="18"/>
          <w:szCs w:val="18"/>
        </w:rPr>
        <w:t>Supercilii</w:t>
      </w:r>
      <w:proofErr w:type="spellEnd"/>
      <w:r w:rsidRPr="00695FB4">
        <w:rPr>
          <w:rFonts w:ascii="Arial" w:hAnsi="Arial" w:cs="Arial"/>
          <w:i/>
          <w:iCs/>
          <w:sz w:val="18"/>
          <w:szCs w:val="18"/>
        </w:rPr>
        <w:t>:</w:t>
      </w:r>
      <w:r w:rsidRPr="00695FB4">
        <w:rPr>
          <w:rFonts w:ascii="Arial" w:hAnsi="Arial" w:cs="Arial"/>
          <w:sz w:val="18"/>
          <w:szCs w:val="18"/>
        </w:rPr>
        <w:t xml:space="preserve"> Ask the patient to pull eyebrows down (frown). Apply resistance just above the eyebrows diagonally in a cranial and lateral direction. </w:t>
      </w:r>
    </w:p>
    <w:p w14:paraId="1F78726F" w14:textId="77777777" w:rsidR="007C7D4D" w:rsidRPr="00695FB4" w:rsidRDefault="00C810FF" w:rsidP="00695FB4">
      <w:pPr>
        <w:tabs>
          <w:tab w:val="left" w:pos="851"/>
        </w:tabs>
        <w:spacing w:after="160" w:line="240" w:lineRule="auto"/>
        <w:ind w:left="284"/>
        <w:rPr>
          <w:rFonts w:ascii="Arial" w:hAnsi="Arial" w:cs="Arial"/>
          <w:sz w:val="18"/>
          <w:szCs w:val="18"/>
        </w:rPr>
      </w:pPr>
      <w:r w:rsidRPr="00695FB4">
        <w:rPr>
          <w:rFonts w:ascii="Arial" w:hAnsi="Arial" w:cs="Arial"/>
          <w:b/>
          <w:bCs/>
          <w:i/>
          <w:iCs/>
          <w:sz w:val="18"/>
          <w:szCs w:val="18"/>
        </w:rPr>
        <w:t>Orbicularis oculi:</w:t>
      </w:r>
      <w:r w:rsidRPr="00695FB4">
        <w:rPr>
          <w:rFonts w:ascii="Arial" w:hAnsi="Arial" w:cs="Arial"/>
          <w:sz w:val="18"/>
          <w:szCs w:val="18"/>
        </w:rPr>
        <w:t xml:space="preserve"> Ask the patient to close the eyes. Apply resistance to the upper eye lip pulling it up and laterally.</w:t>
      </w:r>
    </w:p>
    <w:p w14:paraId="1696D41C" w14:textId="77777777" w:rsidR="007C7D4D" w:rsidRPr="00695FB4" w:rsidRDefault="00C810FF" w:rsidP="00695FB4">
      <w:pPr>
        <w:tabs>
          <w:tab w:val="left" w:pos="851"/>
        </w:tabs>
        <w:spacing w:after="160" w:line="240" w:lineRule="auto"/>
        <w:ind w:left="284"/>
        <w:rPr>
          <w:rFonts w:ascii="Arial" w:hAnsi="Arial" w:cs="Arial"/>
          <w:sz w:val="18"/>
          <w:szCs w:val="18"/>
        </w:rPr>
      </w:pPr>
      <w:r w:rsidRPr="00695FB4">
        <w:rPr>
          <w:rFonts w:ascii="Arial" w:hAnsi="Arial" w:cs="Arial"/>
          <w:b/>
          <w:bCs/>
          <w:i/>
          <w:iCs/>
          <w:sz w:val="18"/>
          <w:szCs w:val="18"/>
        </w:rPr>
        <w:t>Procerus:</w:t>
      </w:r>
      <w:r w:rsidRPr="00695FB4">
        <w:rPr>
          <w:rFonts w:ascii="Arial" w:hAnsi="Arial" w:cs="Arial"/>
          <w:sz w:val="18"/>
          <w:szCs w:val="18"/>
        </w:rPr>
        <w:t xml:space="preserve"> Ask the patient to wrinkle your nose. Apply resistance next to the nose diagonally down and out. </w:t>
      </w:r>
    </w:p>
    <w:p w14:paraId="6138A0CD" w14:textId="77777777" w:rsidR="007C7D4D" w:rsidRPr="00695FB4" w:rsidRDefault="00C810FF" w:rsidP="00695FB4">
      <w:pPr>
        <w:tabs>
          <w:tab w:val="left" w:pos="851"/>
        </w:tabs>
        <w:spacing w:after="160" w:line="240" w:lineRule="auto"/>
        <w:ind w:left="284"/>
        <w:rPr>
          <w:rFonts w:ascii="Arial" w:hAnsi="Arial" w:cs="Arial"/>
          <w:sz w:val="18"/>
          <w:szCs w:val="18"/>
        </w:rPr>
      </w:pPr>
      <w:r w:rsidRPr="00695FB4">
        <w:rPr>
          <w:rFonts w:ascii="Arial" w:hAnsi="Arial" w:cs="Arial"/>
          <w:b/>
          <w:bCs/>
          <w:i/>
          <w:iCs/>
          <w:sz w:val="18"/>
          <w:szCs w:val="18"/>
        </w:rPr>
        <w:t>Risorius:</w:t>
      </w:r>
      <w:r w:rsidRPr="00695FB4">
        <w:rPr>
          <w:rFonts w:ascii="Arial" w:hAnsi="Arial" w:cs="Arial"/>
          <w:sz w:val="18"/>
          <w:szCs w:val="18"/>
        </w:rPr>
        <w:t xml:space="preserve"> Ask the patient to smile. Apply resistance to the corner of mouth medially and slightly downward. </w:t>
      </w:r>
    </w:p>
    <w:p w14:paraId="3D65DFC3" w14:textId="77777777" w:rsidR="007C7D4D" w:rsidRPr="00695FB4" w:rsidRDefault="00C810FF" w:rsidP="00695FB4">
      <w:pPr>
        <w:tabs>
          <w:tab w:val="left" w:pos="851"/>
        </w:tabs>
        <w:spacing w:after="160" w:line="240" w:lineRule="auto"/>
        <w:ind w:left="284"/>
        <w:rPr>
          <w:rFonts w:ascii="Arial" w:hAnsi="Arial" w:cs="Arial"/>
          <w:sz w:val="18"/>
          <w:szCs w:val="18"/>
        </w:rPr>
      </w:pPr>
      <w:r w:rsidRPr="00695FB4">
        <w:rPr>
          <w:rFonts w:ascii="Arial" w:hAnsi="Arial" w:cs="Arial"/>
          <w:b/>
          <w:bCs/>
          <w:i/>
          <w:iCs/>
          <w:sz w:val="18"/>
          <w:szCs w:val="18"/>
        </w:rPr>
        <w:t>Buccinator:</w:t>
      </w:r>
      <w:r w:rsidRPr="00695FB4">
        <w:rPr>
          <w:rFonts w:ascii="Arial" w:hAnsi="Arial" w:cs="Arial"/>
          <w:sz w:val="18"/>
          <w:szCs w:val="18"/>
        </w:rPr>
        <w:t xml:space="preserve"> Ask the patient to suck your cheeks in, pull in against the tongue blade. Apply resistance diagonally upward and diagonally downward and straight out. </w:t>
      </w:r>
    </w:p>
    <w:p w14:paraId="76055F31" w14:textId="77777777" w:rsidR="007C7D4D" w:rsidRPr="00695FB4" w:rsidRDefault="00C810FF" w:rsidP="00695FB4">
      <w:pPr>
        <w:tabs>
          <w:tab w:val="left" w:pos="851"/>
        </w:tabs>
        <w:spacing w:after="160" w:line="240" w:lineRule="auto"/>
        <w:ind w:left="284"/>
        <w:rPr>
          <w:rFonts w:ascii="Arial" w:hAnsi="Arial" w:cs="Arial"/>
          <w:sz w:val="18"/>
          <w:szCs w:val="18"/>
        </w:rPr>
      </w:pPr>
      <w:r w:rsidRPr="00695FB4">
        <w:rPr>
          <w:rFonts w:ascii="Arial" w:hAnsi="Arial" w:cs="Arial"/>
          <w:b/>
          <w:bCs/>
          <w:i/>
          <w:iCs/>
          <w:sz w:val="18"/>
          <w:szCs w:val="18"/>
        </w:rPr>
        <w:t>Orbicularis Oris:</w:t>
      </w:r>
      <w:r w:rsidRPr="00695FB4">
        <w:rPr>
          <w:rFonts w:ascii="Arial" w:hAnsi="Arial" w:cs="Arial"/>
          <w:sz w:val="18"/>
          <w:szCs w:val="18"/>
        </w:rPr>
        <w:t xml:space="preserve"> Ask the patient to purse the lips whistle and say prunes. Apply resistance laterally and upward to the upper lip, laterally and downward to the lower lip. </w:t>
      </w:r>
    </w:p>
    <w:p w14:paraId="39138B30" w14:textId="0264F486" w:rsidR="00C810FF" w:rsidRPr="00695FB4" w:rsidRDefault="00C810FF" w:rsidP="00695FB4">
      <w:pPr>
        <w:tabs>
          <w:tab w:val="left" w:pos="851"/>
        </w:tabs>
        <w:spacing w:after="160" w:line="240" w:lineRule="auto"/>
        <w:ind w:left="284"/>
        <w:rPr>
          <w:rFonts w:ascii="Arial" w:hAnsi="Arial" w:cs="Arial"/>
          <w:sz w:val="18"/>
          <w:szCs w:val="18"/>
        </w:rPr>
      </w:pPr>
      <w:r w:rsidRPr="00695FB4">
        <w:rPr>
          <w:rFonts w:ascii="Arial" w:hAnsi="Arial" w:cs="Arial"/>
          <w:b/>
          <w:bCs/>
          <w:i/>
          <w:iCs/>
          <w:sz w:val="18"/>
          <w:szCs w:val="18"/>
        </w:rPr>
        <w:t>Mentalis:</w:t>
      </w:r>
      <w:r w:rsidRPr="00695FB4">
        <w:rPr>
          <w:rFonts w:ascii="Arial" w:hAnsi="Arial" w:cs="Arial"/>
          <w:sz w:val="18"/>
          <w:szCs w:val="18"/>
        </w:rPr>
        <w:t xml:space="preserve"> Ask the patient to wrinkle the chin. Apply resistance down and out of the chin.</w:t>
      </w:r>
    </w:p>
    <w:p w14:paraId="3DCF760C" w14:textId="77777777" w:rsidR="00C810FF" w:rsidRPr="00C810FF" w:rsidRDefault="00C810FF" w:rsidP="00FF377F">
      <w:pPr>
        <w:pStyle w:val="ListParagraph"/>
        <w:spacing w:line="240" w:lineRule="auto"/>
        <w:ind w:left="142"/>
        <w:jc w:val="both"/>
        <w:rPr>
          <w:rFonts w:ascii="Arial" w:hAnsi="Arial" w:cs="Arial"/>
          <w:sz w:val="18"/>
          <w:szCs w:val="18"/>
        </w:rPr>
      </w:pPr>
    </w:p>
    <w:p w14:paraId="21D2D66B" w14:textId="77777777" w:rsidR="00695FB4" w:rsidRDefault="00695FB4" w:rsidP="00FF377F">
      <w:pPr>
        <w:pStyle w:val="ListParagraph"/>
        <w:spacing w:line="240" w:lineRule="auto"/>
        <w:ind w:left="0"/>
        <w:jc w:val="both"/>
        <w:rPr>
          <w:rFonts w:ascii="Arial" w:hAnsi="Arial" w:cs="Arial"/>
          <w:b/>
          <w:bCs/>
          <w:sz w:val="18"/>
          <w:szCs w:val="18"/>
        </w:rPr>
      </w:pPr>
    </w:p>
    <w:p w14:paraId="5AF07A62" w14:textId="733A621D" w:rsidR="00C810FF" w:rsidRPr="00C810FF" w:rsidRDefault="00C810FF" w:rsidP="00FF377F">
      <w:pPr>
        <w:pStyle w:val="ListParagraph"/>
        <w:spacing w:line="240" w:lineRule="auto"/>
        <w:ind w:left="0"/>
        <w:jc w:val="both"/>
        <w:rPr>
          <w:rFonts w:ascii="Arial" w:hAnsi="Arial" w:cs="Arial"/>
          <w:b/>
          <w:bCs/>
          <w:sz w:val="18"/>
          <w:szCs w:val="18"/>
        </w:rPr>
      </w:pPr>
      <w:r w:rsidRPr="00C810FF">
        <w:rPr>
          <w:rFonts w:ascii="Arial" w:hAnsi="Arial" w:cs="Arial"/>
          <w:b/>
          <w:bCs/>
          <w:sz w:val="18"/>
          <w:szCs w:val="18"/>
        </w:rPr>
        <w:lastRenderedPageBreak/>
        <w:t>Recent Advances</w:t>
      </w:r>
    </w:p>
    <w:p w14:paraId="5693DB24" w14:textId="77777777" w:rsidR="00C810FF" w:rsidRPr="00C810FF" w:rsidRDefault="00C810FF" w:rsidP="00FF377F">
      <w:pPr>
        <w:pStyle w:val="ListParagraph"/>
        <w:spacing w:line="240" w:lineRule="auto"/>
        <w:ind w:left="142"/>
        <w:jc w:val="both"/>
        <w:rPr>
          <w:rFonts w:ascii="Arial" w:hAnsi="Arial" w:cs="Arial"/>
          <w:sz w:val="18"/>
          <w:szCs w:val="18"/>
        </w:rPr>
      </w:pPr>
    </w:p>
    <w:p w14:paraId="14728B44" w14:textId="2ABF5969" w:rsidR="00C57259" w:rsidRDefault="00C810FF" w:rsidP="00695FB4">
      <w:pPr>
        <w:spacing w:after="160" w:line="240" w:lineRule="auto"/>
        <w:jc w:val="both"/>
        <w:rPr>
          <w:rFonts w:ascii="Arial" w:hAnsi="Arial" w:cs="Arial"/>
          <w:sz w:val="18"/>
          <w:szCs w:val="18"/>
        </w:rPr>
      </w:pPr>
      <w:r w:rsidRPr="00695FB4">
        <w:rPr>
          <w:rFonts w:ascii="Arial" w:hAnsi="Arial" w:cs="Arial"/>
          <w:b/>
          <w:bCs/>
          <w:sz w:val="18"/>
          <w:szCs w:val="18"/>
        </w:rPr>
        <w:t>Neural Mobilization</w:t>
      </w:r>
    </w:p>
    <w:p w14:paraId="78A8E8A1" w14:textId="1F08174C" w:rsidR="007C7D4D" w:rsidRPr="00695FB4" w:rsidRDefault="00C810FF" w:rsidP="00695FB4">
      <w:pPr>
        <w:spacing w:after="160" w:line="240" w:lineRule="auto"/>
        <w:jc w:val="both"/>
        <w:rPr>
          <w:rFonts w:ascii="Arial" w:hAnsi="Arial" w:cs="Arial"/>
          <w:sz w:val="18"/>
          <w:szCs w:val="18"/>
        </w:rPr>
      </w:pPr>
      <w:r w:rsidRPr="00695FB4">
        <w:rPr>
          <w:rFonts w:ascii="Arial" w:hAnsi="Arial" w:cs="Arial"/>
          <w:sz w:val="18"/>
          <w:szCs w:val="18"/>
        </w:rPr>
        <w:t>Neural mobilization of facial nerve in Bell’s palsy is a new and gentle technique which aims to relieve tension and its associated symptoms. [25]</w:t>
      </w:r>
    </w:p>
    <w:p w14:paraId="16358A6C" w14:textId="33A7868B" w:rsidR="00FA33FA" w:rsidRPr="00C57259" w:rsidRDefault="00C810FF" w:rsidP="00C57259">
      <w:pPr>
        <w:spacing w:after="160" w:line="240" w:lineRule="auto"/>
        <w:ind w:firstLine="284"/>
        <w:jc w:val="both"/>
        <w:rPr>
          <w:rFonts w:ascii="Arial" w:hAnsi="Arial" w:cs="Arial"/>
          <w:sz w:val="18"/>
          <w:szCs w:val="18"/>
        </w:rPr>
      </w:pPr>
      <w:r w:rsidRPr="00C57259">
        <w:rPr>
          <w:rFonts w:ascii="Arial" w:hAnsi="Arial" w:cs="Arial"/>
          <w:sz w:val="18"/>
          <w:szCs w:val="18"/>
        </w:rPr>
        <w:t xml:space="preserve">Various articles have studied the benefits of neural mobilization. Dr. Salem F </w:t>
      </w:r>
      <w:proofErr w:type="spellStart"/>
      <w:r w:rsidRPr="00C57259">
        <w:rPr>
          <w:rFonts w:ascii="Arial" w:hAnsi="Arial" w:cs="Arial"/>
          <w:sz w:val="18"/>
          <w:szCs w:val="18"/>
        </w:rPr>
        <w:t>Alatalali</w:t>
      </w:r>
      <w:proofErr w:type="spellEnd"/>
      <w:r w:rsidRPr="00C57259">
        <w:rPr>
          <w:rFonts w:ascii="Arial" w:hAnsi="Arial" w:cs="Arial"/>
          <w:sz w:val="18"/>
          <w:szCs w:val="18"/>
        </w:rPr>
        <w:t xml:space="preserve"> concluded that neural mobilization technique was effective to reduce oedema and eventually alleviates hypoxia and its associated symptoms. [26]</w:t>
      </w:r>
      <w:r w:rsidRPr="00C57259">
        <w:rPr>
          <w:rFonts w:ascii="Arial" w:hAnsi="Arial" w:cs="Arial"/>
          <w:i/>
          <w:iCs/>
          <w:sz w:val="18"/>
          <w:szCs w:val="18"/>
        </w:rPr>
        <w:t xml:space="preserve"> </w:t>
      </w:r>
      <w:r w:rsidRPr="00C57259">
        <w:rPr>
          <w:rFonts w:ascii="Arial" w:hAnsi="Arial" w:cs="Arial"/>
          <w:sz w:val="18"/>
          <w:szCs w:val="18"/>
        </w:rPr>
        <w:t xml:space="preserve">Studies done by </w:t>
      </w:r>
      <w:proofErr w:type="spellStart"/>
      <w:r w:rsidRPr="00C57259">
        <w:rPr>
          <w:rFonts w:ascii="Arial" w:hAnsi="Arial" w:cs="Arial"/>
          <w:sz w:val="18"/>
          <w:szCs w:val="18"/>
        </w:rPr>
        <w:t>Nshimiyama</w:t>
      </w:r>
      <w:proofErr w:type="spellEnd"/>
      <w:r w:rsidRPr="00C57259">
        <w:rPr>
          <w:rFonts w:ascii="Arial" w:hAnsi="Arial" w:cs="Arial"/>
          <w:sz w:val="18"/>
          <w:szCs w:val="18"/>
        </w:rPr>
        <w:t xml:space="preserve"> et el</w:t>
      </w:r>
      <w:r w:rsidR="00C57259">
        <w:rPr>
          <w:rFonts w:ascii="Arial" w:hAnsi="Arial" w:cs="Arial"/>
          <w:sz w:val="18"/>
          <w:szCs w:val="18"/>
        </w:rPr>
        <w:t>.</w:t>
      </w:r>
      <w:r w:rsidRPr="00C57259">
        <w:rPr>
          <w:rFonts w:ascii="Arial" w:hAnsi="Arial" w:cs="Arial"/>
          <w:sz w:val="18"/>
          <w:szCs w:val="18"/>
        </w:rPr>
        <w:t xml:space="preserve"> suggests that neural mobilization aims to improve nerve gliding and reduce nerve entrapment which facilitates recovery of nerve function. [27]</w:t>
      </w:r>
    </w:p>
    <w:p w14:paraId="51534924" w14:textId="5DF6CFBE" w:rsidR="00C810FF" w:rsidRPr="00C57259" w:rsidRDefault="00C810FF" w:rsidP="00C57259">
      <w:pPr>
        <w:spacing w:after="160" w:line="240" w:lineRule="auto"/>
        <w:ind w:firstLine="284"/>
        <w:jc w:val="both"/>
        <w:rPr>
          <w:rFonts w:ascii="Arial" w:hAnsi="Arial" w:cs="Arial"/>
          <w:sz w:val="18"/>
          <w:szCs w:val="18"/>
        </w:rPr>
      </w:pPr>
      <w:r w:rsidRPr="00C57259">
        <w:rPr>
          <w:rFonts w:ascii="Arial" w:hAnsi="Arial" w:cs="Arial"/>
          <w:sz w:val="18"/>
          <w:szCs w:val="18"/>
        </w:rPr>
        <w:t>Neural mobilization is applied by gently holding the lower part of the ear</w:t>
      </w:r>
      <w:r w:rsidR="00FA33FA" w:rsidRPr="00C57259">
        <w:rPr>
          <w:rFonts w:ascii="Arial" w:hAnsi="Arial" w:cs="Arial"/>
          <w:sz w:val="18"/>
          <w:szCs w:val="18"/>
        </w:rPr>
        <w:t xml:space="preserve"> </w:t>
      </w:r>
      <w:r w:rsidRPr="00C57259">
        <w:rPr>
          <w:rFonts w:ascii="Arial" w:hAnsi="Arial" w:cs="Arial"/>
          <w:sz w:val="18"/>
          <w:szCs w:val="18"/>
        </w:rPr>
        <w:t>between the index finger and thumb. The thumb should be placed at the opening of the external auditory meatus and the index finger placed behind the auricle of the ear. The gentle horizontal traction and circular movement 25 times each with 5s rest were given for 3-4 sets/session for 15 minutes, 5 days/week, 3 weeks</w:t>
      </w:r>
      <w:r w:rsidR="007820F9" w:rsidRPr="00C57259">
        <w:rPr>
          <w:rFonts w:ascii="Arial" w:hAnsi="Arial" w:cs="Arial"/>
          <w:sz w:val="18"/>
          <w:szCs w:val="18"/>
        </w:rPr>
        <w:t>”</w:t>
      </w:r>
      <w:r w:rsidRPr="00C57259">
        <w:rPr>
          <w:rFonts w:ascii="Arial" w:hAnsi="Arial" w:cs="Arial"/>
          <w:sz w:val="18"/>
          <w:szCs w:val="18"/>
        </w:rPr>
        <w:t>. [24]</w:t>
      </w:r>
    </w:p>
    <w:p w14:paraId="5DB733E5" w14:textId="584EB15B" w:rsidR="00C57259" w:rsidRDefault="00C810FF" w:rsidP="00C57259">
      <w:pPr>
        <w:spacing w:after="160" w:line="240" w:lineRule="auto"/>
        <w:jc w:val="both"/>
        <w:rPr>
          <w:rFonts w:ascii="Arial" w:hAnsi="Arial" w:cs="Arial"/>
          <w:sz w:val="18"/>
          <w:szCs w:val="18"/>
        </w:rPr>
      </w:pPr>
      <w:r w:rsidRPr="00C57259">
        <w:rPr>
          <w:rFonts w:ascii="Arial" w:hAnsi="Arial" w:cs="Arial"/>
          <w:b/>
          <w:bCs/>
          <w:sz w:val="18"/>
          <w:szCs w:val="18"/>
        </w:rPr>
        <w:t>Facial Taping</w:t>
      </w:r>
      <w:r w:rsidRPr="00C57259">
        <w:rPr>
          <w:rFonts w:ascii="Arial" w:hAnsi="Arial" w:cs="Arial"/>
          <w:sz w:val="18"/>
          <w:szCs w:val="18"/>
        </w:rPr>
        <w:t xml:space="preserve"> </w:t>
      </w:r>
    </w:p>
    <w:p w14:paraId="2813AE13" w14:textId="4A0166B2" w:rsidR="007C7D4D" w:rsidRPr="00C57259" w:rsidRDefault="00C57259" w:rsidP="00C57259">
      <w:pPr>
        <w:spacing w:after="160" w:line="240" w:lineRule="auto"/>
        <w:jc w:val="both"/>
        <w:rPr>
          <w:rFonts w:ascii="Arial" w:hAnsi="Arial" w:cs="Arial"/>
          <w:sz w:val="18"/>
          <w:szCs w:val="18"/>
        </w:rPr>
      </w:pPr>
      <w:r>
        <w:rPr>
          <w:rFonts w:ascii="Arial" w:hAnsi="Arial" w:cs="Arial"/>
          <w:sz w:val="18"/>
          <w:szCs w:val="18"/>
        </w:rPr>
        <w:t xml:space="preserve">         </w:t>
      </w:r>
      <w:r w:rsidR="00C810FF" w:rsidRPr="00C57259">
        <w:rPr>
          <w:rFonts w:ascii="Arial" w:hAnsi="Arial" w:cs="Arial"/>
          <w:sz w:val="18"/>
          <w:szCs w:val="18"/>
        </w:rPr>
        <w:t>Kinesio taping (KT) for Bell’s palsy is nowadays increasingly used technique.</w:t>
      </w:r>
    </w:p>
    <w:p w14:paraId="1513A3EA" w14:textId="77777777" w:rsidR="00FA33FA" w:rsidRPr="00C57259" w:rsidRDefault="00C810FF" w:rsidP="00C57259">
      <w:pPr>
        <w:spacing w:after="160" w:line="240" w:lineRule="auto"/>
        <w:ind w:firstLine="284"/>
        <w:jc w:val="both"/>
        <w:rPr>
          <w:rFonts w:ascii="Arial" w:hAnsi="Arial" w:cs="Arial"/>
          <w:sz w:val="18"/>
          <w:szCs w:val="18"/>
        </w:rPr>
      </w:pPr>
      <w:r w:rsidRPr="00C57259">
        <w:rPr>
          <w:rFonts w:ascii="Arial" w:hAnsi="Arial" w:cs="Arial"/>
          <w:sz w:val="18"/>
          <w:szCs w:val="18"/>
        </w:rPr>
        <w:t>It basically helps to lift the skin, create little space between the dermis and the muscles, reduce the pressure on the pain receptors located under the skin to reduce pain. It also helps to improve blood and lymph circulation. [28]</w:t>
      </w:r>
    </w:p>
    <w:p w14:paraId="05BEBE32" w14:textId="43F97D50" w:rsidR="00C810FF" w:rsidRPr="00C57259" w:rsidRDefault="00C810FF" w:rsidP="00C57259">
      <w:pPr>
        <w:spacing w:after="160" w:line="240" w:lineRule="auto"/>
        <w:ind w:firstLine="284"/>
        <w:jc w:val="both"/>
        <w:rPr>
          <w:rFonts w:ascii="Arial" w:hAnsi="Arial" w:cs="Arial"/>
          <w:sz w:val="18"/>
          <w:szCs w:val="18"/>
        </w:rPr>
      </w:pPr>
      <w:r w:rsidRPr="00C57259">
        <w:rPr>
          <w:rFonts w:ascii="Arial" w:hAnsi="Arial" w:cs="Arial"/>
          <w:sz w:val="18"/>
          <w:szCs w:val="18"/>
        </w:rPr>
        <w:t>Kinesio Taping is applied in I-shaped strips to create about 25% tension in the therapeutic zone. It is precisely given in the belly of the muscles. The muscle of focus usually in KT is zygomatic major and minor. [29] The tape is applied from the corner of mouth and goes till the pinna of ear.</w:t>
      </w:r>
    </w:p>
    <w:p w14:paraId="73D80D19" w14:textId="427B78A9" w:rsidR="00C57259" w:rsidRDefault="00C810FF" w:rsidP="00C57259">
      <w:pPr>
        <w:spacing w:after="160" w:line="240" w:lineRule="auto"/>
        <w:jc w:val="both"/>
        <w:rPr>
          <w:rFonts w:ascii="Arial" w:hAnsi="Arial" w:cs="Arial"/>
          <w:sz w:val="18"/>
          <w:szCs w:val="18"/>
        </w:rPr>
      </w:pPr>
      <w:r w:rsidRPr="00C57259">
        <w:rPr>
          <w:rFonts w:ascii="Arial" w:hAnsi="Arial" w:cs="Arial"/>
          <w:b/>
          <w:bCs/>
          <w:sz w:val="18"/>
          <w:szCs w:val="18"/>
        </w:rPr>
        <w:t>Low level laser treatment</w:t>
      </w:r>
      <w:r w:rsidRPr="00C57259">
        <w:rPr>
          <w:rFonts w:ascii="Arial" w:hAnsi="Arial" w:cs="Arial"/>
          <w:sz w:val="18"/>
          <w:szCs w:val="18"/>
        </w:rPr>
        <w:t xml:space="preserve"> </w:t>
      </w:r>
    </w:p>
    <w:p w14:paraId="019346DB" w14:textId="5549308A" w:rsidR="00C810FF" w:rsidRPr="00C57259" w:rsidRDefault="00C810FF" w:rsidP="00C57259">
      <w:pPr>
        <w:spacing w:after="160" w:line="240" w:lineRule="auto"/>
        <w:ind w:firstLine="284"/>
        <w:jc w:val="both"/>
        <w:rPr>
          <w:rFonts w:ascii="Arial" w:hAnsi="Arial" w:cs="Arial"/>
          <w:sz w:val="18"/>
          <w:szCs w:val="18"/>
        </w:rPr>
      </w:pPr>
      <w:r w:rsidRPr="00C57259">
        <w:rPr>
          <w:rFonts w:ascii="Arial" w:hAnsi="Arial" w:cs="Arial"/>
          <w:color w:val="1F1F1F"/>
          <w:sz w:val="18"/>
          <w:szCs w:val="18"/>
        </w:rPr>
        <w:t>Low-level laser therapy (LLLT) is a non-invasive, non-thermal </w:t>
      </w:r>
      <w:r w:rsidRPr="00C57259">
        <w:rPr>
          <w:rFonts w:ascii="Arial" w:hAnsi="Arial" w:cs="Arial"/>
          <w:sz w:val="18"/>
          <w:szCs w:val="18"/>
        </w:rPr>
        <w:t>phototherapy</w:t>
      </w:r>
      <w:r w:rsidRPr="00C57259">
        <w:rPr>
          <w:rFonts w:ascii="Arial" w:hAnsi="Arial" w:cs="Arial"/>
          <w:color w:val="1F1F1F"/>
          <w:sz w:val="18"/>
          <w:szCs w:val="18"/>
        </w:rPr>
        <w:t xml:space="preserve"> technique. Various studies on low-level laser therapy have shown its efficacy in wound healing and </w:t>
      </w:r>
      <w:r w:rsidRPr="00C57259">
        <w:rPr>
          <w:rFonts w:ascii="Arial" w:hAnsi="Arial" w:cs="Arial"/>
          <w:sz w:val="18"/>
          <w:szCs w:val="18"/>
        </w:rPr>
        <w:t>nerve regeneration</w:t>
      </w:r>
      <w:r w:rsidRPr="00C57259">
        <w:rPr>
          <w:rFonts w:ascii="Arial" w:hAnsi="Arial" w:cs="Arial"/>
          <w:color w:val="1F1F1F"/>
          <w:sz w:val="18"/>
          <w:szCs w:val="18"/>
        </w:rPr>
        <w:t xml:space="preserve">. </w:t>
      </w:r>
    </w:p>
    <w:p w14:paraId="748AE06B" w14:textId="77777777" w:rsidR="00FA33FA" w:rsidRPr="009023AA" w:rsidRDefault="00C810FF" w:rsidP="009023AA">
      <w:pPr>
        <w:spacing w:after="160" w:line="240" w:lineRule="auto"/>
        <w:jc w:val="both"/>
        <w:rPr>
          <w:rFonts w:ascii="Arial" w:hAnsi="Arial" w:cs="Arial"/>
          <w:sz w:val="18"/>
          <w:szCs w:val="18"/>
        </w:rPr>
      </w:pPr>
      <w:r w:rsidRPr="009023AA">
        <w:rPr>
          <w:rFonts w:ascii="Arial" w:hAnsi="Arial" w:cs="Arial"/>
          <w:sz w:val="18"/>
          <w:szCs w:val="18"/>
        </w:rPr>
        <w:t>It is applied using a LP-1000 gallium–arsenide diode (</w:t>
      </w:r>
      <w:proofErr w:type="spellStart"/>
      <w:r w:rsidRPr="009023AA">
        <w:rPr>
          <w:rFonts w:ascii="Arial" w:hAnsi="Arial" w:cs="Arial"/>
          <w:sz w:val="18"/>
          <w:szCs w:val="18"/>
        </w:rPr>
        <w:t>GaAIAs</w:t>
      </w:r>
      <w:proofErr w:type="spellEnd"/>
      <w:r w:rsidRPr="009023AA">
        <w:rPr>
          <w:rFonts w:ascii="Arial" w:hAnsi="Arial" w:cs="Arial"/>
          <w:sz w:val="18"/>
          <w:szCs w:val="18"/>
        </w:rPr>
        <w:t>) laser</w:t>
      </w:r>
      <w:r w:rsidR="00FA33FA" w:rsidRPr="009023AA">
        <w:rPr>
          <w:rFonts w:ascii="Arial" w:hAnsi="Arial" w:cs="Arial"/>
          <w:sz w:val="18"/>
          <w:szCs w:val="18"/>
        </w:rPr>
        <w:t xml:space="preserve"> </w:t>
      </w:r>
      <w:r w:rsidRPr="009023AA">
        <w:rPr>
          <w:rFonts w:ascii="Arial" w:hAnsi="Arial" w:cs="Arial"/>
          <w:sz w:val="18"/>
          <w:szCs w:val="18"/>
        </w:rPr>
        <w:t>with 795 nm (±5 nm) wavelengths, 1 W power output, 1 cm</w:t>
      </w:r>
      <w:r w:rsidRPr="009023AA">
        <w:rPr>
          <w:rFonts w:ascii="Arial" w:hAnsi="Arial" w:cs="Arial"/>
          <w:sz w:val="18"/>
          <w:szCs w:val="18"/>
          <w:vertAlign w:val="superscript"/>
        </w:rPr>
        <w:t>2</w:t>
      </w:r>
      <w:r w:rsidRPr="009023AA">
        <w:rPr>
          <w:rFonts w:ascii="Arial" w:hAnsi="Arial" w:cs="Arial"/>
          <w:sz w:val="18"/>
          <w:szCs w:val="18"/>
        </w:rPr>
        <w:t xml:space="preserve"> irradiation spot size. </w:t>
      </w:r>
    </w:p>
    <w:p w14:paraId="67D9C4C1" w14:textId="77777777" w:rsidR="00FA33FA" w:rsidRPr="009023AA" w:rsidRDefault="00C810FF" w:rsidP="009023AA">
      <w:pPr>
        <w:spacing w:after="160" w:line="240" w:lineRule="auto"/>
        <w:jc w:val="both"/>
        <w:rPr>
          <w:rFonts w:ascii="Arial" w:hAnsi="Arial" w:cs="Arial"/>
          <w:sz w:val="18"/>
          <w:szCs w:val="18"/>
        </w:rPr>
      </w:pPr>
      <w:r w:rsidRPr="009023AA">
        <w:rPr>
          <w:rFonts w:ascii="Arial" w:hAnsi="Arial" w:cs="Arial"/>
          <w:sz w:val="18"/>
          <w:szCs w:val="18"/>
        </w:rPr>
        <w:t xml:space="preserve">The average energy density of 1 J/cm2 in 1 second for 4 seconds (total of 4 J) is to be applied to decided points over the superficial nerve courses of the facial nerve. </w:t>
      </w:r>
    </w:p>
    <w:p w14:paraId="057DF54B" w14:textId="688BC2B3" w:rsidR="007C7D4D" w:rsidRPr="009023AA" w:rsidRDefault="00C810FF" w:rsidP="009023AA">
      <w:pPr>
        <w:spacing w:after="160" w:line="240" w:lineRule="auto"/>
        <w:jc w:val="both"/>
        <w:rPr>
          <w:rFonts w:ascii="Arial" w:hAnsi="Arial" w:cs="Arial"/>
          <w:sz w:val="18"/>
          <w:szCs w:val="18"/>
        </w:rPr>
      </w:pPr>
      <w:r w:rsidRPr="009023AA">
        <w:rPr>
          <w:rFonts w:ascii="Arial" w:hAnsi="Arial" w:cs="Arial"/>
          <w:sz w:val="18"/>
          <w:szCs w:val="18"/>
        </w:rPr>
        <w:t>Patient and physiotherapist must wear protective glasses to avoid exposure to the eyes. [30]</w:t>
      </w:r>
    </w:p>
    <w:p w14:paraId="7F76359C" w14:textId="12DBC59B" w:rsidR="007C7D4D" w:rsidRPr="00C57259" w:rsidRDefault="007C7D4D" w:rsidP="00C57259">
      <w:pPr>
        <w:spacing w:after="160" w:line="240" w:lineRule="auto"/>
        <w:rPr>
          <w:rFonts w:ascii="Arial" w:hAnsi="Arial" w:cs="Arial"/>
          <w:b/>
          <w:bCs/>
          <w:sz w:val="20"/>
          <w:szCs w:val="20"/>
        </w:rPr>
      </w:pPr>
      <w:r w:rsidRPr="00C57259">
        <w:rPr>
          <w:rFonts w:ascii="Arial" w:hAnsi="Arial" w:cs="Arial"/>
          <w:b/>
          <w:bCs/>
          <w:sz w:val="20"/>
          <w:szCs w:val="20"/>
        </w:rPr>
        <w:lastRenderedPageBreak/>
        <w:t xml:space="preserve">HOME TAKEAWAYS </w:t>
      </w:r>
      <w:r w:rsidRPr="00C57259">
        <w:rPr>
          <w:rFonts w:ascii="Arial" w:hAnsi="Arial" w:cs="Arial"/>
          <w:b/>
          <w:bCs/>
          <w:sz w:val="20"/>
          <w:szCs w:val="20"/>
          <w:highlight w:val="yellow"/>
        </w:rPr>
        <w:t>[31]</w:t>
      </w:r>
      <w:r w:rsidR="00C57259" w:rsidRPr="00C57259">
        <w:rPr>
          <w:rFonts w:ascii="Arial" w:hAnsi="Arial" w:cs="Arial"/>
          <w:b/>
          <w:bCs/>
          <w:sz w:val="20"/>
          <w:szCs w:val="20"/>
          <w:highlight w:val="yellow"/>
        </w:rPr>
        <w:t xml:space="preserve">?  Make it a paragraph, remove excess </w:t>
      </w:r>
      <w:proofErr w:type="gramStart"/>
      <w:r w:rsidR="00C57259" w:rsidRPr="00C57259">
        <w:rPr>
          <w:rFonts w:ascii="Arial" w:hAnsi="Arial" w:cs="Arial"/>
          <w:b/>
          <w:bCs/>
          <w:sz w:val="20"/>
          <w:szCs w:val="20"/>
          <w:highlight w:val="yellow"/>
        </w:rPr>
        <w:t>bullets</w:t>
      </w:r>
      <w:proofErr w:type="gramEnd"/>
    </w:p>
    <w:p w14:paraId="5129475C" w14:textId="77777777" w:rsidR="008B4F0F" w:rsidRDefault="007C7D4D" w:rsidP="00FF377F">
      <w:pPr>
        <w:spacing w:line="240" w:lineRule="auto"/>
        <w:jc w:val="both"/>
        <w:rPr>
          <w:rFonts w:ascii="Arial" w:hAnsi="Arial" w:cs="Arial"/>
          <w:sz w:val="18"/>
          <w:szCs w:val="18"/>
        </w:rPr>
      </w:pPr>
      <w:r w:rsidRPr="007C7D4D">
        <w:rPr>
          <w:rFonts w:ascii="Arial" w:hAnsi="Arial" w:cs="Arial"/>
          <w:sz w:val="18"/>
          <w:szCs w:val="18"/>
        </w:rPr>
        <w:t>Patient is educated about the importance of Physiotherapy and advised to:</w:t>
      </w:r>
    </w:p>
    <w:p w14:paraId="0E32E101" w14:textId="77777777" w:rsidR="00FA33FA" w:rsidRDefault="007C7D4D" w:rsidP="00FF377F">
      <w:pPr>
        <w:pStyle w:val="ListParagraph"/>
        <w:numPr>
          <w:ilvl w:val="0"/>
          <w:numId w:val="22"/>
        </w:numPr>
        <w:spacing w:line="240" w:lineRule="auto"/>
        <w:ind w:left="284" w:hanging="284"/>
        <w:jc w:val="both"/>
        <w:rPr>
          <w:rFonts w:ascii="Arial" w:hAnsi="Arial" w:cs="Arial"/>
          <w:sz w:val="18"/>
          <w:szCs w:val="18"/>
        </w:rPr>
      </w:pPr>
      <w:r w:rsidRPr="008B4F0F">
        <w:rPr>
          <w:rFonts w:ascii="Arial" w:hAnsi="Arial" w:cs="Arial"/>
          <w:sz w:val="18"/>
          <w:szCs w:val="18"/>
        </w:rPr>
        <w:t>Exercise the facial muscle regularly at home.</w:t>
      </w:r>
    </w:p>
    <w:p w14:paraId="75F3FF1C" w14:textId="77777777" w:rsidR="00FA33FA" w:rsidRDefault="007C7D4D" w:rsidP="00FF377F">
      <w:pPr>
        <w:pStyle w:val="ListParagraph"/>
        <w:numPr>
          <w:ilvl w:val="0"/>
          <w:numId w:val="22"/>
        </w:numPr>
        <w:spacing w:line="240" w:lineRule="auto"/>
        <w:ind w:left="284" w:hanging="284"/>
        <w:jc w:val="both"/>
        <w:rPr>
          <w:rFonts w:ascii="Arial" w:hAnsi="Arial" w:cs="Arial"/>
          <w:sz w:val="18"/>
          <w:szCs w:val="18"/>
        </w:rPr>
      </w:pPr>
      <w:r w:rsidRPr="00FA33FA">
        <w:rPr>
          <w:rFonts w:ascii="Arial" w:hAnsi="Arial" w:cs="Arial"/>
          <w:sz w:val="18"/>
          <w:szCs w:val="18"/>
        </w:rPr>
        <w:t>Apply moist heat to the paralyzed areas to help reduce pain.</w:t>
      </w:r>
    </w:p>
    <w:p w14:paraId="1546DD31" w14:textId="77777777" w:rsidR="00FA33FA" w:rsidRDefault="007C7D4D" w:rsidP="00FF377F">
      <w:pPr>
        <w:pStyle w:val="ListParagraph"/>
        <w:numPr>
          <w:ilvl w:val="0"/>
          <w:numId w:val="22"/>
        </w:numPr>
        <w:spacing w:line="240" w:lineRule="auto"/>
        <w:ind w:left="284" w:hanging="284"/>
        <w:jc w:val="both"/>
        <w:rPr>
          <w:rFonts w:ascii="Arial" w:hAnsi="Arial" w:cs="Arial"/>
          <w:sz w:val="18"/>
          <w:szCs w:val="18"/>
        </w:rPr>
      </w:pPr>
      <w:r w:rsidRPr="00FA33FA">
        <w:rPr>
          <w:rFonts w:ascii="Arial" w:hAnsi="Arial" w:cs="Arial"/>
          <w:sz w:val="18"/>
          <w:szCs w:val="18"/>
        </w:rPr>
        <w:t>Massage affected area as taught.</w:t>
      </w:r>
    </w:p>
    <w:p w14:paraId="731DB5FF" w14:textId="3C8544CC" w:rsidR="00FA33FA" w:rsidRPr="00FA33FA" w:rsidRDefault="007C7D4D" w:rsidP="00FF377F">
      <w:pPr>
        <w:pStyle w:val="ListParagraph"/>
        <w:numPr>
          <w:ilvl w:val="0"/>
          <w:numId w:val="22"/>
        </w:numPr>
        <w:spacing w:line="240" w:lineRule="auto"/>
        <w:ind w:left="284" w:hanging="284"/>
        <w:jc w:val="both"/>
        <w:rPr>
          <w:rFonts w:ascii="Arial" w:hAnsi="Arial" w:cs="Arial"/>
          <w:sz w:val="18"/>
          <w:szCs w:val="18"/>
        </w:rPr>
      </w:pPr>
      <w:r w:rsidRPr="00FA33FA">
        <w:rPr>
          <w:rFonts w:ascii="Arial" w:hAnsi="Arial" w:cs="Arial"/>
          <w:sz w:val="18"/>
          <w:szCs w:val="18"/>
        </w:rPr>
        <w:t>Use a scarf to keep the face warm because exposure to cold wil</w:t>
      </w:r>
      <w:r w:rsidR="00FA33FA" w:rsidRPr="00FA33FA">
        <w:rPr>
          <w:rFonts w:ascii="Arial" w:hAnsi="Arial" w:cs="Arial"/>
          <w:sz w:val="18"/>
          <w:szCs w:val="18"/>
        </w:rPr>
        <w:t>l</w:t>
      </w:r>
      <w:r w:rsidR="00FA33FA">
        <w:rPr>
          <w:rFonts w:ascii="Arial" w:hAnsi="Arial" w:cs="Arial"/>
          <w:sz w:val="18"/>
          <w:szCs w:val="18"/>
        </w:rPr>
        <w:t xml:space="preserve"> </w:t>
      </w:r>
      <w:r w:rsidRPr="00FA33FA">
        <w:rPr>
          <w:rFonts w:ascii="Arial" w:hAnsi="Arial" w:cs="Arial"/>
          <w:sz w:val="18"/>
          <w:szCs w:val="18"/>
        </w:rPr>
        <w:t>worsen the condition.</w:t>
      </w:r>
    </w:p>
    <w:p w14:paraId="46A43C15" w14:textId="77777777" w:rsidR="00FA33FA" w:rsidRDefault="007C7D4D" w:rsidP="00FF377F">
      <w:pPr>
        <w:pStyle w:val="ListParagraph"/>
        <w:numPr>
          <w:ilvl w:val="0"/>
          <w:numId w:val="22"/>
        </w:numPr>
        <w:spacing w:line="240" w:lineRule="auto"/>
        <w:ind w:left="284" w:hanging="284"/>
        <w:jc w:val="both"/>
        <w:rPr>
          <w:rFonts w:ascii="Arial" w:hAnsi="Arial" w:cs="Arial"/>
          <w:sz w:val="18"/>
          <w:szCs w:val="18"/>
        </w:rPr>
      </w:pPr>
      <w:r w:rsidRPr="00FA33FA">
        <w:rPr>
          <w:rFonts w:ascii="Arial" w:hAnsi="Arial" w:cs="Arial"/>
          <w:sz w:val="18"/>
          <w:szCs w:val="18"/>
        </w:rPr>
        <w:t>Advised to eat healthy and balanced diet rich in leafy, green vegetable</w:t>
      </w:r>
      <w:r w:rsidR="00FA33FA">
        <w:rPr>
          <w:rFonts w:ascii="Arial" w:hAnsi="Arial" w:cs="Arial"/>
          <w:sz w:val="18"/>
          <w:szCs w:val="18"/>
        </w:rPr>
        <w:t xml:space="preserve"> </w:t>
      </w:r>
      <w:r w:rsidRPr="00FA33FA">
        <w:rPr>
          <w:rFonts w:ascii="Arial" w:hAnsi="Arial" w:cs="Arial"/>
          <w:sz w:val="18"/>
          <w:szCs w:val="18"/>
        </w:rPr>
        <w:t>and chew from the comfortable side</w:t>
      </w:r>
    </w:p>
    <w:p w14:paraId="09D86433" w14:textId="77777777" w:rsidR="00FA33FA" w:rsidRDefault="007C7D4D" w:rsidP="00FF377F">
      <w:pPr>
        <w:pStyle w:val="ListParagraph"/>
        <w:numPr>
          <w:ilvl w:val="0"/>
          <w:numId w:val="22"/>
        </w:numPr>
        <w:spacing w:line="240" w:lineRule="auto"/>
        <w:ind w:left="284" w:hanging="284"/>
        <w:jc w:val="both"/>
        <w:rPr>
          <w:rFonts w:ascii="Arial" w:hAnsi="Arial" w:cs="Arial"/>
          <w:sz w:val="18"/>
          <w:szCs w:val="18"/>
        </w:rPr>
      </w:pPr>
      <w:r w:rsidRPr="00FA33FA">
        <w:rPr>
          <w:rFonts w:ascii="Arial" w:hAnsi="Arial" w:cs="Arial"/>
          <w:sz w:val="18"/>
          <w:szCs w:val="18"/>
        </w:rPr>
        <w:t>Stress should be managed by regular meditation and relaxation strategies.</w:t>
      </w:r>
    </w:p>
    <w:p w14:paraId="79ED5560" w14:textId="77777777" w:rsidR="00FA33FA" w:rsidRDefault="007C7D4D" w:rsidP="00FF377F">
      <w:pPr>
        <w:pStyle w:val="ListParagraph"/>
        <w:numPr>
          <w:ilvl w:val="0"/>
          <w:numId w:val="22"/>
        </w:numPr>
        <w:spacing w:line="240" w:lineRule="auto"/>
        <w:ind w:left="284" w:hanging="284"/>
        <w:jc w:val="both"/>
        <w:rPr>
          <w:rFonts w:ascii="Arial" w:hAnsi="Arial" w:cs="Arial"/>
          <w:sz w:val="18"/>
          <w:szCs w:val="18"/>
        </w:rPr>
      </w:pPr>
      <w:r w:rsidRPr="00FA33FA">
        <w:rPr>
          <w:rFonts w:ascii="Arial" w:hAnsi="Arial" w:cs="Arial"/>
          <w:sz w:val="18"/>
          <w:szCs w:val="18"/>
        </w:rPr>
        <w:t>Wear glasses to protect the eyes and keep it moist</w:t>
      </w:r>
      <w:r w:rsidR="008B4F0F" w:rsidRPr="00FA33FA">
        <w:rPr>
          <w:rFonts w:ascii="Arial" w:hAnsi="Arial" w:cs="Arial"/>
          <w:sz w:val="18"/>
          <w:szCs w:val="18"/>
        </w:rPr>
        <w:t>.</w:t>
      </w:r>
    </w:p>
    <w:p w14:paraId="6B8A884B" w14:textId="77777777" w:rsidR="00FA33FA" w:rsidRDefault="007C7D4D" w:rsidP="00FF377F">
      <w:pPr>
        <w:pStyle w:val="ListParagraph"/>
        <w:numPr>
          <w:ilvl w:val="0"/>
          <w:numId w:val="22"/>
        </w:numPr>
        <w:spacing w:line="240" w:lineRule="auto"/>
        <w:ind w:left="284" w:hanging="284"/>
        <w:jc w:val="both"/>
        <w:rPr>
          <w:rFonts w:ascii="Arial" w:hAnsi="Arial" w:cs="Arial"/>
          <w:sz w:val="18"/>
          <w:szCs w:val="18"/>
        </w:rPr>
      </w:pPr>
      <w:r w:rsidRPr="00FA33FA">
        <w:rPr>
          <w:rFonts w:ascii="Arial" w:hAnsi="Arial" w:cs="Arial"/>
          <w:sz w:val="18"/>
          <w:szCs w:val="18"/>
        </w:rPr>
        <w:t>Tape the eye closed for sleeping by putting a moist gauze or cotton.</w:t>
      </w:r>
    </w:p>
    <w:p w14:paraId="49B9BCEB" w14:textId="77777777" w:rsidR="00FA33FA" w:rsidRDefault="007C7D4D" w:rsidP="00FF377F">
      <w:pPr>
        <w:pStyle w:val="ListParagraph"/>
        <w:numPr>
          <w:ilvl w:val="0"/>
          <w:numId w:val="22"/>
        </w:numPr>
        <w:spacing w:line="240" w:lineRule="auto"/>
        <w:ind w:left="284" w:hanging="284"/>
        <w:jc w:val="both"/>
        <w:rPr>
          <w:rFonts w:ascii="Arial" w:hAnsi="Arial" w:cs="Arial"/>
          <w:sz w:val="18"/>
          <w:szCs w:val="18"/>
        </w:rPr>
      </w:pPr>
      <w:r w:rsidRPr="00FA33FA">
        <w:rPr>
          <w:rFonts w:ascii="Arial" w:hAnsi="Arial" w:cs="Arial"/>
          <w:sz w:val="18"/>
          <w:szCs w:val="18"/>
        </w:rPr>
        <w:t>Wear a pair of goggles when you shower to prevent soap and shampoo from affecting your weak eye.</w:t>
      </w:r>
    </w:p>
    <w:p w14:paraId="59DB2B94" w14:textId="7D268498" w:rsidR="007C7D4D" w:rsidRPr="00FA33FA" w:rsidRDefault="007C7D4D" w:rsidP="00FF377F">
      <w:pPr>
        <w:pStyle w:val="ListParagraph"/>
        <w:numPr>
          <w:ilvl w:val="0"/>
          <w:numId w:val="22"/>
        </w:numPr>
        <w:spacing w:line="240" w:lineRule="auto"/>
        <w:ind w:left="284" w:hanging="284"/>
        <w:jc w:val="both"/>
        <w:rPr>
          <w:rFonts w:ascii="Arial" w:hAnsi="Arial" w:cs="Arial"/>
          <w:sz w:val="18"/>
          <w:szCs w:val="18"/>
        </w:rPr>
      </w:pPr>
      <w:r w:rsidRPr="00FA33FA">
        <w:rPr>
          <w:rFonts w:ascii="Arial" w:hAnsi="Arial" w:cs="Arial"/>
          <w:sz w:val="18"/>
          <w:szCs w:val="18"/>
        </w:rPr>
        <w:t>Medications and supplements must not be missed.</w:t>
      </w:r>
    </w:p>
    <w:p w14:paraId="654DB60F" w14:textId="65DEC7AD" w:rsidR="008B4F0F" w:rsidRDefault="008B4F0F" w:rsidP="00FF377F">
      <w:pPr>
        <w:pStyle w:val="ListParagraph"/>
        <w:spacing w:after="160" w:line="240" w:lineRule="auto"/>
        <w:ind w:left="502"/>
        <w:rPr>
          <w:rFonts w:ascii="Arial" w:hAnsi="Arial" w:cs="Arial"/>
          <w:b/>
          <w:bCs/>
          <w:sz w:val="20"/>
          <w:szCs w:val="20"/>
        </w:rPr>
      </w:pPr>
    </w:p>
    <w:p w14:paraId="385D00F0" w14:textId="0105D3D0" w:rsidR="007C7D4D" w:rsidRPr="00C57259" w:rsidRDefault="007C7D4D" w:rsidP="00C57259">
      <w:pPr>
        <w:spacing w:after="160" w:line="240" w:lineRule="auto"/>
        <w:rPr>
          <w:rFonts w:ascii="Arial" w:hAnsi="Arial" w:cs="Arial"/>
          <w:b/>
          <w:bCs/>
          <w:sz w:val="20"/>
          <w:szCs w:val="20"/>
        </w:rPr>
      </w:pPr>
      <w:r w:rsidRPr="00C57259">
        <w:rPr>
          <w:rFonts w:ascii="Arial" w:hAnsi="Arial" w:cs="Arial"/>
          <w:b/>
          <w:bCs/>
          <w:sz w:val="20"/>
          <w:szCs w:val="20"/>
        </w:rPr>
        <w:t>PREVENTION</w:t>
      </w:r>
    </w:p>
    <w:p w14:paraId="48638F91" w14:textId="7C7F3D3B" w:rsidR="007C7D4D" w:rsidRDefault="007C7D4D" w:rsidP="00C57259">
      <w:pPr>
        <w:spacing w:after="160" w:line="240" w:lineRule="auto"/>
        <w:ind w:firstLine="720"/>
        <w:rPr>
          <w:rFonts w:ascii="Arial" w:hAnsi="Arial" w:cs="Arial"/>
          <w:sz w:val="18"/>
          <w:szCs w:val="18"/>
        </w:rPr>
      </w:pPr>
      <w:r w:rsidRPr="007C7D4D">
        <w:rPr>
          <w:rFonts w:ascii="Arial" w:hAnsi="Arial" w:cs="Arial"/>
          <w:sz w:val="18"/>
          <w:szCs w:val="18"/>
        </w:rPr>
        <w:t>Bell’s palsy is not yet fully understood hence there are no guidelines available till now. However, it is advisable to keep one’s ears covered and warm in extreme cold environment. Proper rich nutrition diet with regular supplements and adequate sleep help remain immune to dreading virus in general.</w:t>
      </w:r>
    </w:p>
    <w:p w14:paraId="4813C82B" w14:textId="25F73700" w:rsidR="008B4F0F" w:rsidRPr="00C57259" w:rsidRDefault="008B4F0F" w:rsidP="00C57259">
      <w:pPr>
        <w:spacing w:after="160" w:line="240" w:lineRule="auto"/>
        <w:jc w:val="both"/>
        <w:rPr>
          <w:rFonts w:ascii="Arial" w:hAnsi="Arial" w:cs="Arial"/>
          <w:b/>
          <w:bCs/>
          <w:sz w:val="20"/>
          <w:szCs w:val="20"/>
        </w:rPr>
      </w:pPr>
      <w:r w:rsidRPr="00C57259">
        <w:rPr>
          <w:rFonts w:ascii="Arial" w:hAnsi="Arial" w:cs="Arial"/>
          <w:b/>
          <w:bCs/>
          <w:sz w:val="20"/>
          <w:szCs w:val="20"/>
        </w:rPr>
        <w:t>CONCLUSION</w:t>
      </w:r>
    </w:p>
    <w:p w14:paraId="08AE4EF6" w14:textId="094AACD9" w:rsidR="007C7D4D" w:rsidRDefault="008B4F0F" w:rsidP="00C57259">
      <w:pPr>
        <w:spacing w:line="240" w:lineRule="auto"/>
        <w:ind w:firstLine="720"/>
        <w:jc w:val="both"/>
        <w:rPr>
          <w:rFonts w:ascii="Arial" w:hAnsi="Arial" w:cs="Arial"/>
          <w:sz w:val="18"/>
          <w:szCs w:val="18"/>
        </w:rPr>
      </w:pPr>
      <w:r w:rsidRPr="008B4F0F">
        <w:rPr>
          <w:rFonts w:ascii="Arial" w:hAnsi="Arial" w:cs="Arial"/>
          <w:sz w:val="18"/>
          <w:szCs w:val="18"/>
        </w:rPr>
        <w:t>Bell’s palsy is a condition affecting many individuals, yet many things are yet not understood. Physiotherapy techniques are needed for early recovery and better prognosis. Literature suggests many techniques like PNF to be very effective than the others. Facial exercises help to regain the function. Facial massage and neural mobilization help to reduce the inflammation and pain</w:t>
      </w:r>
      <w:r>
        <w:rPr>
          <w:rFonts w:ascii="Arial" w:hAnsi="Arial" w:cs="Arial"/>
          <w:sz w:val="18"/>
          <w:szCs w:val="18"/>
        </w:rPr>
        <w:t>.</w:t>
      </w:r>
    </w:p>
    <w:p w14:paraId="2D0671C7" w14:textId="356AB950" w:rsidR="008B4F0F" w:rsidRDefault="008B4F0F" w:rsidP="00FF377F">
      <w:pPr>
        <w:spacing w:line="240" w:lineRule="auto"/>
        <w:jc w:val="both"/>
        <w:rPr>
          <w:rFonts w:ascii="Arial" w:hAnsi="Arial" w:cs="Arial"/>
          <w:b/>
          <w:bCs/>
          <w:sz w:val="20"/>
          <w:szCs w:val="20"/>
        </w:rPr>
      </w:pPr>
      <w:r w:rsidRPr="008B4F0F">
        <w:rPr>
          <w:rFonts w:ascii="Arial" w:hAnsi="Arial" w:cs="Arial"/>
          <w:b/>
          <w:bCs/>
          <w:sz w:val="20"/>
          <w:szCs w:val="20"/>
        </w:rPr>
        <w:t>FUTURE RESEARCH</w:t>
      </w:r>
    </w:p>
    <w:p w14:paraId="52D8C12B" w14:textId="77777777" w:rsidR="008B4F0F" w:rsidRPr="008B4F0F" w:rsidRDefault="008B4F0F" w:rsidP="00FF377F">
      <w:pPr>
        <w:spacing w:line="240" w:lineRule="auto"/>
        <w:jc w:val="both"/>
        <w:rPr>
          <w:rFonts w:ascii="Arial" w:hAnsi="Arial" w:cs="Arial"/>
          <w:sz w:val="18"/>
          <w:szCs w:val="18"/>
        </w:rPr>
      </w:pPr>
      <w:r w:rsidRPr="008B4F0F">
        <w:rPr>
          <w:rFonts w:ascii="Arial" w:hAnsi="Arial" w:cs="Arial"/>
          <w:sz w:val="18"/>
          <w:szCs w:val="18"/>
        </w:rPr>
        <w:t>Few studies are available on the newer techniques of physiotherapy. Hence, research focusing different techniques should be encouraged.</w:t>
      </w:r>
    </w:p>
    <w:p w14:paraId="582EEF1B" w14:textId="77777777" w:rsidR="00463DDE" w:rsidRPr="00463DDE" w:rsidRDefault="00463DDE" w:rsidP="00FF377F">
      <w:pPr>
        <w:spacing w:after="0" w:line="240" w:lineRule="auto"/>
        <w:jc w:val="both"/>
        <w:rPr>
          <w:rFonts w:ascii="Arial" w:eastAsia="Times New Roman" w:hAnsi="Arial" w:cs="Arial"/>
          <w:sz w:val="18"/>
          <w:szCs w:val="18"/>
        </w:rPr>
      </w:pPr>
    </w:p>
    <w:p w14:paraId="3D73343D" w14:textId="77777777" w:rsidR="00463DDE" w:rsidRPr="00463DDE" w:rsidRDefault="00463DDE" w:rsidP="00FF377F">
      <w:pPr>
        <w:spacing w:after="0" w:line="240" w:lineRule="auto"/>
        <w:jc w:val="both"/>
        <w:rPr>
          <w:rFonts w:ascii="Arial" w:eastAsia="Times New Roman" w:hAnsi="Arial" w:cs="Arial"/>
          <w:b/>
          <w:caps/>
          <w:sz w:val="18"/>
          <w:szCs w:val="18"/>
        </w:rPr>
      </w:pPr>
    </w:p>
    <w:p w14:paraId="07A7CBF9" w14:textId="72EAE508" w:rsidR="00463DDE" w:rsidRPr="00463DDE" w:rsidRDefault="00463DDE" w:rsidP="00FF377F">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t>References</w:t>
      </w:r>
      <w:r w:rsidR="00C57259">
        <w:rPr>
          <w:rFonts w:ascii="Arial" w:eastAsia="Times New Roman" w:hAnsi="Arial" w:cs="Arial"/>
          <w:b/>
          <w:caps/>
          <w:sz w:val="20"/>
          <w:szCs w:val="20"/>
        </w:rPr>
        <w:t xml:space="preserve"> </w:t>
      </w:r>
      <w:r w:rsidR="00C57259" w:rsidRPr="00C57259">
        <w:rPr>
          <w:rFonts w:ascii="Arial" w:eastAsia="Times New Roman" w:hAnsi="Arial" w:cs="Arial"/>
          <w:b/>
          <w:caps/>
          <w:sz w:val="20"/>
          <w:szCs w:val="20"/>
          <w:highlight w:val="yellow"/>
        </w:rPr>
        <w:t>add some more citations</w:t>
      </w:r>
    </w:p>
    <w:p w14:paraId="4B48D1B1" w14:textId="77777777" w:rsidR="00463DDE" w:rsidRPr="00463DDE" w:rsidRDefault="00463DDE" w:rsidP="00FF377F">
      <w:pPr>
        <w:spacing w:after="0" w:line="240" w:lineRule="auto"/>
        <w:jc w:val="both"/>
        <w:rPr>
          <w:rFonts w:ascii="Arial" w:eastAsia="Times New Roman" w:hAnsi="Arial" w:cs="Arial"/>
          <w:b/>
          <w:caps/>
          <w:sz w:val="18"/>
          <w:szCs w:val="18"/>
        </w:rPr>
      </w:pPr>
    </w:p>
    <w:p w14:paraId="424547D2"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6815A2">
        <w:rPr>
          <w:rFonts w:ascii="Arial" w:hAnsi="Arial" w:cs="Arial"/>
          <w:sz w:val="18"/>
          <w:szCs w:val="18"/>
          <w:lang w:val="de-DE"/>
        </w:rPr>
        <w:t xml:space="preserve">Baugh RF, Basura GJ, Ishii LE, Schwartz SR, Drumheller CM, Burkholder R, et al. </w:t>
      </w:r>
      <w:r w:rsidRPr="0023100A">
        <w:rPr>
          <w:rFonts w:ascii="Arial" w:hAnsi="Arial" w:cs="Arial"/>
          <w:sz w:val="18"/>
          <w:szCs w:val="18"/>
        </w:rPr>
        <w:t xml:space="preserve">Clinical Practice Guideline: Bell’s Palsy. </w:t>
      </w:r>
      <w:proofErr w:type="spellStart"/>
      <w:r w:rsidRPr="0023100A">
        <w:rPr>
          <w:rFonts w:ascii="Arial" w:hAnsi="Arial" w:cs="Arial"/>
          <w:sz w:val="18"/>
          <w:szCs w:val="18"/>
        </w:rPr>
        <w:t>Otolaryngol</w:t>
      </w:r>
      <w:proofErr w:type="spellEnd"/>
      <w:r w:rsidRPr="0023100A">
        <w:rPr>
          <w:rFonts w:ascii="Arial" w:hAnsi="Arial" w:cs="Arial"/>
          <w:sz w:val="18"/>
          <w:szCs w:val="18"/>
        </w:rPr>
        <w:t xml:space="preserve"> Neck Surg. 2013;149(c): S1–27.</w:t>
      </w:r>
    </w:p>
    <w:p w14:paraId="76E1225F"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lastRenderedPageBreak/>
        <w:t xml:space="preserve">Nivetha, Kumar S. Bell </w:t>
      </w:r>
      <w:proofErr w:type="gramStart"/>
      <w:r w:rsidRPr="0023100A">
        <w:rPr>
          <w:rFonts w:ascii="Arial" w:hAnsi="Arial" w:cs="Arial"/>
          <w:sz w:val="18"/>
          <w:szCs w:val="18"/>
        </w:rPr>
        <w:t>palsy’s</w:t>
      </w:r>
      <w:proofErr w:type="gramEnd"/>
      <w:r w:rsidRPr="0023100A">
        <w:rPr>
          <w:rFonts w:ascii="Arial" w:hAnsi="Arial" w:cs="Arial"/>
          <w:sz w:val="18"/>
          <w:szCs w:val="18"/>
        </w:rPr>
        <w:t xml:space="preserve"> and its clinical significance – A review. J Pharm Sci Res. 2016;8(8):752–3.</w:t>
      </w:r>
    </w:p>
    <w:p w14:paraId="35F0839C"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proofErr w:type="spellStart"/>
      <w:r w:rsidRPr="0023100A">
        <w:rPr>
          <w:rFonts w:ascii="Arial" w:hAnsi="Arial" w:cs="Arial"/>
          <w:sz w:val="18"/>
          <w:szCs w:val="18"/>
        </w:rPr>
        <w:t>Bhatikar</w:t>
      </w:r>
      <w:proofErr w:type="spellEnd"/>
      <w:r w:rsidRPr="0023100A">
        <w:rPr>
          <w:rFonts w:ascii="Arial" w:hAnsi="Arial" w:cs="Arial"/>
          <w:sz w:val="18"/>
          <w:szCs w:val="18"/>
        </w:rPr>
        <w:t xml:space="preserve"> K. European Journal of Effect of Matrix Rhythm Therapy and Facial Neuromuscular Retraining Program in Bell’ S Palsy: Case Report. </w:t>
      </w:r>
      <w:proofErr w:type="spellStart"/>
      <w:r w:rsidRPr="0023100A">
        <w:rPr>
          <w:rFonts w:ascii="Arial" w:hAnsi="Arial" w:cs="Arial"/>
          <w:sz w:val="18"/>
          <w:szCs w:val="18"/>
        </w:rPr>
        <w:t>Eur</w:t>
      </w:r>
      <w:proofErr w:type="spellEnd"/>
      <w:r w:rsidRPr="0023100A">
        <w:rPr>
          <w:rFonts w:ascii="Arial" w:hAnsi="Arial" w:cs="Arial"/>
          <w:sz w:val="18"/>
          <w:szCs w:val="18"/>
        </w:rPr>
        <w:t xml:space="preserve"> J Pharm Med Res. 2018;5(11):280–3. </w:t>
      </w:r>
    </w:p>
    <w:p w14:paraId="66F5BD21"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 xml:space="preserve">Eviston TJ, Croxson GR, Kennedy PGE, Hadlock T, Krishnan A V. Bell’s palsy: </w:t>
      </w:r>
      <w:proofErr w:type="spellStart"/>
      <w:r w:rsidRPr="0023100A">
        <w:rPr>
          <w:rFonts w:ascii="Arial" w:hAnsi="Arial" w:cs="Arial"/>
          <w:sz w:val="18"/>
          <w:szCs w:val="18"/>
        </w:rPr>
        <w:t>Aetiology</w:t>
      </w:r>
      <w:proofErr w:type="spellEnd"/>
      <w:r w:rsidRPr="0023100A">
        <w:rPr>
          <w:rFonts w:ascii="Arial" w:hAnsi="Arial" w:cs="Arial"/>
          <w:sz w:val="18"/>
          <w:szCs w:val="18"/>
        </w:rPr>
        <w:t>, clinical feat features, multidisciplinary care. J</w:t>
      </w:r>
    </w:p>
    <w:p w14:paraId="7C65836F" w14:textId="0D4EA84D" w:rsidR="00B9709C" w:rsidRPr="0023100A" w:rsidRDefault="00B9709C" w:rsidP="00FF377F">
      <w:pPr>
        <w:pStyle w:val="ListParagraph"/>
        <w:numPr>
          <w:ilvl w:val="0"/>
          <w:numId w:val="36"/>
        </w:numPr>
        <w:spacing w:before="240" w:after="160" w:line="240" w:lineRule="auto"/>
        <w:ind w:left="284" w:hanging="284"/>
        <w:jc w:val="both"/>
        <w:rPr>
          <w:rFonts w:ascii="Arial" w:hAnsi="Arial" w:cs="Arial"/>
          <w:sz w:val="18"/>
          <w:szCs w:val="18"/>
        </w:rPr>
      </w:pPr>
      <w:r w:rsidRPr="0023100A">
        <w:rPr>
          <w:rFonts w:ascii="Arial" w:hAnsi="Arial" w:cs="Arial"/>
          <w:sz w:val="18"/>
          <w:szCs w:val="18"/>
        </w:rPr>
        <w:t xml:space="preserve">Murthy JM, Saxena AB. Bell’s palsy: Treatment guidelines. Ann Indian </w:t>
      </w:r>
      <w:proofErr w:type="spellStart"/>
      <w:r w:rsidRPr="0023100A">
        <w:rPr>
          <w:rFonts w:ascii="Arial" w:hAnsi="Arial" w:cs="Arial"/>
          <w:sz w:val="18"/>
          <w:szCs w:val="18"/>
        </w:rPr>
        <w:t>Acad</w:t>
      </w:r>
      <w:proofErr w:type="spellEnd"/>
      <w:r w:rsidRPr="0023100A">
        <w:rPr>
          <w:rFonts w:ascii="Arial" w:hAnsi="Arial" w:cs="Arial"/>
          <w:sz w:val="18"/>
          <w:szCs w:val="18"/>
        </w:rPr>
        <w:t xml:space="preserve"> Neurol 2011 Jul;14(Suppl 1</w:t>
      </w:r>
      <w:r w:rsidR="009023AA" w:rsidRPr="0023100A">
        <w:rPr>
          <w:rFonts w:ascii="Arial" w:hAnsi="Arial" w:cs="Arial"/>
          <w:sz w:val="18"/>
          <w:szCs w:val="18"/>
        </w:rPr>
        <w:t>): S</w:t>
      </w:r>
      <w:r w:rsidRPr="0023100A">
        <w:rPr>
          <w:rFonts w:ascii="Arial" w:hAnsi="Arial" w:cs="Arial"/>
          <w:sz w:val="18"/>
          <w:szCs w:val="18"/>
        </w:rPr>
        <w:t>70–2</w:t>
      </w:r>
    </w:p>
    <w:p w14:paraId="5D704178"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 xml:space="preserve">Moran LB, Graeber MB. The facial nerve axotomy model. Brain Res Rev 2004;44(2–3):154–78. </w:t>
      </w:r>
    </w:p>
    <w:p w14:paraId="368C7415"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 xml:space="preserve">Rhoton Jr. AL. Afferent connections of the facial nerve. J Comp Neurol 1968;133(1):89–100. </w:t>
      </w:r>
    </w:p>
    <w:p w14:paraId="454E1B27"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proofErr w:type="spellStart"/>
      <w:r w:rsidRPr="0023100A">
        <w:rPr>
          <w:rFonts w:ascii="Arial" w:hAnsi="Arial" w:cs="Arial"/>
          <w:sz w:val="18"/>
          <w:szCs w:val="18"/>
        </w:rPr>
        <w:t>Myckatyn</w:t>
      </w:r>
      <w:proofErr w:type="spellEnd"/>
      <w:r w:rsidRPr="0023100A">
        <w:rPr>
          <w:rFonts w:ascii="Arial" w:hAnsi="Arial" w:cs="Arial"/>
          <w:sz w:val="18"/>
          <w:szCs w:val="18"/>
        </w:rPr>
        <w:t xml:space="preserve"> TM, Mackinnon SE. A review of facial nerve anatomy. Semin </w:t>
      </w:r>
      <w:proofErr w:type="spellStart"/>
      <w:r w:rsidRPr="0023100A">
        <w:rPr>
          <w:rFonts w:ascii="Arial" w:hAnsi="Arial" w:cs="Arial"/>
          <w:sz w:val="18"/>
          <w:szCs w:val="18"/>
        </w:rPr>
        <w:t>Plast</w:t>
      </w:r>
      <w:proofErr w:type="spellEnd"/>
      <w:r w:rsidRPr="0023100A">
        <w:rPr>
          <w:rFonts w:ascii="Arial" w:hAnsi="Arial" w:cs="Arial"/>
          <w:sz w:val="18"/>
          <w:szCs w:val="18"/>
        </w:rPr>
        <w:t xml:space="preserve"> Surg 2004;18(1):5–11.</w:t>
      </w:r>
    </w:p>
    <w:p w14:paraId="6074729E" w14:textId="5351BC9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proofErr w:type="spellStart"/>
      <w:r w:rsidRPr="0023100A">
        <w:rPr>
          <w:rFonts w:ascii="Arial" w:hAnsi="Arial" w:cs="Arial"/>
          <w:sz w:val="18"/>
          <w:szCs w:val="18"/>
        </w:rPr>
        <w:t>Gmoorthy</w:t>
      </w:r>
      <w:proofErr w:type="spellEnd"/>
      <w:r w:rsidRPr="0023100A">
        <w:rPr>
          <w:rFonts w:ascii="Arial" w:hAnsi="Arial" w:cs="Arial"/>
          <w:sz w:val="18"/>
          <w:szCs w:val="18"/>
        </w:rPr>
        <w:t xml:space="preserve"> T, Gopinath Y, </w:t>
      </w:r>
      <w:proofErr w:type="spellStart"/>
      <w:r w:rsidRPr="0023100A">
        <w:rPr>
          <w:rFonts w:ascii="Arial" w:hAnsi="Arial" w:cs="Arial"/>
          <w:sz w:val="18"/>
          <w:szCs w:val="18"/>
        </w:rPr>
        <w:t>Kaviraja</w:t>
      </w:r>
      <w:proofErr w:type="spellEnd"/>
      <w:r w:rsidRPr="0023100A">
        <w:rPr>
          <w:rFonts w:ascii="Arial" w:hAnsi="Arial" w:cs="Arial"/>
          <w:sz w:val="18"/>
          <w:szCs w:val="18"/>
        </w:rPr>
        <w:t xml:space="preserve"> K. </w:t>
      </w:r>
      <w:proofErr w:type="spellStart"/>
      <w:r w:rsidRPr="0023100A">
        <w:rPr>
          <w:rFonts w:ascii="Arial" w:hAnsi="Arial" w:cs="Arial"/>
          <w:sz w:val="18"/>
          <w:szCs w:val="18"/>
        </w:rPr>
        <w:t>Comparision</w:t>
      </w:r>
      <w:proofErr w:type="spellEnd"/>
      <w:r w:rsidRPr="0023100A">
        <w:rPr>
          <w:rFonts w:ascii="Arial" w:hAnsi="Arial" w:cs="Arial"/>
          <w:sz w:val="18"/>
          <w:szCs w:val="18"/>
        </w:rPr>
        <w:t xml:space="preserve"> of PNF Versus Conventional Exercises </w:t>
      </w:r>
      <w:r w:rsidR="00C57259" w:rsidRPr="0023100A">
        <w:rPr>
          <w:rFonts w:ascii="Arial" w:hAnsi="Arial" w:cs="Arial"/>
          <w:sz w:val="18"/>
          <w:szCs w:val="18"/>
        </w:rPr>
        <w:t>for</w:t>
      </w:r>
      <w:r w:rsidRPr="0023100A">
        <w:rPr>
          <w:rFonts w:ascii="Arial" w:hAnsi="Arial" w:cs="Arial"/>
          <w:sz w:val="18"/>
          <w:szCs w:val="18"/>
        </w:rPr>
        <w:t xml:space="preserve"> Facial Symmetry </w:t>
      </w:r>
      <w:proofErr w:type="gramStart"/>
      <w:r w:rsidRPr="0023100A">
        <w:rPr>
          <w:rFonts w:ascii="Arial" w:hAnsi="Arial" w:cs="Arial"/>
          <w:sz w:val="18"/>
          <w:szCs w:val="18"/>
        </w:rPr>
        <w:t>And</w:t>
      </w:r>
      <w:proofErr w:type="gramEnd"/>
      <w:r w:rsidRPr="0023100A">
        <w:rPr>
          <w:rFonts w:ascii="Arial" w:hAnsi="Arial" w:cs="Arial"/>
          <w:sz w:val="18"/>
          <w:szCs w:val="18"/>
        </w:rPr>
        <w:t xml:space="preserve"> Facial Function In Bell’s Palsy. Int J Curr Adv Res. 2018;7(1):9347–50</w:t>
      </w:r>
    </w:p>
    <w:p w14:paraId="6E5E143A"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 xml:space="preserve">Coker NJ. Bell palsy: a herpes simplex mononeuritis? Arch </w:t>
      </w:r>
      <w:proofErr w:type="spellStart"/>
      <w:r w:rsidRPr="0023100A">
        <w:rPr>
          <w:rFonts w:ascii="Arial" w:hAnsi="Arial" w:cs="Arial"/>
          <w:sz w:val="18"/>
          <w:szCs w:val="18"/>
        </w:rPr>
        <w:t>Otolaryngol</w:t>
      </w:r>
      <w:proofErr w:type="spellEnd"/>
      <w:r w:rsidRPr="0023100A">
        <w:rPr>
          <w:rFonts w:ascii="Arial" w:hAnsi="Arial" w:cs="Arial"/>
          <w:sz w:val="18"/>
          <w:szCs w:val="18"/>
        </w:rPr>
        <w:t xml:space="preserve"> Head Heck Surg 1998; 124(7):823–4.</w:t>
      </w:r>
    </w:p>
    <w:p w14:paraId="2A3AE670"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Ahmed (Heera), S. A., Shahid, A., &amp; Bashir, M. (2023). Comparative Effects of Neural Mobilization and Proprioceptive Neuromuscular Facilitation in Patients with Bell’s Palsy. </w:t>
      </w:r>
      <w:r w:rsidRPr="0023100A">
        <w:rPr>
          <w:rFonts w:ascii="Arial" w:hAnsi="Arial" w:cs="Arial"/>
          <w:i/>
          <w:iCs/>
          <w:sz w:val="18"/>
          <w:szCs w:val="18"/>
        </w:rPr>
        <w:t>Journal of Health and Rehabilitation Research</w:t>
      </w:r>
      <w:r w:rsidRPr="0023100A">
        <w:rPr>
          <w:rFonts w:ascii="Arial" w:hAnsi="Arial" w:cs="Arial"/>
          <w:sz w:val="18"/>
          <w:szCs w:val="18"/>
        </w:rPr>
        <w:t>, </w:t>
      </w:r>
      <w:r w:rsidRPr="0023100A">
        <w:rPr>
          <w:rFonts w:ascii="Arial" w:hAnsi="Arial" w:cs="Arial"/>
          <w:i/>
          <w:iCs/>
          <w:sz w:val="18"/>
          <w:szCs w:val="18"/>
        </w:rPr>
        <w:t>3</w:t>
      </w:r>
      <w:r w:rsidRPr="0023100A">
        <w:rPr>
          <w:rFonts w:ascii="Arial" w:hAnsi="Arial" w:cs="Arial"/>
          <w:sz w:val="18"/>
          <w:szCs w:val="18"/>
        </w:rPr>
        <w:t>(2), 1263–1268.</w:t>
      </w:r>
    </w:p>
    <w:p w14:paraId="30A729C9" w14:textId="6BEDFEE2"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 xml:space="preserve">Abbas KED, Prabhu SR: Bell’s palsy among Sudanese </w:t>
      </w:r>
      <w:r w:rsidR="00C57259" w:rsidRPr="0023100A">
        <w:rPr>
          <w:rFonts w:ascii="Arial" w:hAnsi="Arial" w:cs="Arial"/>
          <w:sz w:val="18"/>
          <w:szCs w:val="18"/>
        </w:rPr>
        <w:t>children report</w:t>
      </w:r>
      <w:r w:rsidRPr="0023100A">
        <w:rPr>
          <w:rFonts w:ascii="Arial" w:hAnsi="Arial" w:cs="Arial"/>
          <w:sz w:val="18"/>
          <w:szCs w:val="18"/>
        </w:rPr>
        <w:t xml:space="preserve"> of 7 cases and review of literature. J Oral Med 1981; 36:111- 13</w:t>
      </w:r>
    </w:p>
    <w:p w14:paraId="17FAC85B" w14:textId="72B05C73"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Melchiorre, Philip. Clayton's ELECTROTHERAPY. American Journal of Physical Medicine &amp; Rehabilitation 76(3</w:t>
      </w:r>
      <w:r w:rsidR="00C57259" w:rsidRPr="0023100A">
        <w:rPr>
          <w:rFonts w:ascii="Arial" w:hAnsi="Arial" w:cs="Arial"/>
          <w:sz w:val="18"/>
          <w:szCs w:val="18"/>
        </w:rPr>
        <w:t>): p</w:t>
      </w:r>
      <w:r w:rsidRPr="0023100A">
        <w:rPr>
          <w:rFonts w:ascii="Arial" w:hAnsi="Arial" w:cs="Arial"/>
          <w:sz w:val="18"/>
          <w:szCs w:val="18"/>
        </w:rPr>
        <w:t xml:space="preserve"> 212, May 1997.</w:t>
      </w:r>
    </w:p>
    <w:p w14:paraId="0AE517B7"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Fattah, Adel Y. Ph.D., F.R.C.S.(</w:t>
      </w:r>
      <w:proofErr w:type="spellStart"/>
      <w:r w:rsidRPr="0023100A">
        <w:rPr>
          <w:rFonts w:ascii="Arial" w:hAnsi="Arial" w:cs="Arial"/>
          <w:sz w:val="18"/>
          <w:szCs w:val="18"/>
        </w:rPr>
        <w:t>Plast</w:t>
      </w:r>
      <w:proofErr w:type="spellEnd"/>
      <w:r w:rsidRPr="0023100A">
        <w:rPr>
          <w:rFonts w:ascii="Arial" w:hAnsi="Arial" w:cs="Arial"/>
          <w:sz w:val="18"/>
          <w:szCs w:val="18"/>
        </w:rPr>
        <w:t xml:space="preserve">.); </w:t>
      </w:r>
      <w:proofErr w:type="spellStart"/>
      <w:r w:rsidRPr="0023100A">
        <w:rPr>
          <w:rFonts w:ascii="Arial" w:hAnsi="Arial" w:cs="Arial"/>
          <w:sz w:val="18"/>
          <w:szCs w:val="18"/>
        </w:rPr>
        <w:t>Gurusinghe</w:t>
      </w:r>
      <w:proofErr w:type="spellEnd"/>
      <w:r w:rsidRPr="0023100A">
        <w:rPr>
          <w:rFonts w:ascii="Arial" w:hAnsi="Arial" w:cs="Arial"/>
          <w:sz w:val="18"/>
          <w:szCs w:val="18"/>
        </w:rPr>
        <w:t>, Anthony D. R. M.R.C.S.(Eng.); Gavilan, Javier M.D.; Hadlock, Tessa A. M.D.; Marcus, Jeff R. M.D.; Marres, Henri M.D., Ph.D.; Nduka, Charles C. M.A., M.D.; Slattery, William H. M.D.; Snyder-Warwick, Alison K. M.D. On behalf of the Sir Charles Bell Society. Facial Nerve Grading Instruments: Systematic Review of the Literature and Suggestion for Uniformity. Plastic and Reconstructive Surgery 135(2</w:t>
      </w:r>
      <w:proofErr w:type="gramStart"/>
      <w:r w:rsidRPr="0023100A">
        <w:rPr>
          <w:rFonts w:ascii="Arial" w:hAnsi="Arial" w:cs="Arial"/>
          <w:sz w:val="18"/>
          <w:szCs w:val="18"/>
        </w:rPr>
        <w:t>):p</w:t>
      </w:r>
      <w:proofErr w:type="gramEnd"/>
      <w:r w:rsidRPr="0023100A">
        <w:rPr>
          <w:rFonts w:ascii="Arial" w:hAnsi="Arial" w:cs="Arial"/>
          <w:sz w:val="18"/>
          <w:szCs w:val="18"/>
        </w:rPr>
        <w:t xml:space="preserve"> 569-579, February 2015. | DOI: 10.1097/PRS.0000000000000905</w:t>
      </w:r>
    </w:p>
    <w:p w14:paraId="11CB73FE"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 xml:space="preserve">Ten </w:t>
      </w:r>
      <w:proofErr w:type="spellStart"/>
      <w:r w:rsidRPr="0023100A">
        <w:rPr>
          <w:rFonts w:ascii="Arial" w:hAnsi="Arial" w:cs="Arial"/>
          <w:sz w:val="18"/>
          <w:szCs w:val="18"/>
        </w:rPr>
        <w:t>Harkel</w:t>
      </w:r>
      <w:proofErr w:type="spellEnd"/>
      <w:r w:rsidRPr="0023100A">
        <w:rPr>
          <w:rFonts w:ascii="Arial" w:hAnsi="Arial" w:cs="Arial"/>
          <w:sz w:val="18"/>
          <w:szCs w:val="18"/>
        </w:rPr>
        <w:t xml:space="preserve"> TC, de Jong G, Marres HAM, Ingels KJAO, </w:t>
      </w:r>
      <w:proofErr w:type="spellStart"/>
      <w:r w:rsidRPr="0023100A">
        <w:rPr>
          <w:rFonts w:ascii="Arial" w:hAnsi="Arial" w:cs="Arial"/>
          <w:sz w:val="18"/>
          <w:szCs w:val="18"/>
        </w:rPr>
        <w:t>Speksnijder</w:t>
      </w:r>
      <w:proofErr w:type="spellEnd"/>
      <w:r w:rsidRPr="0023100A">
        <w:rPr>
          <w:rFonts w:ascii="Arial" w:hAnsi="Arial" w:cs="Arial"/>
          <w:sz w:val="18"/>
          <w:szCs w:val="18"/>
        </w:rPr>
        <w:t xml:space="preserve"> CM, Maal TJJ. Automatic grading of patients with a unilateral facial paralysis based on the Sunnybrook Facial Grading System - A deep learning study based on a convolutional neural network. Am J </w:t>
      </w:r>
      <w:proofErr w:type="spellStart"/>
      <w:r w:rsidRPr="0023100A">
        <w:rPr>
          <w:rFonts w:ascii="Arial" w:hAnsi="Arial" w:cs="Arial"/>
          <w:sz w:val="18"/>
          <w:szCs w:val="18"/>
        </w:rPr>
        <w:t>Otolaryngol</w:t>
      </w:r>
      <w:proofErr w:type="spellEnd"/>
      <w:r w:rsidRPr="0023100A">
        <w:rPr>
          <w:rFonts w:ascii="Arial" w:hAnsi="Arial" w:cs="Arial"/>
          <w:sz w:val="18"/>
          <w:szCs w:val="18"/>
        </w:rPr>
        <w:t xml:space="preserve">. 2023 May-Jun;44(3):103810. </w:t>
      </w:r>
      <w:proofErr w:type="spellStart"/>
      <w:r w:rsidRPr="0023100A">
        <w:rPr>
          <w:rFonts w:ascii="Arial" w:hAnsi="Arial" w:cs="Arial"/>
          <w:sz w:val="18"/>
          <w:szCs w:val="18"/>
        </w:rPr>
        <w:t>doi</w:t>
      </w:r>
      <w:proofErr w:type="spellEnd"/>
      <w:r w:rsidRPr="0023100A">
        <w:rPr>
          <w:rFonts w:ascii="Arial" w:hAnsi="Arial" w:cs="Arial"/>
          <w:sz w:val="18"/>
          <w:szCs w:val="18"/>
        </w:rPr>
        <w:t xml:space="preserve">: 10.1016/j.amjoto.2023.103810. </w:t>
      </w:r>
      <w:proofErr w:type="spellStart"/>
      <w:r w:rsidRPr="0023100A">
        <w:rPr>
          <w:rFonts w:ascii="Arial" w:hAnsi="Arial" w:cs="Arial"/>
          <w:sz w:val="18"/>
          <w:szCs w:val="18"/>
        </w:rPr>
        <w:t>Epub</w:t>
      </w:r>
      <w:proofErr w:type="spellEnd"/>
      <w:r w:rsidRPr="0023100A">
        <w:rPr>
          <w:rFonts w:ascii="Arial" w:hAnsi="Arial" w:cs="Arial"/>
          <w:sz w:val="18"/>
          <w:szCs w:val="18"/>
        </w:rPr>
        <w:t xml:space="preserve"> 2023 Feb 25. PMID: 36871420.</w:t>
      </w:r>
    </w:p>
    <w:p w14:paraId="452D86B4"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 xml:space="preserve">Mat Lazim N, Ismail H, Abdul Halim S, Nik Othman NA, Haron A. Comparison of 3 Grading Systems (House-Brackmann, Sunnybrook, Sydney) for the Assessment of Facial Nerve Paralysis and Prediction of Neural Recovery. Medeni Med J. 2023 Jun 20;38(2):111-119. </w:t>
      </w:r>
      <w:proofErr w:type="spellStart"/>
      <w:r w:rsidRPr="0023100A">
        <w:rPr>
          <w:rFonts w:ascii="Arial" w:hAnsi="Arial" w:cs="Arial"/>
          <w:sz w:val="18"/>
          <w:szCs w:val="18"/>
        </w:rPr>
        <w:t>doi</w:t>
      </w:r>
      <w:proofErr w:type="spellEnd"/>
      <w:r w:rsidRPr="0023100A">
        <w:rPr>
          <w:rFonts w:ascii="Arial" w:hAnsi="Arial" w:cs="Arial"/>
          <w:sz w:val="18"/>
          <w:szCs w:val="18"/>
        </w:rPr>
        <w:t>: 10.4274/MMJ.galenos.2023.42383. PMID: 37338861; PMCID: PMC10284086.</w:t>
      </w:r>
    </w:p>
    <w:p w14:paraId="7E958067"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 xml:space="preserve">VanSwearingen JM, Brach JS. The Facial Disability Index: reliability and validity of a disability assessment instrument for disorders of the facial </w:t>
      </w:r>
      <w:r w:rsidRPr="0023100A">
        <w:rPr>
          <w:rFonts w:ascii="Arial" w:hAnsi="Arial" w:cs="Arial"/>
          <w:sz w:val="18"/>
          <w:szCs w:val="18"/>
        </w:rPr>
        <w:lastRenderedPageBreak/>
        <w:t xml:space="preserve">neuromuscular system. Phys Ther. 1996 Dec;76(12):1288-98; discussion 1298-300. </w:t>
      </w:r>
      <w:proofErr w:type="spellStart"/>
      <w:r w:rsidRPr="0023100A">
        <w:rPr>
          <w:rFonts w:ascii="Arial" w:hAnsi="Arial" w:cs="Arial"/>
          <w:sz w:val="18"/>
          <w:szCs w:val="18"/>
        </w:rPr>
        <w:t>doi</w:t>
      </w:r>
      <w:proofErr w:type="spellEnd"/>
      <w:r w:rsidRPr="0023100A">
        <w:rPr>
          <w:rFonts w:ascii="Arial" w:hAnsi="Arial" w:cs="Arial"/>
          <w:sz w:val="18"/>
          <w:szCs w:val="18"/>
        </w:rPr>
        <w:t>: 10.1093/</w:t>
      </w:r>
      <w:proofErr w:type="spellStart"/>
      <w:r w:rsidRPr="0023100A">
        <w:rPr>
          <w:rFonts w:ascii="Arial" w:hAnsi="Arial" w:cs="Arial"/>
          <w:sz w:val="18"/>
          <w:szCs w:val="18"/>
        </w:rPr>
        <w:t>ptj</w:t>
      </w:r>
      <w:proofErr w:type="spellEnd"/>
      <w:r w:rsidRPr="0023100A">
        <w:rPr>
          <w:rFonts w:ascii="Arial" w:hAnsi="Arial" w:cs="Arial"/>
          <w:sz w:val="18"/>
          <w:szCs w:val="18"/>
        </w:rPr>
        <w:t>/76.12.1288. PMID: 8959998.</w:t>
      </w:r>
    </w:p>
    <w:p w14:paraId="486BE787"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 xml:space="preserve">Kahn JB, </w:t>
      </w:r>
      <w:proofErr w:type="spellStart"/>
      <w:r w:rsidRPr="0023100A">
        <w:rPr>
          <w:rFonts w:ascii="Arial" w:hAnsi="Arial" w:cs="Arial"/>
          <w:sz w:val="18"/>
          <w:szCs w:val="18"/>
        </w:rPr>
        <w:t>Gliklich</w:t>
      </w:r>
      <w:proofErr w:type="spellEnd"/>
      <w:r w:rsidRPr="0023100A">
        <w:rPr>
          <w:rFonts w:ascii="Arial" w:hAnsi="Arial" w:cs="Arial"/>
          <w:sz w:val="18"/>
          <w:szCs w:val="18"/>
        </w:rPr>
        <w:t xml:space="preserve"> RE, </w:t>
      </w:r>
      <w:proofErr w:type="spellStart"/>
      <w:r w:rsidRPr="0023100A">
        <w:rPr>
          <w:rFonts w:ascii="Arial" w:hAnsi="Arial" w:cs="Arial"/>
          <w:sz w:val="18"/>
          <w:szCs w:val="18"/>
        </w:rPr>
        <w:t>Boyev</w:t>
      </w:r>
      <w:proofErr w:type="spellEnd"/>
      <w:r w:rsidRPr="0023100A">
        <w:rPr>
          <w:rFonts w:ascii="Arial" w:hAnsi="Arial" w:cs="Arial"/>
          <w:sz w:val="18"/>
          <w:szCs w:val="18"/>
        </w:rPr>
        <w:t xml:space="preserve"> KP, Stewart MG, </w:t>
      </w:r>
      <w:proofErr w:type="spellStart"/>
      <w:r w:rsidRPr="0023100A">
        <w:rPr>
          <w:rFonts w:ascii="Arial" w:hAnsi="Arial" w:cs="Arial"/>
          <w:sz w:val="18"/>
          <w:szCs w:val="18"/>
        </w:rPr>
        <w:t>Metson</w:t>
      </w:r>
      <w:proofErr w:type="spellEnd"/>
      <w:r w:rsidRPr="0023100A">
        <w:rPr>
          <w:rFonts w:ascii="Arial" w:hAnsi="Arial" w:cs="Arial"/>
          <w:sz w:val="18"/>
          <w:szCs w:val="18"/>
        </w:rPr>
        <w:t xml:space="preserve"> RB, McKenna MJ. Validation of a patient</w:t>
      </w:r>
      <w:r w:rsidRPr="0023100A">
        <w:rPr>
          <w:rFonts w:ascii="Cambria Math" w:hAnsi="Cambria Math" w:cs="Cambria Math"/>
          <w:sz w:val="18"/>
          <w:szCs w:val="18"/>
        </w:rPr>
        <w:t>‐</w:t>
      </w:r>
      <w:r w:rsidRPr="0023100A">
        <w:rPr>
          <w:rFonts w:ascii="Arial" w:hAnsi="Arial" w:cs="Arial"/>
          <w:sz w:val="18"/>
          <w:szCs w:val="18"/>
        </w:rPr>
        <w:t xml:space="preserve">graded instrument for facial nerve paralysis: the </w:t>
      </w:r>
      <w:proofErr w:type="spellStart"/>
      <w:r w:rsidRPr="0023100A">
        <w:rPr>
          <w:rFonts w:ascii="Arial" w:hAnsi="Arial" w:cs="Arial"/>
          <w:sz w:val="18"/>
          <w:szCs w:val="18"/>
        </w:rPr>
        <w:t>FaCE</w:t>
      </w:r>
      <w:proofErr w:type="spellEnd"/>
      <w:r w:rsidRPr="0023100A">
        <w:rPr>
          <w:rFonts w:ascii="Arial" w:hAnsi="Arial" w:cs="Arial"/>
          <w:sz w:val="18"/>
          <w:szCs w:val="18"/>
        </w:rPr>
        <w:t xml:space="preserve"> scale. The Laryngoscope. 2001 Mar;111(3):387-98.</w:t>
      </w:r>
    </w:p>
    <w:p w14:paraId="6E9E0679" w14:textId="5CE8386B"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proofErr w:type="spellStart"/>
      <w:r w:rsidRPr="0023100A">
        <w:rPr>
          <w:rFonts w:ascii="Arial" w:hAnsi="Arial" w:cs="Arial"/>
          <w:sz w:val="18"/>
          <w:szCs w:val="18"/>
        </w:rPr>
        <w:t>Devriese</w:t>
      </w:r>
      <w:proofErr w:type="spellEnd"/>
      <w:r w:rsidRPr="0023100A">
        <w:rPr>
          <w:rFonts w:ascii="Arial" w:hAnsi="Arial" w:cs="Arial"/>
          <w:sz w:val="18"/>
          <w:szCs w:val="18"/>
        </w:rPr>
        <w:t xml:space="preserve"> PP. Treatment of sequelae after facial paralysis: a global approach. </w:t>
      </w:r>
      <w:r w:rsidRPr="0023100A">
        <w:rPr>
          <w:rFonts w:ascii="Arial" w:hAnsi="Arial" w:cs="Arial"/>
          <w:i/>
          <w:iCs/>
          <w:sz w:val="18"/>
          <w:szCs w:val="18"/>
        </w:rPr>
        <w:t xml:space="preserve">J </w:t>
      </w:r>
      <w:proofErr w:type="spellStart"/>
      <w:r w:rsidRPr="0023100A">
        <w:rPr>
          <w:rFonts w:ascii="Arial" w:hAnsi="Arial" w:cs="Arial"/>
          <w:i/>
          <w:iCs/>
          <w:sz w:val="18"/>
          <w:szCs w:val="18"/>
        </w:rPr>
        <w:t>Laryngol</w:t>
      </w:r>
      <w:proofErr w:type="spellEnd"/>
      <w:r w:rsidRPr="0023100A">
        <w:rPr>
          <w:rFonts w:ascii="Arial" w:hAnsi="Arial" w:cs="Arial"/>
          <w:i/>
          <w:iCs/>
          <w:sz w:val="18"/>
          <w:szCs w:val="18"/>
        </w:rPr>
        <w:t xml:space="preserve"> Otol</w:t>
      </w:r>
      <w:r w:rsidRPr="0023100A">
        <w:rPr>
          <w:rFonts w:ascii="Arial" w:hAnsi="Arial" w:cs="Arial"/>
          <w:sz w:val="18"/>
          <w:szCs w:val="18"/>
        </w:rPr>
        <w:t xml:space="preserve">. </w:t>
      </w:r>
      <w:r w:rsidR="009023AA" w:rsidRPr="0023100A">
        <w:rPr>
          <w:rFonts w:ascii="Arial" w:hAnsi="Arial" w:cs="Arial"/>
          <w:sz w:val="18"/>
          <w:szCs w:val="18"/>
        </w:rPr>
        <w:t>1998; 112:429</w:t>
      </w:r>
      <w:r w:rsidRPr="0023100A">
        <w:rPr>
          <w:rFonts w:ascii="Arial" w:hAnsi="Arial" w:cs="Arial"/>
          <w:sz w:val="18"/>
          <w:szCs w:val="18"/>
        </w:rPr>
        <w:t>-431.</w:t>
      </w:r>
    </w:p>
    <w:p w14:paraId="3F6B4765"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 xml:space="preserve">Beurskens C.H.G., Heymans P.G. Mime therapy improves facial symmetry in people with long-term facial nerve paresis: a </w:t>
      </w:r>
      <w:proofErr w:type="spellStart"/>
      <w:r w:rsidRPr="0023100A">
        <w:rPr>
          <w:rFonts w:ascii="Arial" w:hAnsi="Arial" w:cs="Arial"/>
          <w:sz w:val="18"/>
          <w:szCs w:val="18"/>
        </w:rPr>
        <w:t>randomised</w:t>
      </w:r>
      <w:proofErr w:type="spellEnd"/>
      <w:r w:rsidRPr="0023100A">
        <w:rPr>
          <w:rFonts w:ascii="Arial" w:hAnsi="Arial" w:cs="Arial"/>
          <w:sz w:val="18"/>
          <w:szCs w:val="18"/>
        </w:rPr>
        <w:t xml:space="preserve"> controlled trial. </w:t>
      </w:r>
      <w:r w:rsidRPr="0023100A">
        <w:rPr>
          <w:rFonts w:ascii="Arial" w:hAnsi="Arial" w:cs="Arial"/>
          <w:i/>
          <w:iCs/>
          <w:sz w:val="18"/>
          <w:szCs w:val="18"/>
        </w:rPr>
        <w:t xml:space="preserve">Aust. J. </w:t>
      </w:r>
      <w:proofErr w:type="spellStart"/>
      <w:r w:rsidRPr="0023100A">
        <w:rPr>
          <w:rFonts w:ascii="Arial" w:hAnsi="Arial" w:cs="Arial"/>
          <w:i/>
          <w:iCs/>
          <w:sz w:val="18"/>
          <w:szCs w:val="18"/>
        </w:rPr>
        <w:t>Physiother</w:t>
      </w:r>
      <w:proofErr w:type="spellEnd"/>
      <w:r w:rsidRPr="0023100A">
        <w:rPr>
          <w:rFonts w:ascii="Arial" w:hAnsi="Arial" w:cs="Arial"/>
          <w:i/>
          <w:iCs/>
          <w:sz w:val="18"/>
          <w:szCs w:val="18"/>
        </w:rPr>
        <w:t>. </w:t>
      </w:r>
      <w:r w:rsidRPr="0023100A">
        <w:rPr>
          <w:rFonts w:ascii="Arial" w:hAnsi="Arial" w:cs="Arial"/>
          <w:sz w:val="18"/>
          <w:szCs w:val="18"/>
        </w:rPr>
        <w:t>2006;52(3):177–183.</w:t>
      </w:r>
    </w:p>
    <w:p w14:paraId="119EB5DA"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Pereira L, Obara K, Dias J, Menacho M, Lavado E, Cardoso J. Facial exercise therapy for facial palsy: systematic review and meta-analysis. Clinical Rehabilitation. 2011;25(7):649-658. doi:10.1177/0269215510395634</w:t>
      </w:r>
    </w:p>
    <w:p w14:paraId="10B31C9A"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 xml:space="preserve">Infante-Cossio P, Prats-Golczer V-E, </w:t>
      </w:r>
      <w:proofErr w:type="spellStart"/>
      <w:r w:rsidRPr="0023100A">
        <w:rPr>
          <w:rFonts w:ascii="Arial" w:hAnsi="Arial" w:cs="Arial"/>
          <w:sz w:val="18"/>
          <w:szCs w:val="18"/>
        </w:rPr>
        <w:t>LopezMartos</w:t>
      </w:r>
      <w:proofErr w:type="spellEnd"/>
      <w:r w:rsidRPr="0023100A">
        <w:rPr>
          <w:rFonts w:ascii="Arial" w:hAnsi="Arial" w:cs="Arial"/>
          <w:sz w:val="18"/>
          <w:szCs w:val="18"/>
        </w:rPr>
        <w:t xml:space="preserve"> R, Montes-Latorre E, Exposito-Tirado JA, Gonzalez-Cardero E. </w:t>
      </w:r>
      <w:proofErr w:type="spellStart"/>
      <w:r w:rsidRPr="0023100A">
        <w:rPr>
          <w:rFonts w:ascii="Arial" w:hAnsi="Arial" w:cs="Arial"/>
          <w:sz w:val="18"/>
          <w:szCs w:val="18"/>
        </w:rPr>
        <w:t>E®ectiveness</w:t>
      </w:r>
      <w:proofErr w:type="spellEnd"/>
      <w:r w:rsidRPr="0023100A">
        <w:rPr>
          <w:rFonts w:ascii="Arial" w:hAnsi="Arial" w:cs="Arial"/>
          <w:sz w:val="18"/>
          <w:szCs w:val="18"/>
        </w:rPr>
        <w:t xml:space="preserve"> of facial exercise therapy for facial nerve dysfunction after </w:t>
      </w:r>
      <w:proofErr w:type="spellStart"/>
      <w:r w:rsidRPr="0023100A">
        <w:rPr>
          <w:rFonts w:ascii="Arial" w:hAnsi="Arial" w:cs="Arial"/>
          <w:sz w:val="18"/>
          <w:szCs w:val="18"/>
        </w:rPr>
        <w:t>super¯cial</w:t>
      </w:r>
      <w:proofErr w:type="spellEnd"/>
      <w:r w:rsidRPr="0023100A">
        <w:rPr>
          <w:rFonts w:ascii="Arial" w:hAnsi="Arial" w:cs="Arial"/>
          <w:sz w:val="18"/>
          <w:szCs w:val="18"/>
        </w:rPr>
        <w:t xml:space="preserve"> parotidectomy: A randomized controlled trial. Clin </w:t>
      </w:r>
      <w:proofErr w:type="spellStart"/>
      <w:r w:rsidRPr="0023100A">
        <w:rPr>
          <w:rFonts w:ascii="Arial" w:hAnsi="Arial" w:cs="Arial"/>
          <w:sz w:val="18"/>
          <w:szCs w:val="18"/>
        </w:rPr>
        <w:t>Rehabil</w:t>
      </w:r>
      <w:proofErr w:type="spellEnd"/>
      <w:r w:rsidRPr="0023100A">
        <w:rPr>
          <w:rFonts w:ascii="Arial" w:hAnsi="Arial" w:cs="Arial"/>
          <w:sz w:val="18"/>
          <w:szCs w:val="18"/>
        </w:rPr>
        <w:t xml:space="preserve"> 2016;30(11):1097–107</w:t>
      </w:r>
      <w:bookmarkStart w:id="0" w:name="_Hlk160610323"/>
    </w:p>
    <w:p w14:paraId="425D0075"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Susan S Adler</w:t>
      </w:r>
      <w:bookmarkEnd w:id="0"/>
      <w:r w:rsidRPr="0023100A">
        <w:rPr>
          <w:rFonts w:ascii="Arial" w:hAnsi="Arial" w:cs="Arial"/>
          <w:sz w:val="18"/>
          <w:szCs w:val="18"/>
        </w:rPr>
        <w:t>, Dominiek Beckers, Math Buck. PNF in practice 4th ed. 16. Heidelberg: Springer; p.34</w:t>
      </w:r>
      <w:bookmarkStart w:id="1" w:name="_Hlk160610836"/>
      <w:bookmarkStart w:id="2" w:name="_Hlk160092384"/>
    </w:p>
    <w:p w14:paraId="04E77168"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Alharbi R</w:t>
      </w:r>
      <w:bookmarkEnd w:id="1"/>
      <w:r w:rsidRPr="0023100A">
        <w:rPr>
          <w:rFonts w:ascii="Arial" w:hAnsi="Arial" w:cs="Arial"/>
          <w:sz w:val="18"/>
          <w:szCs w:val="18"/>
        </w:rPr>
        <w:t xml:space="preserve">, </w:t>
      </w:r>
      <w:proofErr w:type="spellStart"/>
      <w:r w:rsidRPr="0023100A">
        <w:rPr>
          <w:rFonts w:ascii="Arial" w:hAnsi="Arial" w:cs="Arial"/>
          <w:sz w:val="18"/>
          <w:szCs w:val="18"/>
        </w:rPr>
        <w:t>Kashoo</w:t>
      </w:r>
      <w:proofErr w:type="spellEnd"/>
      <w:r w:rsidRPr="0023100A">
        <w:rPr>
          <w:rFonts w:ascii="Arial" w:hAnsi="Arial" w:cs="Arial"/>
          <w:sz w:val="18"/>
          <w:szCs w:val="18"/>
        </w:rPr>
        <w:t xml:space="preserve"> FZ</w:t>
      </w:r>
      <w:bookmarkEnd w:id="2"/>
      <w:r w:rsidRPr="0023100A">
        <w:rPr>
          <w:rFonts w:ascii="Arial" w:hAnsi="Arial" w:cs="Arial"/>
          <w:sz w:val="18"/>
          <w:szCs w:val="18"/>
        </w:rPr>
        <w:t xml:space="preserve">, Ahmed M, Alqahtani M, </w:t>
      </w:r>
      <w:proofErr w:type="spellStart"/>
      <w:r w:rsidRPr="0023100A">
        <w:rPr>
          <w:rFonts w:ascii="Arial" w:hAnsi="Arial" w:cs="Arial"/>
          <w:sz w:val="18"/>
          <w:szCs w:val="18"/>
        </w:rPr>
        <w:t>Aloyuni</w:t>
      </w:r>
      <w:proofErr w:type="spellEnd"/>
      <w:r w:rsidRPr="0023100A">
        <w:rPr>
          <w:rFonts w:ascii="Arial" w:hAnsi="Arial" w:cs="Arial"/>
          <w:sz w:val="18"/>
          <w:szCs w:val="18"/>
        </w:rPr>
        <w:t xml:space="preserve"> S, </w:t>
      </w:r>
      <w:proofErr w:type="spellStart"/>
      <w:r w:rsidRPr="0023100A">
        <w:rPr>
          <w:rFonts w:ascii="Arial" w:hAnsi="Arial" w:cs="Arial"/>
          <w:sz w:val="18"/>
          <w:szCs w:val="18"/>
        </w:rPr>
        <w:t>Alzhrani</w:t>
      </w:r>
      <w:proofErr w:type="spellEnd"/>
      <w:r w:rsidRPr="0023100A">
        <w:rPr>
          <w:rFonts w:ascii="Arial" w:hAnsi="Arial" w:cs="Arial"/>
          <w:sz w:val="18"/>
          <w:szCs w:val="18"/>
        </w:rPr>
        <w:t xml:space="preserve"> M, Alanazi AD, Sidiq M, Alharbi BH, Nambi G. Effect of neural </w:t>
      </w:r>
      <w:proofErr w:type="spellStart"/>
      <w:r w:rsidRPr="0023100A">
        <w:rPr>
          <w:rFonts w:ascii="Arial" w:hAnsi="Arial" w:cs="Arial"/>
          <w:sz w:val="18"/>
          <w:szCs w:val="18"/>
        </w:rPr>
        <w:t>mobilisation</w:t>
      </w:r>
      <w:proofErr w:type="spellEnd"/>
      <w:r w:rsidRPr="0023100A">
        <w:rPr>
          <w:rFonts w:ascii="Arial" w:hAnsi="Arial" w:cs="Arial"/>
          <w:sz w:val="18"/>
          <w:szCs w:val="18"/>
        </w:rPr>
        <w:t xml:space="preserve"> in Bell's palsy: A </w:t>
      </w:r>
      <w:proofErr w:type="spellStart"/>
      <w:r w:rsidRPr="0023100A">
        <w:rPr>
          <w:rFonts w:ascii="Arial" w:hAnsi="Arial" w:cs="Arial"/>
          <w:sz w:val="18"/>
          <w:szCs w:val="18"/>
        </w:rPr>
        <w:t>randomised</w:t>
      </w:r>
      <w:proofErr w:type="spellEnd"/>
      <w:r w:rsidRPr="0023100A">
        <w:rPr>
          <w:rFonts w:ascii="Arial" w:hAnsi="Arial" w:cs="Arial"/>
          <w:sz w:val="18"/>
          <w:szCs w:val="18"/>
        </w:rPr>
        <w:t xml:space="preserve"> controlled trial. Hong Kong </w:t>
      </w:r>
      <w:proofErr w:type="spellStart"/>
      <w:r w:rsidRPr="0023100A">
        <w:rPr>
          <w:rFonts w:ascii="Arial" w:hAnsi="Arial" w:cs="Arial"/>
          <w:sz w:val="18"/>
          <w:szCs w:val="18"/>
        </w:rPr>
        <w:t>Physiother</w:t>
      </w:r>
      <w:proofErr w:type="spellEnd"/>
      <w:r w:rsidRPr="0023100A">
        <w:rPr>
          <w:rFonts w:ascii="Arial" w:hAnsi="Arial" w:cs="Arial"/>
          <w:sz w:val="18"/>
          <w:szCs w:val="18"/>
        </w:rPr>
        <w:t xml:space="preserve"> J. 2023 Dec;43(2):93-103. </w:t>
      </w:r>
      <w:proofErr w:type="spellStart"/>
      <w:r w:rsidRPr="0023100A">
        <w:rPr>
          <w:rFonts w:ascii="Arial" w:hAnsi="Arial" w:cs="Arial"/>
          <w:sz w:val="18"/>
          <w:szCs w:val="18"/>
        </w:rPr>
        <w:t>doi</w:t>
      </w:r>
      <w:proofErr w:type="spellEnd"/>
      <w:r w:rsidRPr="0023100A">
        <w:rPr>
          <w:rFonts w:ascii="Arial" w:hAnsi="Arial" w:cs="Arial"/>
          <w:sz w:val="18"/>
          <w:szCs w:val="18"/>
        </w:rPr>
        <w:t xml:space="preserve">: 10.1142/S1013702523500063. </w:t>
      </w:r>
    </w:p>
    <w:p w14:paraId="3DF661A6"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proofErr w:type="spellStart"/>
      <w:r w:rsidRPr="0023100A">
        <w:rPr>
          <w:rFonts w:ascii="Arial" w:hAnsi="Arial" w:cs="Arial"/>
          <w:sz w:val="18"/>
          <w:szCs w:val="18"/>
        </w:rPr>
        <w:t>Kashoo</w:t>
      </w:r>
      <w:proofErr w:type="spellEnd"/>
      <w:r w:rsidRPr="0023100A">
        <w:rPr>
          <w:rFonts w:ascii="Arial" w:hAnsi="Arial" w:cs="Arial"/>
          <w:sz w:val="18"/>
          <w:szCs w:val="18"/>
        </w:rPr>
        <w:t xml:space="preserve"> FZ, Alqahtani M, Ahmad M. Neural mobilization in Bell’s palsy: A case report. </w:t>
      </w:r>
      <w:proofErr w:type="spellStart"/>
      <w:r w:rsidRPr="0023100A">
        <w:rPr>
          <w:rFonts w:ascii="Arial" w:hAnsi="Arial" w:cs="Arial"/>
          <w:sz w:val="18"/>
          <w:szCs w:val="18"/>
        </w:rPr>
        <w:t>Cranio</w:t>
      </w:r>
      <w:proofErr w:type="spellEnd"/>
      <w:r w:rsidRPr="0023100A">
        <w:rPr>
          <w:rFonts w:ascii="Arial" w:hAnsi="Arial" w:cs="Arial"/>
          <w:sz w:val="18"/>
          <w:szCs w:val="18"/>
        </w:rPr>
        <w:t xml:space="preserve"> - J </w:t>
      </w:r>
      <w:proofErr w:type="spellStart"/>
      <w:r w:rsidRPr="0023100A">
        <w:rPr>
          <w:rFonts w:ascii="Arial" w:hAnsi="Arial" w:cs="Arial"/>
          <w:sz w:val="18"/>
          <w:szCs w:val="18"/>
        </w:rPr>
        <w:t>Craniomandib</w:t>
      </w:r>
      <w:proofErr w:type="spellEnd"/>
      <w:r w:rsidRPr="0023100A">
        <w:rPr>
          <w:rFonts w:ascii="Arial" w:hAnsi="Arial" w:cs="Arial"/>
          <w:sz w:val="18"/>
          <w:szCs w:val="18"/>
        </w:rPr>
        <w:t xml:space="preserve"> </w:t>
      </w:r>
      <w:proofErr w:type="spellStart"/>
      <w:r w:rsidRPr="0023100A">
        <w:rPr>
          <w:rFonts w:ascii="Arial" w:hAnsi="Arial" w:cs="Arial"/>
          <w:sz w:val="18"/>
          <w:szCs w:val="18"/>
        </w:rPr>
        <w:t>Pract</w:t>
      </w:r>
      <w:proofErr w:type="spellEnd"/>
      <w:r w:rsidRPr="0023100A">
        <w:rPr>
          <w:rFonts w:ascii="Arial" w:hAnsi="Arial" w:cs="Arial"/>
          <w:sz w:val="18"/>
          <w:szCs w:val="18"/>
        </w:rPr>
        <w:t>. 2019;0(00):1–4.</w:t>
      </w:r>
    </w:p>
    <w:p w14:paraId="300CDFFE" w14:textId="6E4D96B4"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proofErr w:type="spellStart"/>
      <w:r w:rsidRPr="0023100A">
        <w:rPr>
          <w:rFonts w:ascii="Arial" w:hAnsi="Arial" w:cs="Arial"/>
          <w:sz w:val="18"/>
          <w:szCs w:val="18"/>
        </w:rPr>
        <w:t>Alatawi</w:t>
      </w:r>
      <w:proofErr w:type="spellEnd"/>
      <w:r w:rsidRPr="0023100A">
        <w:rPr>
          <w:rFonts w:ascii="Arial" w:hAnsi="Arial" w:cs="Arial"/>
          <w:sz w:val="18"/>
          <w:szCs w:val="18"/>
        </w:rPr>
        <w:t xml:space="preserve"> SF. Effectiveness of Neural Mobilization in the Management of Chronic Low Back Pain </w:t>
      </w:r>
      <w:r w:rsidR="009023AA" w:rsidRPr="0023100A">
        <w:rPr>
          <w:rFonts w:ascii="Arial" w:hAnsi="Arial" w:cs="Arial"/>
          <w:sz w:val="18"/>
          <w:szCs w:val="18"/>
        </w:rPr>
        <w:t>with</w:t>
      </w:r>
      <w:r w:rsidRPr="0023100A">
        <w:rPr>
          <w:rFonts w:ascii="Arial" w:hAnsi="Arial" w:cs="Arial"/>
          <w:sz w:val="18"/>
          <w:szCs w:val="18"/>
        </w:rPr>
        <w:t xml:space="preserve"> Radiculopathy: </w:t>
      </w:r>
      <w:proofErr w:type="gramStart"/>
      <w:r w:rsidRPr="0023100A">
        <w:rPr>
          <w:rFonts w:ascii="Arial" w:hAnsi="Arial" w:cs="Arial"/>
          <w:sz w:val="18"/>
          <w:szCs w:val="18"/>
        </w:rPr>
        <w:t>a</w:t>
      </w:r>
      <w:proofErr w:type="gramEnd"/>
      <w:r w:rsidRPr="0023100A">
        <w:rPr>
          <w:rFonts w:ascii="Arial" w:hAnsi="Arial" w:cs="Arial"/>
          <w:sz w:val="18"/>
          <w:szCs w:val="18"/>
        </w:rPr>
        <w:t xml:space="preserve"> Randomized Controlled Trial. Int J </w:t>
      </w:r>
      <w:proofErr w:type="spellStart"/>
      <w:r w:rsidRPr="0023100A">
        <w:rPr>
          <w:rFonts w:ascii="Arial" w:hAnsi="Arial" w:cs="Arial"/>
          <w:sz w:val="18"/>
          <w:szCs w:val="18"/>
        </w:rPr>
        <w:t>Physiother</w:t>
      </w:r>
      <w:proofErr w:type="spellEnd"/>
      <w:r w:rsidRPr="0023100A">
        <w:rPr>
          <w:rFonts w:ascii="Arial" w:hAnsi="Arial" w:cs="Arial"/>
          <w:sz w:val="18"/>
          <w:szCs w:val="18"/>
        </w:rPr>
        <w:t>. 2019;6(5):217–23.</w:t>
      </w:r>
    </w:p>
    <w:p w14:paraId="78F9E012" w14:textId="7DFEDF88"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proofErr w:type="spellStart"/>
      <w:r w:rsidRPr="0023100A">
        <w:rPr>
          <w:rFonts w:ascii="Arial" w:hAnsi="Arial" w:cs="Arial"/>
          <w:sz w:val="18"/>
          <w:szCs w:val="18"/>
        </w:rPr>
        <w:t>Nshimiyama</w:t>
      </w:r>
      <w:proofErr w:type="spellEnd"/>
      <w:r w:rsidRPr="0023100A">
        <w:rPr>
          <w:rFonts w:ascii="Arial" w:hAnsi="Arial" w:cs="Arial"/>
          <w:sz w:val="18"/>
          <w:szCs w:val="18"/>
        </w:rPr>
        <w:t xml:space="preserve"> L Meyers R. et el. Neurofunctional Intervention </w:t>
      </w:r>
      <w:proofErr w:type="spellStart"/>
      <w:r w:rsidRPr="0023100A">
        <w:rPr>
          <w:rFonts w:ascii="Arial" w:hAnsi="Arial" w:cs="Arial"/>
          <w:sz w:val="18"/>
          <w:szCs w:val="18"/>
        </w:rPr>
        <w:t>Approches</w:t>
      </w:r>
      <w:proofErr w:type="spellEnd"/>
      <w:r w:rsidRPr="0023100A">
        <w:rPr>
          <w:rFonts w:ascii="Arial" w:hAnsi="Arial" w:cs="Arial"/>
          <w:sz w:val="18"/>
          <w:szCs w:val="18"/>
        </w:rPr>
        <w:t xml:space="preserve">. Neurorehabilitation and Physical Therapy: </w:t>
      </w:r>
      <w:r w:rsidR="009023AA" w:rsidRPr="0023100A">
        <w:rPr>
          <w:rFonts w:ascii="Arial" w:hAnsi="Arial" w:cs="Arial"/>
          <w:sz w:val="18"/>
          <w:szCs w:val="18"/>
        </w:rPr>
        <w:t>Intech Open</w:t>
      </w:r>
      <w:r w:rsidRPr="0023100A">
        <w:rPr>
          <w:rFonts w:ascii="Arial" w:hAnsi="Arial" w:cs="Arial"/>
          <w:sz w:val="18"/>
          <w:szCs w:val="18"/>
        </w:rPr>
        <w:t>; 2023</w:t>
      </w:r>
    </w:p>
    <w:p w14:paraId="251619B6"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Melese H, Alamer A, Hailu Temesgen M, et al. Effectiveness of Kinesio taping on the management of knee osteoarthritis: a systematic review of randomized controlled trials. </w:t>
      </w:r>
      <w:r w:rsidRPr="0023100A">
        <w:rPr>
          <w:rFonts w:ascii="Arial" w:hAnsi="Arial" w:cs="Arial"/>
          <w:i/>
          <w:iCs/>
          <w:sz w:val="18"/>
          <w:szCs w:val="18"/>
        </w:rPr>
        <w:t>J Pain Res</w:t>
      </w:r>
      <w:r w:rsidRPr="0023100A">
        <w:rPr>
          <w:rFonts w:ascii="Arial" w:hAnsi="Arial" w:cs="Arial"/>
          <w:sz w:val="18"/>
          <w:szCs w:val="18"/>
        </w:rPr>
        <w:t> 2020; 13:1267–76.</w:t>
      </w:r>
    </w:p>
    <w:p w14:paraId="5BE528AB" w14:textId="77777777"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23100A">
        <w:rPr>
          <w:rFonts w:ascii="Arial" w:hAnsi="Arial" w:cs="Arial"/>
          <w:sz w:val="18"/>
          <w:szCs w:val="18"/>
        </w:rPr>
        <w:t xml:space="preserve">Simone Rosa Barreto, Aline Mansueto et el. The use of </w:t>
      </w:r>
      <w:proofErr w:type="spellStart"/>
      <w:r w:rsidRPr="0023100A">
        <w:rPr>
          <w:rFonts w:ascii="Arial" w:hAnsi="Arial" w:cs="Arial"/>
          <w:sz w:val="18"/>
          <w:szCs w:val="18"/>
        </w:rPr>
        <w:t>kinesio</w:t>
      </w:r>
      <w:proofErr w:type="spellEnd"/>
      <w:r w:rsidRPr="0023100A">
        <w:rPr>
          <w:rFonts w:ascii="Arial" w:hAnsi="Arial" w:cs="Arial"/>
          <w:sz w:val="18"/>
          <w:szCs w:val="18"/>
        </w:rPr>
        <w:t xml:space="preserve"> taping in the treatment of the acute phase of post-stroke facial paralysis. Audiology communication research. 2021;26: e2462</w:t>
      </w:r>
    </w:p>
    <w:p w14:paraId="5B932C2B" w14:textId="4BC0211B"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6815A2">
        <w:rPr>
          <w:rFonts w:ascii="Arial" w:hAnsi="Arial" w:cs="Arial"/>
          <w:sz w:val="18"/>
          <w:szCs w:val="18"/>
          <w:lang w:val="de-DE"/>
        </w:rPr>
        <w:t xml:space="preserve">Praveen Kumar Kandakurti, Sukumar Shanmugam et el. </w:t>
      </w:r>
      <w:r w:rsidRPr="0023100A">
        <w:rPr>
          <w:rFonts w:ascii="Arial" w:hAnsi="Arial" w:cs="Arial"/>
          <w:sz w:val="18"/>
          <w:szCs w:val="18"/>
        </w:rPr>
        <w:t xml:space="preserve">The effectiveness of low-level laser therapy combined with facial expression exercises in patients with moderate-to-severe Bell's palsy: A study protocol for a </w:t>
      </w:r>
      <w:r w:rsidR="009023AA" w:rsidRPr="0023100A">
        <w:rPr>
          <w:rFonts w:ascii="Arial" w:hAnsi="Arial" w:cs="Arial"/>
          <w:sz w:val="18"/>
          <w:szCs w:val="18"/>
        </w:rPr>
        <w:t>randomized</w:t>
      </w:r>
      <w:r w:rsidRPr="0023100A">
        <w:rPr>
          <w:rFonts w:ascii="Arial" w:hAnsi="Arial" w:cs="Arial"/>
          <w:sz w:val="18"/>
          <w:szCs w:val="18"/>
        </w:rPr>
        <w:t xml:space="preserve"> controlled </w:t>
      </w:r>
      <w:r w:rsidR="009023AA" w:rsidRPr="0023100A">
        <w:rPr>
          <w:rFonts w:ascii="Arial" w:hAnsi="Arial" w:cs="Arial"/>
          <w:sz w:val="18"/>
          <w:szCs w:val="18"/>
        </w:rPr>
        <w:t>trial, International</w:t>
      </w:r>
      <w:r w:rsidRPr="0023100A">
        <w:rPr>
          <w:rFonts w:ascii="Arial" w:hAnsi="Arial" w:cs="Arial"/>
          <w:sz w:val="18"/>
          <w:szCs w:val="18"/>
        </w:rPr>
        <w:t xml:space="preserve"> Journal of Surgery Protocols. Volume 24,2020, Pages 39-44</w:t>
      </w:r>
      <w:bookmarkStart w:id="3" w:name="_Hlk160610214"/>
      <w:r w:rsidRPr="0023100A">
        <w:rPr>
          <w:rFonts w:ascii="Arial" w:hAnsi="Arial" w:cs="Arial"/>
          <w:sz w:val="18"/>
          <w:szCs w:val="18"/>
        </w:rPr>
        <w:t>.</w:t>
      </w:r>
    </w:p>
    <w:p w14:paraId="38124B22" w14:textId="3C686903" w:rsidR="00B9709C" w:rsidRPr="0023100A" w:rsidRDefault="00B9709C" w:rsidP="00FF377F">
      <w:pPr>
        <w:pStyle w:val="ListParagraph"/>
        <w:numPr>
          <w:ilvl w:val="0"/>
          <w:numId w:val="36"/>
        </w:numPr>
        <w:spacing w:after="160" w:line="240" w:lineRule="auto"/>
        <w:ind w:left="284" w:hanging="284"/>
        <w:rPr>
          <w:rFonts w:ascii="Arial" w:hAnsi="Arial" w:cs="Arial"/>
          <w:sz w:val="18"/>
          <w:szCs w:val="18"/>
        </w:rPr>
      </w:pPr>
      <w:r w:rsidRPr="006815A2">
        <w:rPr>
          <w:rFonts w:ascii="Arial" w:hAnsi="Arial" w:cs="Arial"/>
          <w:sz w:val="18"/>
          <w:szCs w:val="18"/>
          <w:lang w:val="de-DE"/>
        </w:rPr>
        <w:t>C. Sugendhiran</w:t>
      </w:r>
      <w:bookmarkEnd w:id="3"/>
      <w:r w:rsidRPr="006815A2">
        <w:rPr>
          <w:rFonts w:ascii="Arial" w:hAnsi="Arial" w:cs="Arial"/>
          <w:sz w:val="18"/>
          <w:szCs w:val="18"/>
          <w:lang w:val="de-DE"/>
        </w:rPr>
        <w:t xml:space="preserve">, A. Ramkumar, S. Kamalanayagi. </w:t>
      </w:r>
      <w:r w:rsidRPr="0023100A">
        <w:rPr>
          <w:rFonts w:ascii="Arial" w:hAnsi="Arial" w:cs="Arial"/>
          <w:sz w:val="18"/>
          <w:szCs w:val="18"/>
        </w:rPr>
        <w:t xml:space="preserve">Role of physiotherapy in Bell's Palsy in the outpatient department. Physiotherapists, </w:t>
      </w:r>
      <w:proofErr w:type="spellStart"/>
      <w:r w:rsidRPr="0023100A">
        <w:rPr>
          <w:rFonts w:ascii="Arial" w:hAnsi="Arial" w:cs="Arial"/>
          <w:sz w:val="18"/>
          <w:szCs w:val="18"/>
        </w:rPr>
        <w:t>Kauvery</w:t>
      </w:r>
      <w:proofErr w:type="spellEnd"/>
      <w:r w:rsidRPr="0023100A">
        <w:rPr>
          <w:rFonts w:ascii="Arial" w:hAnsi="Arial" w:cs="Arial"/>
          <w:sz w:val="18"/>
          <w:szCs w:val="18"/>
        </w:rPr>
        <w:t xml:space="preserve"> Hospital, Hosur.</w:t>
      </w:r>
    </w:p>
    <w:p w14:paraId="66D7ADDD" w14:textId="12A694E5" w:rsidR="003F69C0" w:rsidRDefault="003F69C0" w:rsidP="00FF377F">
      <w:pPr>
        <w:shd w:val="clear" w:color="auto" w:fill="FFFFFF"/>
        <w:spacing w:after="0" w:line="240" w:lineRule="auto"/>
        <w:jc w:val="center"/>
        <w:rPr>
          <w:rFonts w:ascii="Arial" w:eastAsia="Times New Roman" w:hAnsi="Arial" w:cs="Arial"/>
          <w:bCs/>
          <w:i/>
          <w:sz w:val="12"/>
          <w:szCs w:val="16"/>
        </w:rPr>
      </w:pPr>
    </w:p>
    <w:p w14:paraId="12C602D2" w14:textId="77777777" w:rsidR="003D15CB" w:rsidRDefault="003D15CB" w:rsidP="00FF377F">
      <w:pPr>
        <w:shd w:val="clear" w:color="auto" w:fill="FFFFFF"/>
        <w:spacing w:after="0" w:line="240" w:lineRule="auto"/>
        <w:jc w:val="center"/>
        <w:rPr>
          <w:rFonts w:ascii="Arial" w:eastAsia="Times New Roman" w:hAnsi="Arial" w:cs="Arial"/>
          <w:bCs/>
          <w:i/>
          <w:sz w:val="12"/>
          <w:szCs w:val="16"/>
        </w:rPr>
      </w:pPr>
    </w:p>
    <w:p w14:paraId="75B708C8" w14:textId="77777777" w:rsidR="003D15CB" w:rsidRDefault="003D15CB" w:rsidP="00FF377F">
      <w:pPr>
        <w:shd w:val="clear" w:color="auto" w:fill="FFFFFF"/>
        <w:spacing w:after="0" w:line="240" w:lineRule="auto"/>
        <w:jc w:val="center"/>
        <w:rPr>
          <w:rFonts w:ascii="Arial" w:eastAsia="Times New Roman" w:hAnsi="Arial" w:cs="Arial"/>
          <w:bCs/>
          <w:i/>
          <w:sz w:val="12"/>
          <w:szCs w:val="16"/>
        </w:rPr>
      </w:pPr>
    </w:p>
    <w:p w14:paraId="61119FD7" w14:textId="77777777" w:rsidR="003D15CB" w:rsidRDefault="003D15CB" w:rsidP="00FF377F">
      <w:pPr>
        <w:shd w:val="clear" w:color="auto" w:fill="FFFFFF"/>
        <w:spacing w:after="0" w:line="240" w:lineRule="auto"/>
        <w:jc w:val="center"/>
        <w:rPr>
          <w:rFonts w:ascii="Arial" w:eastAsia="Times New Roman" w:hAnsi="Arial" w:cs="Arial"/>
          <w:bCs/>
          <w:i/>
          <w:sz w:val="12"/>
          <w:szCs w:val="16"/>
        </w:rPr>
      </w:pPr>
    </w:p>
    <w:p w14:paraId="0557B934" w14:textId="77777777" w:rsidR="003D15CB" w:rsidRDefault="003D15CB" w:rsidP="00FF377F">
      <w:pPr>
        <w:shd w:val="clear" w:color="auto" w:fill="FFFFFF"/>
        <w:spacing w:after="0" w:line="240" w:lineRule="auto"/>
        <w:jc w:val="center"/>
        <w:rPr>
          <w:rFonts w:ascii="Arial" w:eastAsia="Times New Roman" w:hAnsi="Arial" w:cs="Arial"/>
          <w:bCs/>
          <w:i/>
          <w:sz w:val="12"/>
          <w:szCs w:val="16"/>
        </w:rPr>
      </w:pPr>
    </w:p>
    <w:p w14:paraId="76CD44CD" w14:textId="77777777" w:rsidR="003D15CB" w:rsidRPr="0023100A" w:rsidRDefault="003D15CB" w:rsidP="00FF377F">
      <w:pPr>
        <w:shd w:val="clear" w:color="auto" w:fill="FFFFFF"/>
        <w:spacing w:after="0" w:line="240" w:lineRule="auto"/>
        <w:jc w:val="center"/>
        <w:rPr>
          <w:rFonts w:ascii="Arial" w:eastAsia="Times New Roman" w:hAnsi="Arial" w:cs="Arial"/>
          <w:bCs/>
          <w:i/>
          <w:sz w:val="12"/>
          <w:szCs w:val="16"/>
        </w:rPr>
      </w:pPr>
    </w:p>
    <w:sectPr w:rsidR="003D15CB" w:rsidRPr="0023100A" w:rsidSect="00313040">
      <w:headerReference w:type="even" r:id="rId9"/>
      <w:headerReference w:type="default" r:id="rId10"/>
      <w:footerReference w:type="default" r:id="rId11"/>
      <w:headerReference w:type="first" r:id="rId12"/>
      <w:footerReference w:type="first" r:id="rId13"/>
      <w:pgSz w:w="9360" w:h="13680" w:code="6"/>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A909D" w14:textId="77777777" w:rsidR="00313040" w:rsidRDefault="00313040" w:rsidP="00BC3A09">
      <w:pPr>
        <w:spacing w:after="0" w:line="240" w:lineRule="auto"/>
      </w:pPr>
      <w:r>
        <w:separator/>
      </w:r>
    </w:p>
  </w:endnote>
  <w:endnote w:type="continuationSeparator" w:id="0">
    <w:p w14:paraId="087A46D7" w14:textId="77777777" w:rsidR="00313040" w:rsidRDefault="00313040" w:rsidP="00BC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098"/>
      <w:docPartObj>
        <w:docPartGallery w:val="Page Numbers (Bottom of Page)"/>
        <w:docPartUnique/>
      </w:docPartObj>
    </w:sdtPr>
    <w:sdtContent>
      <w:p w14:paraId="3BCD08DD" w14:textId="77777777" w:rsidR="00766215" w:rsidRPr="00FD5522" w:rsidRDefault="00766215">
        <w:pPr>
          <w:pStyle w:val="Footer"/>
          <w:jc w:val="center"/>
          <w:rPr>
            <w:rFonts w:ascii="Arial" w:hAnsi="Arial" w:cs="Arial"/>
            <w:sz w:val="28"/>
          </w:rPr>
        </w:pPr>
      </w:p>
      <w:p w14:paraId="43D9E2BF" w14:textId="77777777" w:rsidR="00766215" w:rsidRPr="005B2DF9" w:rsidRDefault="00FB4143">
        <w:pPr>
          <w:pStyle w:val="Footer"/>
          <w:jc w:val="center"/>
          <w:rPr>
            <w:rFonts w:ascii="Arial" w:hAnsi="Arial" w:cs="Arial"/>
            <w:sz w:val="18"/>
          </w:rPr>
        </w:pPr>
        <w:r w:rsidRPr="005B2DF9">
          <w:rPr>
            <w:rFonts w:ascii="Arial" w:hAnsi="Arial" w:cs="Arial"/>
            <w:sz w:val="18"/>
          </w:rPr>
          <w:fldChar w:fldCharType="begin"/>
        </w:r>
        <w:r w:rsidR="00766215" w:rsidRPr="005B2DF9">
          <w:rPr>
            <w:rFonts w:ascii="Arial" w:hAnsi="Arial" w:cs="Arial"/>
            <w:sz w:val="18"/>
          </w:rPr>
          <w:instrText xml:space="preserve"> PAGE   \* MERGEFORMAT </w:instrText>
        </w:r>
        <w:r w:rsidRPr="005B2DF9">
          <w:rPr>
            <w:rFonts w:ascii="Arial" w:hAnsi="Arial" w:cs="Arial"/>
            <w:sz w:val="18"/>
          </w:rPr>
          <w:fldChar w:fldCharType="separate"/>
        </w:r>
        <w:r w:rsidR="000D2DFF">
          <w:rPr>
            <w:rFonts w:ascii="Arial" w:hAnsi="Arial" w:cs="Arial"/>
            <w:noProof/>
            <w:sz w:val="18"/>
          </w:rPr>
          <w:t>5</w:t>
        </w:r>
        <w:r w:rsidRPr="005B2DF9">
          <w:rPr>
            <w:rFonts w:ascii="Arial" w:hAnsi="Arial" w:cs="Arial"/>
            <w:sz w:val="18"/>
          </w:rPr>
          <w:fldChar w:fldCharType="end"/>
        </w:r>
      </w:p>
      <w:p w14:paraId="18DC98C6" w14:textId="77777777" w:rsidR="00766215" w:rsidRPr="005B2DF9" w:rsidRDefault="00000000">
        <w:pPr>
          <w:pStyle w:val="Footer"/>
          <w:jc w:val="center"/>
          <w:rPr>
            <w:rFonts w:ascii="Arial" w:hAnsi="Arial" w:cs="Arial"/>
            <w:sz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69353" w14:textId="77777777" w:rsidR="00766215" w:rsidRPr="00F322DF" w:rsidRDefault="00766215" w:rsidP="006647CD">
    <w:pPr>
      <w:pStyle w:val="Footer"/>
      <w:rPr>
        <w:rFonts w:ascii="Arial" w:hAnsi="Arial" w:cs="Arial"/>
        <w:i/>
        <w:sz w:val="16"/>
      </w:rPr>
    </w:pPr>
    <w:r w:rsidRPr="00F322DF">
      <w:rPr>
        <w:rFonts w:ascii="Arial" w:hAnsi="Arial" w:cs="Arial"/>
        <w:i/>
        <w:sz w:val="16"/>
      </w:rPr>
      <w:t>_____________________________________________</w:t>
    </w:r>
    <w:r>
      <w:rPr>
        <w:rFonts w:ascii="Arial" w:hAnsi="Arial" w:cs="Arial"/>
        <w:i/>
        <w:sz w:val="16"/>
      </w:rPr>
      <w:t>_________</w:t>
    </w:r>
    <w:r w:rsidRPr="00F322DF">
      <w:rPr>
        <w:rFonts w:ascii="Arial" w:hAnsi="Arial" w:cs="Arial"/>
        <w:i/>
        <w:sz w:val="16"/>
      </w:rPr>
      <w:t>__</w:t>
    </w:r>
    <w:r>
      <w:rPr>
        <w:rFonts w:ascii="Arial" w:hAnsi="Arial" w:cs="Arial"/>
        <w:i/>
        <w:sz w:val="16"/>
      </w:rPr>
      <w:t>________________</w:t>
    </w:r>
  </w:p>
  <w:p w14:paraId="4F09F660" w14:textId="76A1E733" w:rsidR="007C7436" w:rsidRDefault="007C7436" w:rsidP="007C7436">
    <w:pPr>
      <w:pStyle w:val="Footer"/>
      <w:jc w:val="both"/>
      <w:rPr>
        <w:rFonts w:ascii="Arial" w:hAnsi="Arial" w:cs="Arial"/>
        <w:i/>
        <w:sz w:val="16"/>
      </w:rPr>
    </w:pPr>
  </w:p>
  <w:p w14:paraId="0EFF237A" w14:textId="77777777" w:rsidR="00766215" w:rsidRPr="00FD5522" w:rsidRDefault="00766215" w:rsidP="00F322DF">
    <w:pPr>
      <w:pStyle w:val="Footer"/>
      <w:jc w:val="both"/>
      <w:rPr>
        <w:rFonts w:ascii="Arial" w:hAnsi="Arial" w:cs="Arial"/>
        <w:b/>
        <w:i/>
        <w:color w:val="FF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71385" w14:textId="77777777" w:rsidR="00313040" w:rsidRDefault="00313040" w:rsidP="00BC3A09">
      <w:pPr>
        <w:spacing w:after="0" w:line="240" w:lineRule="auto"/>
      </w:pPr>
      <w:r>
        <w:separator/>
      </w:r>
    </w:p>
  </w:footnote>
  <w:footnote w:type="continuationSeparator" w:id="0">
    <w:p w14:paraId="31353057" w14:textId="77777777" w:rsidR="00313040" w:rsidRDefault="00313040" w:rsidP="00BC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C544F" w14:textId="48308802" w:rsidR="00766215" w:rsidRDefault="00000000" w:rsidP="001D1419">
    <w:pPr>
      <w:tabs>
        <w:tab w:val="center" w:pos="4320"/>
        <w:tab w:val="right" w:pos="8640"/>
      </w:tabs>
      <w:spacing w:after="0" w:line="240" w:lineRule="auto"/>
      <w:rPr>
        <w:rFonts w:ascii="Arial" w:eastAsia="Times New Roman" w:hAnsi="Arial" w:cs="Arial"/>
        <w:b/>
        <w:i/>
        <w:sz w:val="16"/>
        <w:szCs w:val="20"/>
      </w:rPr>
    </w:pPr>
    <w:r>
      <w:rPr>
        <w:noProof/>
      </w:rPr>
      <w:pict w14:anchorId="1EB2B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5569641" o:spid="_x0000_s1026" type="#_x0000_t136" style="position:absolute;margin-left:0;margin-top:0;width:384.6pt;height:7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2FB27BA"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382FD9EC"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1EC7F3ED" w14:textId="77777777" w:rsidR="00766215" w:rsidRPr="00FA5CD7" w:rsidRDefault="00766215" w:rsidP="001D1419">
    <w:pPr>
      <w:tabs>
        <w:tab w:val="center" w:pos="4320"/>
        <w:tab w:val="right" w:pos="8640"/>
      </w:tabs>
      <w:spacing w:after="0" w:line="240" w:lineRule="auto"/>
      <w:rPr>
        <w:rFonts w:ascii="Arial" w:eastAsia="Times New Roman" w:hAnsi="Arial" w:cs="Arial"/>
        <w:b/>
        <w:i/>
        <w:sz w:val="16"/>
        <w:szCs w:val="20"/>
      </w:rPr>
    </w:pPr>
  </w:p>
  <w:p w14:paraId="77E57F9F" w14:textId="77777777" w:rsidR="00766215" w:rsidRDefault="00766215" w:rsidP="001D1419">
    <w:pPr>
      <w:tabs>
        <w:tab w:val="center" w:pos="4320"/>
        <w:tab w:val="right" w:pos="8640"/>
      </w:tabs>
      <w:spacing w:after="0" w:line="240" w:lineRule="auto"/>
      <w:rPr>
        <w:rFonts w:ascii="Arial" w:eastAsia="Times New Roman" w:hAnsi="Arial" w:cs="Arial"/>
        <w:i/>
        <w:sz w:val="16"/>
        <w:szCs w:val="20"/>
      </w:rPr>
    </w:pPr>
  </w:p>
  <w:p w14:paraId="3A5DDD44" w14:textId="77777777" w:rsidR="00766215" w:rsidRDefault="00766215">
    <w:pPr>
      <w:pStyle w:val="Header"/>
      <w:rPr>
        <w:sz w:val="16"/>
      </w:rPr>
    </w:pPr>
  </w:p>
  <w:p w14:paraId="3DFE3FC3" w14:textId="77777777" w:rsidR="00766215" w:rsidRPr="001D1419" w:rsidRDefault="00766215">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990E1" w14:textId="240C4C4E" w:rsidR="00766215" w:rsidRDefault="00000000" w:rsidP="0002037D">
    <w:pPr>
      <w:tabs>
        <w:tab w:val="center" w:pos="4320"/>
        <w:tab w:val="right" w:pos="8640"/>
      </w:tabs>
      <w:spacing w:after="0" w:line="240" w:lineRule="auto"/>
      <w:jc w:val="right"/>
      <w:rPr>
        <w:rFonts w:ascii="Arial" w:eastAsia="Times New Roman" w:hAnsi="Arial" w:cs="Arial"/>
        <w:i/>
        <w:sz w:val="14"/>
        <w:szCs w:val="14"/>
        <w:highlight w:val="yellow"/>
      </w:rPr>
    </w:pPr>
    <w:r>
      <w:rPr>
        <w:noProof/>
      </w:rPr>
      <w:pict w14:anchorId="77EEE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5569642" o:spid="_x0000_s1027" type="#_x0000_t136" style="position:absolute;left:0;text-align:left;margin-left:0;margin-top:0;width:384.6pt;height:7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647BFC9"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99556C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12E616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b/>
        <w:i/>
        <w:sz w:val="14"/>
        <w:szCs w:val="14"/>
      </w:rPr>
    </w:pPr>
  </w:p>
  <w:p w14:paraId="1B5AF832" w14:textId="77777777" w:rsidR="00D730C3" w:rsidRDefault="00D730C3" w:rsidP="0002037D">
    <w:pPr>
      <w:tabs>
        <w:tab w:val="center" w:pos="4320"/>
        <w:tab w:val="right" w:pos="8640"/>
      </w:tabs>
      <w:spacing w:after="0" w:line="240" w:lineRule="auto"/>
      <w:jc w:val="right"/>
      <w:rPr>
        <w:rFonts w:ascii="Arial" w:eastAsia="Times New Roman" w:hAnsi="Arial" w:cs="Arial"/>
        <w:i/>
        <w:sz w:val="14"/>
        <w:szCs w:val="14"/>
      </w:rPr>
    </w:pPr>
  </w:p>
  <w:p w14:paraId="0BF058EE"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1E904FDF"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2154D456"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10E0" w14:textId="10743B85" w:rsidR="00B307F8" w:rsidRDefault="00000000">
    <w:pPr>
      <w:pStyle w:val="Header"/>
    </w:pPr>
    <w:r>
      <w:rPr>
        <w:noProof/>
      </w:rPr>
      <w:pict w14:anchorId="7E90B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5569640" o:spid="_x0000_s1025" type="#_x0000_t136" style="position:absolute;margin-left:0;margin-top:0;width:384.6pt;height:7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E36"/>
    <w:multiLevelType w:val="hybridMultilevel"/>
    <w:tmpl w:val="F0AA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C4BBB"/>
    <w:multiLevelType w:val="hybridMultilevel"/>
    <w:tmpl w:val="EED8962C"/>
    <w:lvl w:ilvl="0" w:tplc="40090001">
      <w:start w:val="1"/>
      <w:numFmt w:val="bullet"/>
      <w:lvlText w:val=""/>
      <w:lvlJc w:val="left"/>
      <w:pPr>
        <w:ind w:left="1495" w:hanging="360"/>
      </w:pPr>
      <w:rPr>
        <w:rFonts w:ascii="Symbol" w:hAnsi="Symbol" w:hint="default"/>
      </w:rPr>
    </w:lvl>
    <w:lvl w:ilvl="1" w:tplc="40090003" w:tentative="1">
      <w:start w:val="1"/>
      <w:numFmt w:val="bullet"/>
      <w:lvlText w:val="o"/>
      <w:lvlJc w:val="left"/>
      <w:pPr>
        <w:ind w:left="2357" w:hanging="360"/>
      </w:pPr>
      <w:rPr>
        <w:rFonts w:ascii="Courier New" w:hAnsi="Courier New" w:cs="Courier New" w:hint="default"/>
      </w:rPr>
    </w:lvl>
    <w:lvl w:ilvl="2" w:tplc="40090005" w:tentative="1">
      <w:start w:val="1"/>
      <w:numFmt w:val="bullet"/>
      <w:lvlText w:val=""/>
      <w:lvlJc w:val="left"/>
      <w:pPr>
        <w:ind w:left="3077" w:hanging="360"/>
      </w:pPr>
      <w:rPr>
        <w:rFonts w:ascii="Wingdings" w:hAnsi="Wingdings" w:hint="default"/>
      </w:rPr>
    </w:lvl>
    <w:lvl w:ilvl="3" w:tplc="40090001" w:tentative="1">
      <w:start w:val="1"/>
      <w:numFmt w:val="bullet"/>
      <w:lvlText w:val=""/>
      <w:lvlJc w:val="left"/>
      <w:pPr>
        <w:ind w:left="3797" w:hanging="360"/>
      </w:pPr>
      <w:rPr>
        <w:rFonts w:ascii="Symbol" w:hAnsi="Symbol" w:hint="default"/>
      </w:rPr>
    </w:lvl>
    <w:lvl w:ilvl="4" w:tplc="40090003" w:tentative="1">
      <w:start w:val="1"/>
      <w:numFmt w:val="bullet"/>
      <w:lvlText w:val="o"/>
      <w:lvlJc w:val="left"/>
      <w:pPr>
        <w:ind w:left="4517" w:hanging="360"/>
      </w:pPr>
      <w:rPr>
        <w:rFonts w:ascii="Courier New" w:hAnsi="Courier New" w:cs="Courier New" w:hint="default"/>
      </w:rPr>
    </w:lvl>
    <w:lvl w:ilvl="5" w:tplc="40090005" w:tentative="1">
      <w:start w:val="1"/>
      <w:numFmt w:val="bullet"/>
      <w:lvlText w:val=""/>
      <w:lvlJc w:val="left"/>
      <w:pPr>
        <w:ind w:left="5237" w:hanging="360"/>
      </w:pPr>
      <w:rPr>
        <w:rFonts w:ascii="Wingdings" w:hAnsi="Wingdings" w:hint="default"/>
      </w:rPr>
    </w:lvl>
    <w:lvl w:ilvl="6" w:tplc="40090001" w:tentative="1">
      <w:start w:val="1"/>
      <w:numFmt w:val="bullet"/>
      <w:lvlText w:val=""/>
      <w:lvlJc w:val="left"/>
      <w:pPr>
        <w:ind w:left="5957" w:hanging="360"/>
      </w:pPr>
      <w:rPr>
        <w:rFonts w:ascii="Symbol" w:hAnsi="Symbol" w:hint="default"/>
      </w:rPr>
    </w:lvl>
    <w:lvl w:ilvl="7" w:tplc="40090003" w:tentative="1">
      <w:start w:val="1"/>
      <w:numFmt w:val="bullet"/>
      <w:lvlText w:val="o"/>
      <w:lvlJc w:val="left"/>
      <w:pPr>
        <w:ind w:left="6677" w:hanging="360"/>
      </w:pPr>
      <w:rPr>
        <w:rFonts w:ascii="Courier New" w:hAnsi="Courier New" w:cs="Courier New" w:hint="default"/>
      </w:rPr>
    </w:lvl>
    <w:lvl w:ilvl="8" w:tplc="40090005" w:tentative="1">
      <w:start w:val="1"/>
      <w:numFmt w:val="bullet"/>
      <w:lvlText w:val=""/>
      <w:lvlJc w:val="left"/>
      <w:pPr>
        <w:ind w:left="7397" w:hanging="360"/>
      </w:pPr>
      <w:rPr>
        <w:rFonts w:ascii="Wingdings" w:hAnsi="Wingdings" w:hint="default"/>
      </w:rPr>
    </w:lvl>
  </w:abstractNum>
  <w:abstractNum w:abstractNumId="2" w15:restartNumberingAfterBreak="0">
    <w:nsid w:val="049151A5"/>
    <w:multiLevelType w:val="hybridMultilevel"/>
    <w:tmpl w:val="B6A8CE42"/>
    <w:lvl w:ilvl="0" w:tplc="40090003">
      <w:start w:val="1"/>
      <w:numFmt w:val="bullet"/>
      <w:lvlText w:val="o"/>
      <w:lvlJc w:val="left"/>
      <w:pPr>
        <w:ind w:left="862" w:hanging="360"/>
      </w:pPr>
      <w:rPr>
        <w:rFonts w:ascii="Courier New" w:hAnsi="Courier New" w:cs="Courier New"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15:restartNumberingAfterBreak="0">
    <w:nsid w:val="050716C4"/>
    <w:multiLevelType w:val="hybridMultilevel"/>
    <w:tmpl w:val="20FA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02FCF"/>
    <w:multiLevelType w:val="hybridMultilevel"/>
    <w:tmpl w:val="9418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3311D"/>
    <w:multiLevelType w:val="hybridMultilevel"/>
    <w:tmpl w:val="E6FCD562"/>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6" w15:restartNumberingAfterBreak="0">
    <w:nsid w:val="0E7D168B"/>
    <w:multiLevelType w:val="hybridMultilevel"/>
    <w:tmpl w:val="F47CDA16"/>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7" w15:restartNumberingAfterBreak="0">
    <w:nsid w:val="0FE91F7F"/>
    <w:multiLevelType w:val="hybridMultilevel"/>
    <w:tmpl w:val="E490EBAE"/>
    <w:lvl w:ilvl="0" w:tplc="40090003">
      <w:start w:val="1"/>
      <w:numFmt w:val="bullet"/>
      <w:lvlText w:val="o"/>
      <w:lvlJc w:val="left"/>
      <w:pPr>
        <w:ind w:left="644" w:hanging="360"/>
      </w:pPr>
      <w:rPr>
        <w:rFonts w:ascii="Courier New" w:hAnsi="Courier New" w:cs="Courier New"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8" w15:restartNumberingAfterBreak="0">
    <w:nsid w:val="16283E0F"/>
    <w:multiLevelType w:val="hybridMultilevel"/>
    <w:tmpl w:val="B4E8C5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AF748C"/>
    <w:multiLevelType w:val="hybridMultilevel"/>
    <w:tmpl w:val="D2FCC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A91592D"/>
    <w:multiLevelType w:val="hybridMultilevel"/>
    <w:tmpl w:val="C02E3940"/>
    <w:lvl w:ilvl="0" w:tplc="40090003">
      <w:start w:val="1"/>
      <w:numFmt w:val="bullet"/>
      <w:lvlText w:val="o"/>
      <w:lvlJc w:val="left"/>
      <w:pPr>
        <w:ind w:left="862" w:hanging="360"/>
      </w:pPr>
      <w:rPr>
        <w:rFonts w:ascii="Courier New" w:hAnsi="Courier New" w:cs="Courier New"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1" w15:restartNumberingAfterBreak="0">
    <w:nsid w:val="1B5F3734"/>
    <w:multiLevelType w:val="hybridMultilevel"/>
    <w:tmpl w:val="075E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17BC9"/>
    <w:multiLevelType w:val="hybridMultilevel"/>
    <w:tmpl w:val="224C49EC"/>
    <w:lvl w:ilvl="0" w:tplc="40090001">
      <w:start w:val="1"/>
      <w:numFmt w:val="bullet"/>
      <w:lvlText w:val=""/>
      <w:lvlJc w:val="left"/>
      <w:pPr>
        <w:ind w:left="1637" w:hanging="360"/>
      </w:pPr>
      <w:rPr>
        <w:rFonts w:ascii="Symbol" w:hAnsi="Symbol" w:hint="default"/>
      </w:rPr>
    </w:lvl>
    <w:lvl w:ilvl="1" w:tplc="40090003" w:tentative="1">
      <w:start w:val="1"/>
      <w:numFmt w:val="bullet"/>
      <w:lvlText w:val="o"/>
      <w:lvlJc w:val="left"/>
      <w:pPr>
        <w:ind w:left="2357" w:hanging="360"/>
      </w:pPr>
      <w:rPr>
        <w:rFonts w:ascii="Courier New" w:hAnsi="Courier New" w:cs="Courier New" w:hint="default"/>
      </w:rPr>
    </w:lvl>
    <w:lvl w:ilvl="2" w:tplc="40090005" w:tentative="1">
      <w:start w:val="1"/>
      <w:numFmt w:val="bullet"/>
      <w:lvlText w:val=""/>
      <w:lvlJc w:val="left"/>
      <w:pPr>
        <w:ind w:left="3077" w:hanging="360"/>
      </w:pPr>
      <w:rPr>
        <w:rFonts w:ascii="Wingdings" w:hAnsi="Wingdings" w:hint="default"/>
      </w:rPr>
    </w:lvl>
    <w:lvl w:ilvl="3" w:tplc="40090001" w:tentative="1">
      <w:start w:val="1"/>
      <w:numFmt w:val="bullet"/>
      <w:lvlText w:val=""/>
      <w:lvlJc w:val="left"/>
      <w:pPr>
        <w:ind w:left="3797" w:hanging="360"/>
      </w:pPr>
      <w:rPr>
        <w:rFonts w:ascii="Symbol" w:hAnsi="Symbol" w:hint="default"/>
      </w:rPr>
    </w:lvl>
    <w:lvl w:ilvl="4" w:tplc="40090003" w:tentative="1">
      <w:start w:val="1"/>
      <w:numFmt w:val="bullet"/>
      <w:lvlText w:val="o"/>
      <w:lvlJc w:val="left"/>
      <w:pPr>
        <w:ind w:left="4517" w:hanging="360"/>
      </w:pPr>
      <w:rPr>
        <w:rFonts w:ascii="Courier New" w:hAnsi="Courier New" w:cs="Courier New" w:hint="default"/>
      </w:rPr>
    </w:lvl>
    <w:lvl w:ilvl="5" w:tplc="40090005" w:tentative="1">
      <w:start w:val="1"/>
      <w:numFmt w:val="bullet"/>
      <w:lvlText w:val=""/>
      <w:lvlJc w:val="left"/>
      <w:pPr>
        <w:ind w:left="5237" w:hanging="360"/>
      </w:pPr>
      <w:rPr>
        <w:rFonts w:ascii="Wingdings" w:hAnsi="Wingdings" w:hint="default"/>
      </w:rPr>
    </w:lvl>
    <w:lvl w:ilvl="6" w:tplc="40090001" w:tentative="1">
      <w:start w:val="1"/>
      <w:numFmt w:val="bullet"/>
      <w:lvlText w:val=""/>
      <w:lvlJc w:val="left"/>
      <w:pPr>
        <w:ind w:left="5957" w:hanging="360"/>
      </w:pPr>
      <w:rPr>
        <w:rFonts w:ascii="Symbol" w:hAnsi="Symbol" w:hint="default"/>
      </w:rPr>
    </w:lvl>
    <w:lvl w:ilvl="7" w:tplc="40090003" w:tentative="1">
      <w:start w:val="1"/>
      <w:numFmt w:val="bullet"/>
      <w:lvlText w:val="o"/>
      <w:lvlJc w:val="left"/>
      <w:pPr>
        <w:ind w:left="6677" w:hanging="360"/>
      </w:pPr>
      <w:rPr>
        <w:rFonts w:ascii="Courier New" w:hAnsi="Courier New" w:cs="Courier New" w:hint="default"/>
      </w:rPr>
    </w:lvl>
    <w:lvl w:ilvl="8" w:tplc="40090005" w:tentative="1">
      <w:start w:val="1"/>
      <w:numFmt w:val="bullet"/>
      <w:lvlText w:val=""/>
      <w:lvlJc w:val="left"/>
      <w:pPr>
        <w:ind w:left="7397" w:hanging="360"/>
      </w:pPr>
      <w:rPr>
        <w:rFonts w:ascii="Wingdings" w:hAnsi="Wingdings" w:hint="default"/>
      </w:rPr>
    </w:lvl>
  </w:abstractNum>
  <w:abstractNum w:abstractNumId="13" w15:restartNumberingAfterBreak="0">
    <w:nsid w:val="21CE26B8"/>
    <w:multiLevelType w:val="hybridMultilevel"/>
    <w:tmpl w:val="2A2419F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2781006"/>
    <w:multiLevelType w:val="hybridMultilevel"/>
    <w:tmpl w:val="F698E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7468F"/>
    <w:multiLevelType w:val="hybridMultilevel"/>
    <w:tmpl w:val="556CA342"/>
    <w:lvl w:ilvl="0" w:tplc="40090003">
      <w:start w:val="1"/>
      <w:numFmt w:val="bullet"/>
      <w:lvlText w:val="o"/>
      <w:lvlJc w:val="left"/>
      <w:pPr>
        <w:ind w:left="928" w:hanging="360"/>
      </w:pPr>
      <w:rPr>
        <w:rFonts w:ascii="Courier New" w:hAnsi="Courier New" w:cs="Courier New"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7" w15:restartNumberingAfterBreak="0">
    <w:nsid w:val="2F82395C"/>
    <w:multiLevelType w:val="hybridMultilevel"/>
    <w:tmpl w:val="9C6660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FBE3D8D"/>
    <w:multiLevelType w:val="hybridMultilevel"/>
    <w:tmpl w:val="29AC3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74878D0"/>
    <w:multiLevelType w:val="hybridMultilevel"/>
    <w:tmpl w:val="A752A46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3B3107AA"/>
    <w:multiLevelType w:val="hybridMultilevel"/>
    <w:tmpl w:val="EA1AA50E"/>
    <w:lvl w:ilvl="0" w:tplc="4009000F">
      <w:start w:val="3"/>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1" w15:restartNumberingAfterBreak="0">
    <w:nsid w:val="3F5C60B8"/>
    <w:multiLevelType w:val="hybridMultilevel"/>
    <w:tmpl w:val="DC0088B2"/>
    <w:lvl w:ilvl="0" w:tplc="40090003">
      <w:start w:val="1"/>
      <w:numFmt w:val="bullet"/>
      <w:lvlText w:val="o"/>
      <w:lvlJc w:val="left"/>
      <w:pPr>
        <w:ind w:left="786" w:hanging="360"/>
      </w:pPr>
      <w:rPr>
        <w:rFonts w:ascii="Courier New" w:hAnsi="Courier New" w:cs="Courier New"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2" w15:restartNumberingAfterBreak="0">
    <w:nsid w:val="3F696701"/>
    <w:multiLevelType w:val="hybridMultilevel"/>
    <w:tmpl w:val="CAD6F8EC"/>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3" w15:restartNumberingAfterBreak="0">
    <w:nsid w:val="46F85C35"/>
    <w:multiLevelType w:val="hybridMultilevel"/>
    <w:tmpl w:val="9FC23BFA"/>
    <w:lvl w:ilvl="0" w:tplc="B816C546">
      <w:start w:val="3"/>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4" w15:restartNumberingAfterBreak="0">
    <w:nsid w:val="47443C61"/>
    <w:multiLevelType w:val="hybridMultilevel"/>
    <w:tmpl w:val="4FCE0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C188F"/>
    <w:multiLevelType w:val="hybridMultilevel"/>
    <w:tmpl w:val="B41E67C8"/>
    <w:lvl w:ilvl="0" w:tplc="40090003">
      <w:start w:val="1"/>
      <w:numFmt w:val="bullet"/>
      <w:lvlText w:val="o"/>
      <w:lvlJc w:val="left"/>
      <w:pPr>
        <w:ind w:left="644" w:hanging="360"/>
      </w:pPr>
      <w:rPr>
        <w:rFonts w:ascii="Courier New" w:hAnsi="Courier New" w:cs="Courier New"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6" w15:restartNumberingAfterBreak="0">
    <w:nsid w:val="571B75C5"/>
    <w:multiLevelType w:val="hybridMultilevel"/>
    <w:tmpl w:val="B9BE5C9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25356EF"/>
    <w:multiLevelType w:val="hybridMultilevel"/>
    <w:tmpl w:val="7D78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A75EB1"/>
    <w:multiLevelType w:val="hybridMultilevel"/>
    <w:tmpl w:val="D6E8FD08"/>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9" w15:restartNumberingAfterBreak="0">
    <w:nsid w:val="6B173204"/>
    <w:multiLevelType w:val="hybridMultilevel"/>
    <w:tmpl w:val="FD76283C"/>
    <w:lvl w:ilvl="0" w:tplc="40090001">
      <w:start w:val="1"/>
      <w:numFmt w:val="bullet"/>
      <w:lvlText w:val=""/>
      <w:lvlJc w:val="left"/>
      <w:pPr>
        <w:ind w:left="1637" w:hanging="360"/>
      </w:pPr>
      <w:rPr>
        <w:rFonts w:ascii="Symbol" w:hAnsi="Symbol" w:hint="default"/>
      </w:rPr>
    </w:lvl>
    <w:lvl w:ilvl="1" w:tplc="40090003" w:tentative="1">
      <w:start w:val="1"/>
      <w:numFmt w:val="bullet"/>
      <w:lvlText w:val="o"/>
      <w:lvlJc w:val="left"/>
      <w:pPr>
        <w:ind w:left="2357" w:hanging="360"/>
      </w:pPr>
      <w:rPr>
        <w:rFonts w:ascii="Courier New" w:hAnsi="Courier New" w:cs="Courier New" w:hint="default"/>
      </w:rPr>
    </w:lvl>
    <w:lvl w:ilvl="2" w:tplc="40090005" w:tentative="1">
      <w:start w:val="1"/>
      <w:numFmt w:val="bullet"/>
      <w:lvlText w:val=""/>
      <w:lvlJc w:val="left"/>
      <w:pPr>
        <w:ind w:left="3077" w:hanging="360"/>
      </w:pPr>
      <w:rPr>
        <w:rFonts w:ascii="Wingdings" w:hAnsi="Wingdings" w:hint="default"/>
      </w:rPr>
    </w:lvl>
    <w:lvl w:ilvl="3" w:tplc="40090001" w:tentative="1">
      <w:start w:val="1"/>
      <w:numFmt w:val="bullet"/>
      <w:lvlText w:val=""/>
      <w:lvlJc w:val="left"/>
      <w:pPr>
        <w:ind w:left="3797" w:hanging="360"/>
      </w:pPr>
      <w:rPr>
        <w:rFonts w:ascii="Symbol" w:hAnsi="Symbol" w:hint="default"/>
      </w:rPr>
    </w:lvl>
    <w:lvl w:ilvl="4" w:tplc="40090003" w:tentative="1">
      <w:start w:val="1"/>
      <w:numFmt w:val="bullet"/>
      <w:lvlText w:val="o"/>
      <w:lvlJc w:val="left"/>
      <w:pPr>
        <w:ind w:left="4517" w:hanging="360"/>
      </w:pPr>
      <w:rPr>
        <w:rFonts w:ascii="Courier New" w:hAnsi="Courier New" w:cs="Courier New" w:hint="default"/>
      </w:rPr>
    </w:lvl>
    <w:lvl w:ilvl="5" w:tplc="40090005" w:tentative="1">
      <w:start w:val="1"/>
      <w:numFmt w:val="bullet"/>
      <w:lvlText w:val=""/>
      <w:lvlJc w:val="left"/>
      <w:pPr>
        <w:ind w:left="5237" w:hanging="360"/>
      </w:pPr>
      <w:rPr>
        <w:rFonts w:ascii="Wingdings" w:hAnsi="Wingdings" w:hint="default"/>
      </w:rPr>
    </w:lvl>
    <w:lvl w:ilvl="6" w:tplc="40090001" w:tentative="1">
      <w:start w:val="1"/>
      <w:numFmt w:val="bullet"/>
      <w:lvlText w:val=""/>
      <w:lvlJc w:val="left"/>
      <w:pPr>
        <w:ind w:left="5957" w:hanging="360"/>
      </w:pPr>
      <w:rPr>
        <w:rFonts w:ascii="Symbol" w:hAnsi="Symbol" w:hint="default"/>
      </w:rPr>
    </w:lvl>
    <w:lvl w:ilvl="7" w:tplc="40090003" w:tentative="1">
      <w:start w:val="1"/>
      <w:numFmt w:val="bullet"/>
      <w:lvlText w:val="o"/>
      <w:lvlJc w:val="left"/>
      <w:pPr>
        <w:ind w:left="6677" w:hanging="360"/>
      </w:pPr>
      <w:rPr>
        <w:rFonts w:ascii="Courier New" w:hAnsi="Courier New" w:cs="Courier New" w:hint="default"/>
      </w:rPr>
    </w:lvl>
    <w:lvl w:ilvl="8" w:tplc="40090005" w:tentative="1">
      <w:start w:val="1"/>
      <w:numFmt w:val="bullet"/>
      <w:lvlText w:val=""/>
      <w:lvlJc w:val="left"/>
      <w:pPr>
        <w:ind w:left="7397" w:hanging="360"/>
      </w:pPr>
      <w:rPr>
        <w:rFonts w:ascii="Wingdings" w:hAnsi="Wingdings" w:hint="default"/>
      </w:rPr>
    </w:lvl>
  </w:abstractNum>
  <w:abstractNum w:abstractNumId="30" w15:restartNumberingAfterBreak="0">
    <w:nsid w:val="6D2C0C98"/>
    <w:multiLevelType w:val="hybridMultilevel"/>
    <w:tmpl w:val="AF304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01F352D"/>
    <w:multiLevelType w:val="hybridMultilevel"/>
    <w:tmpl w:val="9C723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4361074"/>
    <w:multiLevelType w:val="hybridMultilevel"/>
    <w:tmpl w:val="D802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27CC4"/>
    <w:multiLevelType w:val="hybridMultilevel"/>
    <w:tmpl w:val="81F2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DD7FBD"/>
    <w:multiLevelType w:val="hybridMultilevel"/>
    <w:tmpl w:val="7BC80BBA"/>
    <w:lvl w:ilvl="0" w:tplc="40090003">
      <w:start w:val="1"/>
      <w:numFmt w:val="bullet"/>
      <w:lvlText w:val="o"/>
      <w:lvlJc w:val="left"/>
      <w:pPr>
        <w:ind w:left="862" w:hanging="360"/>
      </w:pPr>
      <w:rPr>
        <w:rFonts w:ascii="Courier New" w:hAnsi="Courier New" w:cs="Courier New"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6" w15:restartNumberingAfterBreak="0">
    <w:nsid w:val="7E5026B5"/>
    <w:multiLevelType w:val="hybridMultilevel"/>
    <w:tmpl w:val="1F928D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51821919">
    <w:abstractNumId w:val="17"/>
  </w:num>
  <w:num w:numId="2" w16cid:durableId="507986000">
    <w:abstractNumId w:val="34"/>
  </w:num>
  <w:num w:numId="3" w16cid:durableId="1270702063">
    <w:abstractNumId w:val="15"/>
  </w:num>
  <w:num w:numId="4" w16cid:durableId="885331564">
    <w:abstractNumId w:val="0"/>
  </w:num>
  <w:num w:numId="5" w16cid:durableId="1487091507">
    <w:abstractNumId w:val="27"/>
  </w:num>
  <w:num w:numId="6" w16cid:durableId="1862208509">
    <w:abstractNumId w:val="4"/>
  </w:num>
  <w:num w:numId="7" w16cid:durableId="748042965">
    <w:abstractNumId w:val="33"/>
  </w:num>
  <w:num w:numId="8" w16cid:durableId="1495102971">
    <w:abstractNumId w:val="14"/>
  </w:num>
  <w:num w:numId="9" w16cid:durableId="1372531656">
    <w:abstractNumId w:val="9"/>
  </w:num>
  <w:num w:numId="10" w16cid:durableId="1949383858">
    <w:abstractNumId w:val="26"/>
  </w:num>
  <w:num w:numId="11" w16cid:durableId="813453475">
    <w:abstractNumId w:val="31"/>
  </w:num>
  <w:num w:numId="12" w16cid:durableId="1977492273">
    <w:abstractNumId w:val="30"/>
  </w:num>
  <w:num w:numId="13" w16cid:durableId="409691601">
    <w:abstractNumId w:val="18"/>
  </w:num>
  <w:num w:numId="14" w16cid:durableId="170535134">
    <w:abstractNumId w:val="11"/>
  </w:num>
  <w:num w:numId="15" w16cid:durableId="1066995728">
    <w:abstractNumId w:val="32"/>
  </w:num>
  <w:num w:numId="16" w16cid:durableId="873807879">
    <w:abstractNumId w:val="3"/>
  </w:num>
  <w:num w:numId="17" w16cid:durableId="1290547892">
    <w:abstractNumId w:val="36"/>
  </w:num>
  <w:num w:numId="18" w16cid:durableId="1991520226">
    <w:abstractNumId w:val="12"/>
  </w:num>
  <w:num w:numId="19" w16cid:durableId="1147818168">
    <w:abstractNumId w:val="29"/>
  </w:num>
  <w:num w:numId="20" w16cid:durableId="1431925616">
    <w:abstractNumId w:val="23"/>
  </w:num>
  <w:num w:numId="21" w16cid:durableId="709451064">
    <w:abstractNumId w:val="20"/>
  </w:num>
  <w:num w:numId="22" w16cid:durableId="1865824489">
    <w:abstractNumId w:val="1"/>
  </w:num>
  <w:num w:numId="23" w16cid:durableId="1591352764">
    <w:abstractNumId w:val="28"/>
  </w:num>
  <w:num w:numId="24" w16cid:durableId="2095012120">
    <w:abstractNumId w:val="21"/>
  </w:num>
  <w:num w:numId="25" w16cid:durableId="938636886">
    <w:abstractNumId w:val="7"/>
  </w:num>
  <w:num w:numId="26" w16cid:durableId="290669155">
    <w:abstractNumId w:val="6"/>
  </w:num>
  <w:num w:numId="27" w16cid:durableId="886601876">
    <w:abstractNumId w:val="16"/>
  </w:num>
  <w:num w:numId="28" w16cid:durableId="629895178">
    <w:abstractNumId w:val="5"/>
  </w:num>
  <w:num w:numId="29" w16cid:durableId="290601278">
    <w:abstractNumId w:val="25"/>
  </w:num>
  <w:num w:numId="30" w16cid:durableId="539827918">
    <w:abstractNumId w:val="2"/>
  </w:num>
  <w:num w:numId="31" w16cid:durableId="1907761048">
    <w:abstractNumId w:val="22"/>
  </w:num>
  <w:num w:numId="32" w16cid:durableId="387532154">
    <w:abstractNumId w:val="10"/>
  </w:num>
  <w:num w:numId="33" w16cid:durableId="1146316519">
    <w:abstractNumId w:val="35"/>
  </w:num>
  <w:num w:numId="34" w16cid:durableId="1112355777">
    <w:abstractNumId w:val="13"/>
  </w:num>
  <w:num w:numId="35" w16cid:durableId="809440114">
    <w:abstractNumId w:val="19"/>
  </w:num>
  <w:num w:numId="36" w16cid:durableId="887108440">
    <w:abstractNumId w:val="8"/>
  </w:num>
  <w:num w:numId="37" w16cid:durableId="13031921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3A09"/>
    <w:rsid w:val="000102C3"/>
    <w:rsid w:val="0002037D"/>
    <w:rsid w:val="00020DBF"/>
    <w:rsid w:val="000300C0"/>
    <w:rsid w:val="00030F1D"/>
    <w:rsid w:val="0003366C"/>
    <w:rsid w:val="0004319C"/>
    <w:rsid w:val="000462FD"/>
    <w:rsid w:val="00070403"/>
    <w:rsid w:val="00070BB0"/>
    <w:rsid w:val="00074041"/>
    <w:rsid w:val="00076C1B"/>
    <w:rsid w:val="0007762A"/>
    <w:rsid w:val="00081731"/>
    <w:rsid w:val="00083B6F"/>
    <w:rsid w:val="00083CEA"/>
    <w:rsid w:val="00084D92"/>
    <w:rsid w:val="00095E5E"/>
    <w:rsid w:val="000A439E"/>
    <w:rsid w:val="000B75DD"/>
    <w:rsid w:val="000D2DFF"/>
    <w:rsid w:val="000D5740"/>
    <w:rsid w:val="000E3672"/>
    <w:rsid w:val="000E5BB1"/>
    <w:rsid w:val="000E7EDB"/>
    <w:rsid w:val="000F1DCC"/>
    <w:rsid w:val="000F6BA6"/>
    <w:rsid w:val="00102BC0"/>
    <w:rsid w:val="0010789F"/>
    <w:rsid w:val="00123155"/>
    <w:rsid w:val="00124417"/>
    <w:rsid w:val="00127A43"/>
    <w:rsid w:val="001401E6"/>
    <w:rsid w:val="001611B5"/>
    <w:rsid w:val="001622BB"/>
    <w:rsid w:val="00164CD4"/>
    <w:rsid w:val="00166F1A"/>
    <w:rsid w:val="00170EB0"/>
    <w:rsid w:val="00173481"/>
    <w:rsid w:val="00173660"/>
    <w:rsid w:val="00174407"/>
    <w:rsid w:val="00184A40"/>
    <w:rsid w:val="00184F3F"/>
    <w:rsid w:val="001926BA"/>
    <w:rsid w:val="001929E6"/>
    <w:rsid w:val="00194B74"/>
    <w:rsid w:val="001969F2"/>
    <w:rsid w:val="001B4AFE"/>
    <w:rsid w:val="001B603E"/>
    <w:rsid w:val="001B7997"/>
    <w:rsid w:val="001C1263"/>
    <w:rsid w:val="001C21FB"/>
    <w:rsid w:val="001C3943"/>
    <w:rsid w:val="001C5940"/>
    <w:rsid w:val="001D1419"/>
    <w:rsid w:val="001D4826"/>
    <w:rsid w:val="001D50F4"/>
    <w:rsid w:val="001D5579"/>
    <w:rsid w:val="001D6C89"/>
    <w:rsid w:val="001E32CC"/>
    <w:rsid w:val="001E5AC6"/>
    <w:rsid w:val="001F029B"/>
    <w:rsid w:val="001F57FF"/>
    <w:rsid w:val="00202A41"/>
    <w:rsid w:val="002065A5"/>
    <w:rsid w:val="002069F3"/>
    <w:rsid w:val="0023100A"/>
    <w:rsid w:val="00234260"/>
    <w:rsid w:val="00242C18"/>
    <w:rsid w:val="0024494C"/>
    <w:rsid w:val="00245E29"/>
    <w:rsid w:val="002467DD"/>
    <w:rsid w:val="002472E4"/>
    <w:rsid w:val="0025070C"/>
    <w:rsid w:val="00253760"/>
    <w:rsid w:val="0025448F"/>
    <w:rsid w:val="00254928"/>
    <w:rsid w:val="00254D3F"/>
    <w:rsid w:val="00260588"/>
    <w:rsid w:val="00260783"/>
    <w:rsid w:val="00265941"/>
    <w:rsid w:val="00274E73"/>
    <w:rsid w:val="002857A3"/>
    <w:rsid w:val="00293BC8"/>
    <w:rsid w:val="002973D4"/>
    <w:rsid w:val="00297FD8"/>
    <w:rsid w:val="002B1358"/>
    <w:rsid w:val="002B2426"/>
    <w:rsid w:val="002B26BC"/>
    <w:rsid w:val="002B31FE"/>
    <w:rsid w:val="002B65F4"/>
    <w:rsid w:val="002C32D0"/>
    <w:rsid w:val="002C42FB"/>
    <w:rsid w:val="002C56CC"/>
    <w:rsid w:val="002C606A"/>
    <w:rsid w:val="002C73FE"/>
    <w:rsid w:val="002D203E"/>
    <w:rsid w:val="002D4542"/>
    <w:rsid w:val="002D5C57"/>
    <w:rsid w:val="002D6FAD"/>
    <w:rsid w:val="002E3383"/>
    <w:rsid w:val="002E579A"/>
    <w:rsid w:val="002F5633"/>
    <w:rsid w:val="002F7DE3"/>
    <w:rsid w:val="0030437E"/>
    <w:rsid w:val="00305B93"/>
    <w:rsid w:val="00311590"/>
    <w:rsid w:val="00313040"/>
    <w:rsid w:val="00315BDD"/>
    <w:rsid w:val="003220AC"/>
    <w:rsid w:val="00327894"/>
    <w:rsid w:val="00332D33"/>
    <w:rsid w:val="00333019"/>
    <w:rsid w:val="00335795"/>
    <w:rsid w:val="00336476"/>
    <w:rsid w:val="00346132"/>
    <w:rsid w:val="0035419E"/>
    <w:rsid w:val="00355DEB"/>
    <w:rsid w:val="003576BF"/>
    <w:rsid w:val="00357905"/>
    <w:rsid w:val="003653C8"/>
    <w:rsid w:val="003654D1"/>
    <w:rsid w:val="003676B0"/>
    <w:rsid w:val="00375144"/>
    <w:rsid w:val="003819AF"/>
    <w:rsid w:val="00385A2F"/>
    <w:rsid w:val="00386363"/>
    <w:rsid w:val="003940CD"/>
    <w:rsid w:val="00397809"/>
    <w:rsid w:val="00397F4E"/>
    <w:rsid w:val="003A15F4"/>
    <w:rsid w:val="003A20AD"/>
    <w:rsid w:val="003A37AE"/>
    <w:rsid w:val="003A3864"/>
    <w:rsid w:val="003B11B0"/>
    <w:rsid w:val="003B2D41"/>
    <w:rsid w:val="003B43D6"/>
    <w:rsid w:val="003B7B22"/>
    <w:rsid w:val="003C0541"/>
    <w:rsid w:val="003C4CBC"/>
    <w:rsid w:val="003C6DB6"/>
    <w:rsid w:val="003D15CB"/>
    <w:rsid w:val="003D30AA"/>
    <w:rsid w:val="003D5B1B"/>
    <w:rsid w:val="003D7949"/>
    <w:rsid w:val="003D7B5F"/>
    <w:rsid w:val="003E7059"/>
    <w:rsid w:val="003F1E14"/>
    <w:rsid w:val="003F2AFF"/>
    <w:rsid w:val="003F69C0"/>
    <w:rsid w:val="00406503"/>
    <w:rsid w:val="004075C2"/>
    <w:rsid w:val="00411A78"/>
    <w:rsid w:val="00414C80"/>
    <w:rsid w:val="004150AA"/>
    <w:rsid w:val="00424C6F"/>
    <w:rsid w:val="00427E04"/>
    <w:rsid w:val="0043106C"/>
    <w:rsid w:val="00432795"/>
    <w:rsid w:val="00434494"/>
    <w:rsid w:val="0043775E"/>
    <w:rsid w:val="004429EB"/>
    <w:rsid w:val="00442AED"/>
    <w:rsid w:val="0044483A"/>
    <w:rsid w:val="00445F47"/>
    <w:rsid w:val="00453305"/>
    <w:rsid w:val="00453BEF"/>
    <w:rsid w:val="004602CC"/>
    <w:rsid w:val="004624CB"/>
    <w:rsid w:val="00463DDE"/>
    <w:rsid w:val="00464638"/>
    <w:rsid w:val="0046639E"/>
    <w:rsid w:val="00466A2B"/>
    <w:rsid w:val="00467094"/>
    <w:rsid w:val="0047473B"/>
    <w:rsid w:val="004753A1"/>
    <w:rsid w:val="004B7F30"/>
    <w:rsid w:val="004C6A69"/>
    <w:rsid w:val="004D239E"/>
    <w:rsid w:val="004E05F4"/>
    <w:rsid w:val="004E22F1"/>
    <w:rsid w:val="004F3956"/>
    <w:rsid w:val="00510744"/>
    <w:rsid w:val="00525E9E"/>
    <w:rsid w:val="00530AE8"/>
    <w:rsid w:val="00547E21"/>
    <w:rsid w:val="00561754"/>
    <w:rsid w:val="00571AF2"/>
    <w:rsid w:val="00572B7B"/>
    <w:rsid w:val="00576C1D"/>
    <w:rsid w:val="005773CA"/>
    <w:rsid w:val="005929CC"/>
    <w:rsid w:val="00592D2B"/>
    <w:rsid w:val="00592D54"/>
    <w:rsid w:val="005A55A4"/>
    <w:rsid w:val="005B0523"/>
    <w:rsid w:val="005B2DF9"/>
    <w:rsid w:val="005B4F0E"/>
    <w:rsid w:val="005D5569"/>
    <w:rsid w:val="005D7836"/>
    <w:rsid w:val="005E79FA"/>
    <w:rsid w:val="005F3AD1"/>
    <w:rsid w:val="005F4C5B"/>
    <w:rsid w:val="00604A8D"/>
    <w:rsid w:val="00606448"/>
    <w:rsid w:val="00614FA8"/>
    <w:rsid w:val="00616622"/>
    <w:rsid w:val="00617E4C"/>
    <w:rsid w:val="0062045B"/>
    <w:rsid w:val="006365AA"/>
    <w:rsid w:val="00637EEC"/>
    <w:rsid w:val="00640D2E"/>
    <w:rsid w:val="006443D8"/>
    <w:rsid w:val="00644648"/>
    <w:rsid w:val="00645E4F"/>
    <w:rsid w:val="00647D8F"/>
    <w:rsid w:val="00652B6D"/>
    <w:rsid w:val="00656BA4"/>
    <w:rsid w:val="00663B00"/>
    <w:rsid w:val="0066457A"/>
    <w:rsid w:val="006647CD"/>
    <w:rsid w:val="00671515"/>
    <w:rsid w:val="006815A2"/>
    <w:rsid w:val="00686684"/>
    <w:rsid w:val="00692185"/>
    <w:rsid w:val="00695FB4"/>
    <w:rsid w:val="006A19D0"/>
    <w:rsid w:val="006B321A"/>
    <w:rsid w:val="006B5C1B"/>
    <w:rsid w:val="006D06BB"/>
    <w:rsid w:val="00704880"/>
    <w:rsid w:val="007126E6"/>
    <w:rsid w:val="007172CD"/>
    <w:rsid w:val="00724CDF"/>
    <w:rsid w:val="00724D7F"/>
    <w:rsid w:val="00732D81"/>
    <w:rsid w:val="00744175"/>
    <w:rsid w:val="0074427A"/>
    <w:rsid w:val="007446AE"/>
    <w:rsid w:val="00745884"/>
    <w:rsid w:val="00753617"/>
    <w:rsid w:val="00754B6E"/>
    <w:rsid w:val="007574B5"/>
    <w:rsid w:val="00757540"/>
    <w:rsid w:val="00760439"/>
    <w:rsid w:val="007624EA"/>
    <w:rsid w:val="00766215"/>
    <w:rsid w:val="00767FE9"/>
    <w:rsid w:val="00770B96"/>
    <w:rsid w:val="00776D4F"/>
    <w:rsid w:val="007778E0"/>
    <w:rsid w:val="007820F9"/>
    <w:rsid w:val="00784586"/>
    <w:rsid w:val="00792599"/>
    <w:rsid w:val="0079776D"/>
    <w:rsid w:val="007A400F"/>
    <w:rsid w:val="007B7015"/>
    <w:rsid w:val="007C220E"/>
    <w:rsid w:val="007C7436"/>
    <w:rsid w:val="007C7D4D"/>
    <w:rsid w:val="007D09E2"/>
    <w:rsid w:val="007D0E9E"/>
    <w:rsid w:val="007D1C0B"/>
    <w:rsid w:val="007D4851"/>
    <w:rsid w:val="007D607F"/>
    <w:rsid w:val="007E3171"/>
    <w:rsid w:val="007E6A27"/>
    <w:rsid w:val="007E6EB7"/>
    <w:rsid w:val="007F01CE"/>
    <w:rsid w:val="007F07CC"/>
    <w:rsid w:val="007F3FA3"/>
    <w:rsid w:val="007F48B5"/>
    <w:rsid w:val="007F6B3E"/>
    <w:rsid w:val="007F7D5D"/>
    <w:rsid w:val="008108EE"/>
    <w:rsid w:val="00821B8D"/>
    <w:rsid w:val="00825957"/>
    <w:rsid w:val="0083061C"/>
    <w:rsid w:val="00831D47"/>
    <w:rsid w:val="008348A2"/>
    <w:rsid w:val="00841744"/>
    <w:rsid w:val="00841957"/>
    <w:rsid w:val="00842431"/>
    <w:rsid w:val="00846949"/>
    <w:rsid w:val="00851F12"/>
    <w:rsid w:val="00855C8D"/>
    <w:rsid w:val="008604C8"/>
    <w:rsid w:val="0086641B"/>
    <w:rsid w:val="00866A99"/>
    <w:rsid w:val="00867FC4"/>
    <w:rsid w:val="008853CB"/>
    <w:rsid w:val="00892C62"/>
    <w:rsid w:val="008939AF"/>
    <w:rsid w:val="008A0C67"/>
    <w:rsid w:val="008A1E18"/>
    <w:rsid w:val="008A398E"/>
    <w:rsid w:val="008A5EFF"/>
    <w:rsid w:val="008B267E"/>
    <w:rsid w:val="008B38F6"/>
    <w:rsid w:val="008B4F0F"/>
    <w:rsid w:val="008B7B29"/>
    <w:rsid w:val="008C5FB4"/>
    <w:rsid w:val="008D06B8"/>
    <w:rsid w:val="008D06E2"/>
    <w:rsid w:val="008D217E"/>
    <w:rsid w:val="008D2518"/>
    <w:rsid w:val="008D415A"/>
    <w:rsid w:val="008D670A"/>
    <w:rsid w:val="008E03F3"/>
    <w:rsid w:val="008E1D22"/>
    <w:rsid w:val="008E3326"/>
    <w:rsid w:val="008E3C18"/>
    <w:rsid w:val="008E6CAD"/>
    <w:rsid w:val="008F10AC"/>
    <w:rsid w:val="008F1AB3"/>
    <w:rsid w:val="009023AA"/>
    <w:rsid w:val="00904425"/>
    <w:rsid w:val="0092126B"/>
    <w:rsid w:val="00930D3C"/>
    <w:rsid w:val="00931A6C"/>
    <w:rsid w:val="009343F9"/>
    <w:rsid w:val="00942194"/>
    <w:rsid w:val="00942A40"/>
    <w:rsid w:val="00943F97"/>
    <w:rsid w:val="009447C5"/>
    <w:rsid w:val="00944A6A"/>
    <w:rsid w:val="00954E28"/>
    <w:rsid w:val="00963541"/>
    <w:rsid w:val="00966F29"/>
    <w:rsid w:val="009A05F6"/>
    <w:rsid w:val="009A3664"/>
    <w:rsid w:val="009B10C1"/>
    <w:rsid w:val="009B1499"/>
    <w:rsid w:val="009B1CAD"/>
    <w:rsid w:val="009B5826"/>
    <w:rsid w:val="009C1CFC"/>
    <w:rsid w:val="009C45B1"/>
    <w:rsid w:val="009D634A"/>
    <w:rsid w:val="009D7918"/>
    <w:rsid w:val="009E3D04"/>
    <w:rsid w:val="009F0F84"/>
    <w:rsid w:val="00A04FD1"/>
    <w:rsid w:val="00A106D8"/>
    <w:rsid w:val="00A12C88"/>
    <w:rsid w:val="00A21222"/>
    <w:rsid w:val="00A229AF"/>
    <w:rsid w:val="00A34505"/>
    <w:rsid w:val="00A419C6"/>
    <w:rsid w:val="00A42435"/>
    <w:rsid w:val="00A446A7"/>
    <w:rsid w:val="00A448ED"/>
    <w:rsid w:val="00A630CE"/>
    <w:rsid w:val="00A66E7E"/>
    <w:rsid w:val="00A8336F"/>
    <w:rsid w:val="00A8786E"/>
    <w:rsid w:val="00A90F37"/>
    <w:rsid w:val="00A91C74"/>
    <w:rsid w:val="00A95E2A"/>
    <w:rsid w:val="00AA240C"/>
    <w:rsid w:val="00AB28FF"/>
    <w:rsid w:val="00AB4068"/>
    <w:rsid w:val="00AB4B93"/>
    <w:rsid w:val="00AD105B"/>
    <w:rsid w:val="00AD11DC"/>
    <w:rsid w:val="00AD4FBA"/>
    <w:rsid w:val="00AF2474"/>
    <w:rsid w:val="00AF2860"/>
    <w:rsid w:val="00AF4731"/>
    <w:rsid w:val="00B1473F"/>
    <w:rsid w:val="00B147F2"/>
    <w:rsid w:val="00B20342"/>
    <w:rsid w:val="00B22E33"/>
    <w:rsid w:val="00B26ED0"/>
    <w:rsid w:val="00B307F8"/>
    <w:rsid w:val="00B3120B"/>
    <w:rsid w:val="00B33F04"/>
    <w:rsid w:val="00B34445"/>
    <w:rsid w:val="00B34859"/>
    <w:rsid w:val="00B34D3F"/>
    <w:rsid w:val="00B35083"/>
    <w:rsid w:val="00B43B70"/>
    <w:rsid w:val="00B44D3B"/>
    <w:rsid w:val="00B51F25"/>
    <w:rsid w:val="00B53D75"/>
    <w:rsid w:val="00B54830"/>
    <w:rsid w:val="00B57D59"/>
    <w:rsid w:val="00B66B38"/>
    <w:rsid w:val="00B72393"/>
    <w:rsid w:val="00B77776"/>
    <w:rsid w:val="00B85892"/>
    <w:rsid w:val="00B867B1"/>
    <w:rsid w:val="00B87720"/>
    <w:rsid w:val="00B91620"/>
    <w:rsid w:val="00B9709C"/>
    <w:rsid w:val="00BA107D"/>
    <w:rsid w:val="00BA6187"/>
    <w:rsid w:val="00BA6448"/>
    <w:rsid w:val="00BA7430"/>
    <w:rsid w:val="00BA7A32"/>
    <w:rsid w:val="00BB4FDD"/>
    <w:rsid w:val="00BB4FF2"/>
    <w:rsid w:val="00BB6601"/>
    <w:rsid w:val="00BC3A09"/>
    <w:rsid w:val="00BC78AE"/>
    <w:rsid w:val="00BD7A95"/>
    <w:rsid w:val="00BE254C"/>
    <w:rsid w:val="00BE67D3"/>
    <w:rsid w:val="00BF1DCA"/>
    <w:rsid w:val="00BF5A75"/>
    <w:rsid w:val="00BF5BA6"/>
    <w:rsid w:val="00BF61D2"/>
    <w:rsid w:val="00C0144B"/>
    <w:rsid w:val="00C0276B"/>
    <w:rsid w:val="00C0276D"/>
    <w:rsid w:val="00C02EA4"/>
    <w:rsid w:val="00C063F5"/>
    <w:rsid w:val="00C2147A"/>
    <w:rsid w:val="00C31F03"/>
    <w:rsid w:val="00C410C6"/>
    <w:rsid w:val="00C45470"/>
    <w:rsid w:val="00C47061"/>
    <w:rsid w:val="00C501F6"/>
    <w:rsid w:val="00C50420"/>
    <w:rsid w:val="00C57259"/>
    <w:rsid w:val="00C61F3E"/>
    <w:rsid w:val="00C61F94"/>
    <w:rsid w:val="00C6322A"/>
    <w:rsid w:val="00C652CF"/>
    <w:rsid w:val="00C65D43"/>
    <w:rsid w:val="00C66E7C"/>
    <w:rsid w:val="00C70098"/>
    <w:rsid w:val="00C72BFC"/>
    <w:rsid w:val="00C73BDF"/>
    <w:rsid w:val="00C7752B"/>
    <w:rsid w:val="00C77F06"/>
    <w:rsid w:val="00C804BE"/>
    <w:rsid w:val="00C810FF"/>
    <w:rsid w:val="00C85FFB"/>
    <w:rsid w:val="00C87457"/>
    <w:rsid w:val="00C95225"/>
    <w:rsid w:val="00C956BD"/>
    <w:rsid w:val="00CA550D"/>
    <w:rsid w:val="00CA59BF"/>
    <w:rsid w:val="00CB28AA"/>
    <w:rsid w:val="00CB7D0D"/>
    <w:rsid w:val="00CC057E"/>
    <w:rsid w:val="00CC5551"/>
    <w:rsid w:val="00CD2E97"/>
    <w:rsid w:val="00CD772F"/>
    <w:rsid w:val="00CD79FE"/>
    <w:rsid w:val="00CE476C"/>
    <w:rsid w:val="00CE5374"/>
    <w:rsid w:val="00CF08A4"/>
    <w:rsid w:val="00CF14D9"/>
    <w:rsid w:val="00CF5DA9"/>
    <w:rsid w:val="00CF69AC"/>
    <w:rsid w:val="00D048FB"/>
    <w:rsid w:val="00D064E6"/>
    <w:rsid w:val="00D2012D"/>
    <w:rsid w:val="00D201DB"/>
    <w:rsid w:val="00D22C76"/>
    <w:rsid w:val="00D44FC0"/>
    <w:rsid w:val="00D51EA8"/>
    <w:rsid w:val="00D57C43"/>
    <w:rsid w:val="00D617E0"/>
    <w:rsid w:val="00D62180"/>
    <w:rsid w:val="00D64CBF"/>
    <w:rsid w:val="00D730C3"/>
    <w:rsid w:val="00D76155"/>
    <w:rsid w:val="00D764CA"/>
    <w:rsid w:val="00D8495C"/>
    <w:rsid w:val="00D91390"/>
    <w:rsid w:val="00D92CBC"/>
    <w:rsid w:val="00D97030"/>
    <w:rsid w:val="00DA7969"/>
    <w:rsid w:val="00DB27D4"/>
    <w:rsid w:val="00DB5340"/>
    <w:rsid w:val="00DC4525"/>
    <w:rsid w:val="00DC483B"/>
    <w:rsid w:val="00DD78EB"/>
    <w:rsid w:val="00DE3256"/>
    <w:rsid w:val="00DE77C7"/>
    <w:rsid w:val="00DF5D9D"/>
    <w:rsid w:val="00DF73D5"/>
    <w:rsid w:val="00E03241"/>
    <w:rsid w:val="00E07FAA"/>
    <w:rsid w:val="00E11688"/>
    <w:rsid w:val="00E22BB5"/>
    <w:rsid w:val="00E27A63"/>
    <w:rsid w:val="00E30F3E"/>
    <w:rsid w:val="00E32C4A"/>
    <w:rsid w:val="00E36164"/>
    <w:rsid w:val="00E4223C"/>
    <w:rsid w:val="00E43EEE"/>
    <w:rsid w:val="00E45203"/>
    <w:rsid w:val="00E57DD7"/>
    <w:rsid w:val="00E61B4E"/>
    <w:rsid w:val="00E706AE"/>
    <w:rsid w:val="00E71375"/>
    <w:rsid w:val="00E71C49"/>
    <w:rsid w:val="00E7210A"/>
    <w:rsid w:val="00E723E0"/>
    <w:rsid w:val="00E84774"/>
    <w:rsid w:val="00E87E2D"/>
    <w:rsid w:val="00E90DD2"/>
    <w:rsid w:val="00E91BB6"/>
    <w:rsid w:val="00E93385"/>
    <w:rsid w:val="00E9412E"/>
    <w:rsid w:val="00E95A1A"/>
    <w:rsid w:val="00EA38A7"/>
    <w:rsid w:val="00EB38DE"/>
    <w:rsid w:val="00ED0402"/>
    <w:rsid w:val="00ED1E20"/>
    <w:rsid w:val="00ED3C4C"/>
    <w:rsid w:val="00EE2F6B"/>
    <w:rsid w:val="00EE65DD"/>
    <w:rsid w:val="00EF06ED"/>
    <w:rsid w:val="00F02E26"/>
    <w:rsid w:val="00F07178"/>
    <w:rsid w:val="00F14425"/>
    <w:rsid w:val="00F164CF"/>
    <w:rsid w:val="00F23F60"/>
    <w:rsid w:val="00F25AA1"/>
    <w:rsid w:val="00F25F28"/>
    <w:rsid w:val="00F322DF"/>
    <w:rsid w:val="00F41582"/>
    <w:rsid w:val="00F44A49"/>
    <w:rsid w:val="00F50DD9"/>
    <w:rsid w:val="00F52E0E"/>
    <w:rsid w:val="00F56BA5"/>
    <w:rsid w:val="00F6335F"/>
    <w:rsid w:val="00F63DA1"/>
    <w:rsid w:val="00F66E37"/>
    <w:rsid w:val="00F77C8D"/>
    <w:rsid w:val="00F81A83"/>
    <w:rsid w:val="00F858A3"/>
    <w:rsid w:val="00F97852"/>
    <w:rsid w:val="00F97873"/>
    <w:rsid w:val="00FA33FA"/>
    <w:rsid w:val="00FA5CD7"/>
    <w:rsid w:val="00FB039D"/>
    <w:rsid w:val="00FB3204"/>
    <w:rsid w:val="00FB3C15"/>
    <w:rsid w:val="00FB4143"/>
    <w:rsid w:val="00FC0206"/>
    <w:rsid w:val="00FC0B35"/>
    <w:rsid w:val="00FC0FFE"/>
    <w:rsid w:val="00FC3B64"/>
    <w:rsid w:val="00FC78DC"/>
    <w:rsid w:val="00FD5522"/>
    <w:rsid w:val="00FD554E"/>
    <w:rsid w:val="00FE3AF5"/>
    <w:rsid w:val="00FE3AFC"/>
    <w:rsid w:val="00FF377F"/>
    <w:rsid w:val="00FF4A49"/>
    <w:rsid w:val="00FF5EF3"/>
    <w:rsid w:val="00FF628B"/>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rules v:ext="edit">
        <o:r id="V:Rule1" type="connector" idref="#AutoShape 54"/>
        <o:r id="V:Rule2" type="connector" idref="#_x0000_s2061"/>
      </o:rules>
    </o:shapelayout>
  </w:shapeDefaults>
  <w:decimalSymbol w:val="."/>
  <w:listSeparator w:val=","/>
  <w14:docId w14:val="7F75CA35"/>
  <w15:docId w15:val="{BB311519-94F5-4671-846E-3FE9E289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FF"/>
  </w:style>
  <w:style w:type="paragraph" w:styleId="Heading1">
    <w:name w:val="heading 1"/>
    <w:basedOn w:val="Normal"/>
    <w:next w:val="Normal"/>
    <w:link w:val="Heading1Char"/>
    <w:uiPriority w:val="9"/>
    <w:qFormat/>
    <w:rsid w:val="00355DEB"/>
    <w:pPr>
      <w:keepNext/>
      <w:keepLines/>
      <w:spacing w:after="0" w:line="240" w:lineRule="auto"/>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55DEB"/>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09"/>
  </w:style>
  <w:style w:type="paragraph" w:styleId="Footer">
    <w:name w:val="footer"/>
    <w:basedOn w:val="Normal"/>
    <w:link w:val="FooterChar"/>
    <w:uiPriority w:val="99"/>
    <w:unhideWhenUsed/>
    <w:rsid w:val="00BC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09"/>
  </w:style>
  <w:style w:type="character" w:styleId="Hyperlink">
    <w:name w:val="Hyperlink"/>
    <w:basedOn w:val="DefaultParagraphFont"/>
    <w:uiPriority w:val="99"/>
    <w:rsid w:val="00BD7A95"/>
    <w:rPr>
      <w:color w:val="FF0080"/>
      <w:u w:val="single"/>
    </w:rPr>
  </w:style>
  <w:style w:type="paragraph" w:styleId="BalloonText">
    <w:name w:val="Balloon Text"/>
    <w:basedOn w:val="Normal"/>
    <w:link w:val="BalloonTextChar"/>
    <w:uiPriority w:val="99"/>
    <w:semiHidden/>
    <w:unhideWhenUsed/>
    <w:rsid w:val="002B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BC"/>
    <w:rPr>
      <w:rFonts w:ascii="Tahoma" w:hAnsi="Tahoma" w:cs="Tahoma"/>
      <w:sz w:val="16"/>
      <w:szCs w:val="16"/>
    </w:rPr>
  </w:style>
  <w:style w:type="paragraph" w:styleId="NoSpacing">
    <w:name w:val="No Spacing"/>
    <w:link w:val="NoSpacingChar"/>
    <w:uiPriority w:val="1"/>
    <w:qFormat/>
    <w:rsid w:val="00D048FB"/>
    <w:pPr>
      <w:spacing w:after="0" w:line="240" w:lineRule="auto"/>
    </w:pPr>
  </w:style>
  <w:style w:type="character" w:customStyle="1" w:styleId="NoSpacingChar">
    <w:name w:val="No Spacing Char"/>
    <w:basedOn w:val="DefaultParagraphFont"/>
    <w:link w:val="NoSpacing"/>
    <w:uiPriority w:val="1"/>
    <w:rsid w:val="00D048FB"/>
  </w:style>
  <w:style w:type="table" w:styleId="TableGrid">
    <w:name w:val="Table Grid"/>
    <w:basedOn w:val="TableNormal"/>
    <w:uiPriority w:val="59"/>
    <w:rsid w:val="00592D54"/>
    <w:pPr>
      <w:spacing w:after="0" w:line="240" w:lineRule="auto"/>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2D54"/>
    <w:pPr>
      <w:ind w:left="720"/>
      <w:contextualSpacing/>
    </w:pPr>
  </w:style>
  <w:style w:type="table" w:customStyle="1" w:styleId="TableGrid1">
    <w:name w:val="Table Grid1"/>
    <w:basedOn w:val="TableNormal"/>
    <w:next w:val="TableGrid"/>
    <w:uiPriority w:val="59"/>
    <w:rsid w:val="00DE32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1C1263"/>
    <w:pPr>
      <w:keepNext/>
      <w:spacing w:after="240" w:line="240" w:lineRule="auto"/>
    </w:pPr>
    <w:rPr>
      <w:rFonts w:ascii="Helvetica" w:eastAsia="Times New Roman" w:hAnsi="Helvetica" w:cs="Times New Roman"/>
      <w:b/>
      <w:caps/>
      <w:szCs w:val="20"/>
    </w:rPr>
  </w:style>
  <w:style w:type="paragraph" w:styleId="DocumentMap">
    <w:name w:val="Document Map"/>
    <w:basedOn w:val="Normal"/>
    <w:link w:val="DocumentMapChar"/>
    <w:uiPriority w:val="99"/>
    <w:semiHidden/>
    <w:unhideWhenUsed/>
    <w:rsid w:val="000102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02C3"/>
    <w:rPr>
      <w:rFonts w:ascii="Tahoma" w:hAnsi="Tahoma" w:cs="Tahoma"/>
      <w:sz w:val="16"/>
      <w:szCs w:val="16"/>
    </w:rPr>
  </w:style>
  <w:style w:type="character" w:customStyle="1" w:styleId="topic-highlight">
    <w:name w:val="topic-highlight"/>
    <w:basedOn w:val="DefaultParagraphFont"/>
    <w:rsid w:val="003676B0"/>
  </w:style>
  <w:style w:type="paragraph" w:styleId="NormalWeb">
    <w:name w:val="Normal (Web)"/>
    <w:basedOn w:val="Normal"/>
    <w:uiPriority w:val="99"/>
    <w:unhideWhenUsed/>
    <w:rsid w:val="00095E5E"/>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5DE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55DEB"/>
    <w:rPr>
      <w:rFonts w:ascii="Arial" w:eastAsiaTheme="majorEastAsia" w:hAnsi="Arial" w:cstheme="majorBidi"/>
      <w:b/>
      <w:bCs/>
      <w:szCs w:val="26"/>
    </w:rPr>
  </w:style>
  <w:style w:type="numbering" w:customStyle="1" w:styleId="NoList1">
    <w:name w:val="No List1"/>
    <w:next w:val="NoList"/>
    <w:uiPriority w:val="99"/>
    <w:semiHidden/>
    <w:unhideWhenUsed/>
    <w:rsid w:val="00070BB0"/>
  </w:style>
  <w:style w:type="table" w:customStyle="1" w:styleId="TableGrid2">
    <w:name w:val="Table Grid2"/>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070BB0"/>
  </w:style>
  <w:style w:type="paragraph" w:customStyle="1" w:styleId="CommentText1">
    <w:name w:val="Comment Text1"/>
    <w:basedOn w:val="Normal"/>
    <w:next w:val="CommentText"/>
    <w:link w:val="CommentTextChar"/>
    <w:uiPriority w:val="99"/>
    <w:unhideWhenUsed/>
    <w:rsid w:val="00070BB0"/>
    <w:pPr>
      <w:spacing w:after="0" w:line="240" w:lineRule="auto"/>
    </w:pPr>
    <w:rPr>
      <w:rFonts w:ascii="Calibri" w:eastAsia="MS Mincho" w:hAnsi="Calibri" w:cs="Arial"/>
      <w:sz w:val="20"/>
      <w:szCs w:val="20"/>
      <w:lang w:val="en-NZ"/>
    </w:rPr>
  </w:style>
  <w:style w:type="character" w:customStyle="1" w:styleId="CommentTextChar">
    <w:name w:val="Comment Text Char"/>
    <w:link w:val="CommentText1"/>
    <w:uiPriority w:val="99"/>
    <w:rsid w:val="00070BB0"/>
    <w:rPr>
      <w:rFonts w:ascii="Calibri" w:eastAsia="MS Mincho" w:hAnsi="Calibri" w:cs="Arial"/>
      <w:sz w:val="20"/>
      <w:szCs w:val="20"/>
      <w:lang w:val="en-NZ"/>
    </w:rPr>
  </w:style>
  <w:style w:type="character" w:styleId="CommentReference">
    <w:name w:val="annotation reference"/>
    <w:uiPriority w:val="99"/>
    <w:semiHidden/>
    <w:unhideWhenUsed/>
    <w:rsid w:val="00070BB0"/>
    <w:rPr>
      <w:sz w:val="16"/>
      <w:szCs w:val="16"/>
    </w:rPr>
  </w:style>
  <w:style w:type="character" w:customStyle="1" w:styleId="readz-c12">
    <w:name w:val="readz-c12"/>
    <w:basedOn w:val="DefaultParagraphFont"/>
    <w:rsid w:val="00070BB0"/>
  </w:style>
  <w:style w:type="character" w:customStyle="1" w:styleId="hgkelc">
    <w:name w:val="hgkelc"/>
    <w:basedOn w:val="DefaultParagraphFont"/>
    <w:rsid w:val="00070BB0"/>
  </w:style>
  <w:style w:type="paragraph" w:customStyle="1" w:styleId="CommentSubject1">
    <w:name w:val="Comment Subject1"/>
    <w:basedOn w:val="CommentText"/>
    <w:next w:val="CommentText"/>
    <w:uiPriority w:val="99"/>
    <w:semiHidden/>
    <w:unhideWhenUsed/>
    <w:rsid w:val="00070BB0"/>
  </w:style>
  <w:style w:type="character" w:customStyle="1" w:styleId="CommentSubjectChar">
    <w:name w:val="Comment Subject Char"/>
    <w:link w:val="CommentSubject"/>
    <w:uiPriority w:val="99"/>
    <w:semiHidden/>
    <w:rsid w:val="00070BB0"/>
    <w:rPr>
      <w:b/>
      <w:sz w:val="20"/>
      <w:szCs w:val="20"/>
    </w:rPr>
  </w:style>
  <w:style w:type="paragraph" w:customStyle="1" w:styleId="Bibliography1">
    <w:name w:val="Bibliography1"/>
    <w:basedOn w:val="Normal"/>
    <w:next w:val="Normal"/>
    <w:uiPriority w:val="37"/>
    <w:unhideWhenUsed/>
    <w:rsid w:val="00070BB0"/>
    <w:pPr>
      <w:tabs>
        <w:tab w:val="left" w:pos="624"/>
      </w:tabs>
      <w:spacing w:after="240" w:line="240" w:lineRule="auto"/>
      <w:ind w:left="624" w:hanging="624"/>
    </w:pPr>
    <w:rPr>
      <w:rFonts w:ascii="Times New Roman" w:eastAsia="Calibri" w:hAnsi="Times New Roman" w:cs="Times New Roman"/>
      <w:sz w:val="24"/>
      <w:szCs w:val="24"/>
      <w:lang w:val="en-NZ"/>
    </w:rPr>
  </w:style>
  <w:style w:type="character" w:customStyle="1" w:styleId="UnresolvedMention1">
    <w:name w:val="Unresolved Mention1"/>
    <w:uiPriority w:val="99"/>
    <w:semiHidden/>
    <w:unhideWhenUsed/>
    <w:rsid w:val="00070BB0"/>
    <w:rPr>
      <w:color w:val="605E5C"/>
      <w:shd w:val="clear" w:color="auto" w:fill="E1DFDD"/>
    </w:rPr>
  </w:style>
  <w:style w:type="paragraph" w:customStyle="1" w:styleId="Revision1">
    <w:name w:val="Revision1"/>
    <w:next w:val="Revision"/>
    <w:hidden/>
    <w:uiPriority w:val="99"/>
    <w:semiHidden/>
    <w:rsid w:val="00070BB0"/>
    <w:pPr>
      <w:spacing w:after="0" w:line="240" w:lineRule="auto"/>
    </w:pPr>
    <w:rPr>
      <w:rFonts w:ascii="Times New Roman" w:eastAsia="Calibri" w:hAnsi="Times New Roman" w:cs="Times New Roman"/>
      <w:sz w:val="24"/>
      <w:szCs w:val="24"/>
      <w:lang w:val="en-NZ"/>
    </w:rPr>
  </w:style>
  <w:style w:type="character" w:styleId="LineNumber">
    <w:name w:val="line number"/>
    <w:basedOn w:val="DefaultParagraphFont"/>
    <w:uiPriority w:val="99"/>
    <w:semiHidden/>
    <w:unhideWhenUsed/>
    <w:rsid w:val="00070BB0"/>
  </w:style>
  <w:style w:type="paragraph" w:customStyle="1" w:styleId="Body">
    <w:name w:val="Body"/>
    <w:basedOn w:val="Normal"/>
    <w:rsid w:val="00070BB0"/>
    <w:pPr>
      <w:spacing w:after="240" w:line="240" w:lineRule="auto"/>
      <w:jc w:val="both"/>
    </w:pPr>
    <w:rPr>
      <w:rFonts w:ascii="Helvetica" w:eastAsia="Times New Roman" w:hAnsi="Helvetica" w:cs="Times New Roman"/>
      <w:bCs/>
      <w:sz w:val="20"/>
      <w:szCs w:val="20"/>
      <w:lang w:val="en-NZ"/>
    </w:rPr>
  </w:style>
  <w:style w:type="paragraph" w:customStyle="1" w:styleId="Default">
    <w:name w:val="Default"/>
    <w:rsid w:val="00070BB0"/>
    <w:pPr>
      <w:autoSpaceDE w:val="0"/>
      <w:autoSpaceDN w:val="0"/>
      <w:adjustRightInd w:val="0"/>
      <w:spacing w:after="0" w:line="240" w:lineRule="auto"/>
    </w:pPr>
    <w:rPr>
      <w:rFonts w:ascii="Arial" w:eastAsia="Calibri" w:hAnsi="Arial" w:cs="Arial"/>
      <w:color w:val="000000"/>
      <w:sz w:val="24"/>
      <w:szCs w:val="24"/>
      <w:lang w:val="en-NZ"/>
    </w:rPr>
  </w:style>
  <w:style w:type="paragraph" w:customStyle="1" w:styleId="FootnoteText1">
    <w:name w:val="Footnote Text1"/>
    <w:basedOn w:val="Normal"/>
    <w:next w:val="FootnoteText"/>
    <w:link w:val="FootnoteTextChar"/>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
    <w:name w:val="Footnote Text Char"/>
    <w:link w:val="FootnoteText1"/>
    <w:uiPriority w:val="99"/>
    <w:semiHidden/>
    <w:rsid w:val="00070BB0"/>
    <w:rPr>
      <w:rFonts w:ascii="Calibri" w:eastAsia="MS Mincho" w:hAnsi="Calibri" w:cs="Arial"/>
      <w:sz w:val="20"/>
      <w:szCs w:val="20"/>
      <w:lang w:val="en-NZ"/>
    </w:rPr>
  </w:style>
  <w:style w:type="character" w:styleId="FootnoteReference">
    <w:name w:val="footnote reference"/>
    <w:uiPriority w:val="99"/>
    <w:semiHidden/>
    <w:unhideWhenUsed/>
    <w:rsid w:val="00070BB0"/>
    <w:rPr>
      <w:vertAlign w:val="superscript"/>
    </w:rPr>
  </w:style>
  <w:style w:type="paragraph" w:styleId="CommentText">
    <w:name w:val="annotation text"/>
    <w:basedOn w:val="Normal"/>
    <w:link w:val="CommentTextChar1"/>
    <w:uiPriority w:val="99"/>
    <w:semiHidden/>
    <w:unhideWhenUsed/>
    <w:rsid w:val="00070BB0"/>
    <w:pPr>
      <w:spacing w:line="240" w:lineRule="auto"/>
    </w:pPr>
    <w:rPr>
      <w:rFonts w:ascii="Calibri" w:eastAsia="MS Mincho" w:hAnsi="Calibri" w:cs="Arial"/>
      <w:sz w:val="20"/>
      <w:szCs w:val="20"/>
      <w:lang w:val="en-NZ"/>
    </w:rPr>
  </w:style>
  <w:style w:type="character" w:customStyle="1" w:styleId="CommentTextChar1">
    <w:name w:val="Comment Text Char1"/>
    <w:basedOn w:val="DefaultParagraphFont"/>
    <w:link w:val="CommentText"/>
    <w:uiPriority w:val="99"/>
    <w:semiHidden/>
    <w:rsid w:val="00070BB0"/>
    <w:rPr>
      <w:rFonts w:ascii="Calibri" w:eastAsia="MS Mincho" w:hAnsi="Calibri" w:cs="Arial"/>
      <w:sz w:val="20"/>
      <w:szCs w:val="20"/>
      <w:lang w:val="en-NZ"/>
    </w:rPr>
  </w:style>
  <w:style w:type="paragraph" w:styleId="CommentSubject">
    <w:name w:val="annotation subject"/>
    <w:basedOn w:val="CommentText"/>
    <w:next w:val="CommentText"/>
    <w:link w:val="CommentSubjectChar"/>
    <w:uiPriority w:val="99"/>
    <w:semiHidden/>
    <w:unhideWhenUsed/>
    <w:rsid w:val="00070BB0"/>
    <w:rPr>
      <w:rFonts w:asciiTheme="minorHAnsi" w:eastAsiaTheme="minorEastAsia" w:hAnsiTheme="minorHAnsi" w:cstheme="minorBidi"/>
      <w:b/>
      <w:lang w:val="en-US"/>
    </w:rPr>
  </w:style>
  <w:style w:type="character" w:customStyle="1" w:styleId="CommentSubjectChar1">
    <w:name w:val="Comment Subject Char1"/>
    <w:basedOn w:val="CommentTextChar1"/>
    <w:uiPriority w:val="99"/>
    <w:semiHidden/>
    <w:rsid w:val="00070BB0"/>
    <w:rPr>
      <w:rFonts w:ascii="Calibri" w:eastAsia="MS Mincho" w:hAnsi="Calibri" w:cs="Arial"/>
      <w:b/>
      <w:bCs/>
      <w:sz w:val="20"/>
      <w:szCs w:val="20"/>
      <w:lang w:val="en-NZ"/>
    </w:rPr>
  </w:style>
  <w:style w:type="paragraph" w:styleId="Revision">
    <w:name w:val="Revision"/>
    <w:hidden/>
    <w:uiPriority w:val="99"/>
    <w:semiHidden/>
    <w:rsid w:val="00070BB0"/>
    <w:pPr>
      <w:spacing w:after="0" w:line="240" w:lineRule="auto"/>
    </w:pPr>
    <w:rPr>
      <w:rFonts w:ascii="Calibri" w:eastAsia="MS Mincho" w:hAnsi="Calibri" w:cs="Arial"/>
    </w:rPr>
  </w:style>
  <w:style w:type="paragraph" w:styleId="FootnoteText">
    <w:name w:val="footnote text"/>
    <w:basedOn w:val="Normal"/>
    <w:link w:val="FootnoteTextChar1"/>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1">
    <w:name w:val="Footnote Text Char1"/>
    <w:basedOn w:val="DefaultParagraphFont"/>
    <w:link w:val="FootnoteText"/>
    <w:uiPriority w:val="99"/>
    <w:semiHidden/>
    <w:rsid w:val="00070BB0"/>
    <w:rPr>
      <w:rFonts w:ascii="Calibri" w:eastAsia="MS Mincho" w:hAnsi="Calibri" w:cs="Arial"/>
      <w:sz w:val="20"/>
      <w:szCs w:val="20"/>
      <w:lang w:val="en-NZ"/>
    </w:rPr>
  </w:style>
  <w:style w:type="paragraph" w:customStyle="1" w:styleId="va-top">
    <w:name w:val="va-top"/>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uiPriority w:val="99"/>
    <w:semiHidden/>
    <w:unhideWhenUsed/>
    <w:rsid w:val="00070BB0"/>
    <w:rPr>
      <w:color w:val="605E5C"/>
      <w:shd w:val="clear" w:color="auto" w:fill="E1DFDD"/>
    </w:rPr>
  </w:style>
  <w:style w:type="paragraph" w:styleId="Bibliography">
    <w:name w:val="Bibliography"/>
    <w:basedOn w:val="Normal"/>
    <w:next w:val="Normal"/>
    <w:uiPriority w:val="37"/>
    <w:unhideWhenUsed/>
    <w:rsid w:val="00070BB0"/>
    <w:rPr>
      <w:rFonts w:ascii="Calibri" w:eastAsia="MS Mincho" w:hAnsi="Calibri" w:cs="Arial"/>
      <w:lang w:val="en-NZ"/>
    </w:rPr>
  </w:style>
  <w:style w:type="paragraph" w:customStyle="1" w:styleId="TableStyle2A">
    <w:name w:val="Table Style 2 A"/>
    <w:rsid w:val="00070BB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en-GB"/>
    </w:rPr>
  </w:style>
  <w:style w:type="paragraph" w:customStyle="1" w:styleId="nova-legacy-e-listitem">
    <w:name w:val="nova-legacy-e-list__item"/>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NoList2">
    <w:name w:val="No List2"/>
    <w:next w:val="NoList"/>
    <w:uiPriority w:val="99"/>
    <w:semiHidden/>
    <w:unhideWhenUsed/>
    <w:rsid w:val="00070BB0"/>
  </w:style>
  <w:style w:type="table" w:customStyle="1" w:styleId="TableGrid3">
    <w:name w:val="Table Grid3"/>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70BB0"/>
  </w:style>
  <w:style w:type="paragraph" w:customStyle="1" w:styleId="FrameContents">
    <w:name w:val="Frame Contents"/>
    <w:basedOn w:val="Normal"/>
    <w:qFormat/>
    <w:rsid w:val="00A448ED"/>
  </w:style>
  <w:style w:type="character" w:styleId="UnresolvedMention">
    <w:name w:val="Unresolved Mention"/>
    <w:basedOn w:val="DefaultParagraphFont"/>
    <w:uiPriority w:val="99"/>
    <w:semiHidden/>
    <w:unhideWhenUsed/>
    <w:rsid w:val="00463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7846">
      <w:bodyDiv w:val="1"/>
      <w:marLeft w:val="0"/>
      <w:marRight w:val="0"/>
      <w:marTop w:val="0"/>
      <w:marBottom w:val="0"/>
      <w:divBdr>
        <w:top w:val="none" w:sz="0" w:space="0" w:color="auto"/>
        <w:left w:val="none" w:sz="0" w:space="0" w:color="auto"/>
        <w:bottom w:val="none" w:sz="0" w:space="0" w:color="auto"/>
        <w:right w:val="none" w:sz="0" w:space="0" w:color="auto"/>
      </w:divBdr>
    </w:div>
    <w:div w:id="402797008">
      <w:bodyDiv w:val="1"/>
      <w:marLeft w:val="0"/>
      <w:marRight w:val="0"/>
      <w:marTop w:val="0"/>
      <w:marBottom w:val="0"/>
      <w:divBdr>
        <w:top w:val="none" w:sz="0" w:space="0" w:color="auto"/>
        <w:left w:val="none" w:sz="0" w:space="0" w:color="auto"/>
        <w:bottom w:val="none" w:sz="0" w:space="0" w:color="auto"/>
        <w:right w:val="none" w:sz="0" w:space="0" w:color="auto"/>
      </w:divBdr>
    </w:div>
    <w:div w:id="482896207">
      <w:bodyDiv w:val="1"/>
      <w:marLeft w:val="0"/>
      <w:marRight w:val="0"/>
      <w:marTop w:val="0"/>
      <w:marBottom w:val="0"/>
      <w:divBdr>
        <w:top w:val="none" w:sz="0" w:space="0" w:color="auto"/>
        <w:left w:val="none" w:sz="0" w:space="0" w:color="auto"/>
        <w:bottom w:val="none" w:sz="0" w:space="0" w:color="auto"/>
        <w:right w:val="none" w:sz="0" w:space="0" w:color="auto"/>
      </w:divBdr>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
    <w:div w:id="12902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C911F-7640-4F59-B613-C0ECCFC9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3495</Words>
  <Characters>19924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Jayita Goswami</cp:lastModifiedBy>
  <cp:revision>2</cp:revision>
  <cp:lastPrinted>2021-02-09T10:45:00Z</cp:lastPrinted>
  <dcterms:created xsi:type="dcterms:W3CDTF">2024-04-17T15:10:00Z</dcterms:created>
  <dcterms:modified xsi:type="dcterms:W3CDTF">2024-04-17T15:10:00Z</dcterms:modified>
</cp:coreProperties>
</file>