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2BD24" w14:textId="77777777" w:rsidR="00BA6099" w:rsidRDefault="00BA60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1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6253"/>
      </w:tblGrid>
      <w:tr w:rsidR="00BA6099" w14:paraId="2C6D7175" w14:textId="77777777" w:rsidTr="00895C15">
        <w:trPr>
          <w:trHeight w:val="450"/>
        </w:trPr>
        <w:tc>
          <w:tcPr>
            <w:tcW w:w="21420" w:type="dxa"/>
            <w:gridSpan w:val="2"/>
            <w:tcBorders>
              <w:top w:val="nil"/>
              <w:left w:val="nil"/>
              <w:right w:val="nil"/>
            </w:tcBorders>
          </w:tcPr>
          <w:p w14:paraId="359EE96B" w14:textId="77777777" w:rsidR="00BA6099" w:rsidRDefault="00BA6099">
            <w:pPr>
              <w:pStyle w:val="Heading2"/>
              <w:jc w:val="left"/>
              <w:rPr>
                <w:rFonts w:ascii="Arial" w:eastAsia="Arial" w:hAnsi="Arial" w:cs="Arial"/>
                <w:b w:val="0"/>
                <w:sz w:val="36"/>
                <w:szCs w:val="36"/>
              </w:rPr>
            </w:pPr>
          </w:p>
        </w:tc>
      </w:tr>
      <w:tr w:rsidR="00BA6099" w14:paraId="55D005EF" w14:textId="77777777" w:rsidTr="00895C15">
        <w:trPr>
          <w:trHeight w:val="413"/>
        </w:trPr>
        <w:tc>
          <w:tcPr>
            <w:tcW w:w="5167" w:type="dxa"/>
          </w:tcPr>
          <w:p w14:paraId="7DA66932" w14:textId="77777777" w:rsidR="00BA6099" w:rsidRDefault="00BB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Book Name:</w:t>
            </w:r>
          </w:p>
        </w:tc>
        <w:tc>
          <w:tcPr>
            <w:tcW w:w="162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E9F3E" w14:textId="77777777" w:rsidR="00BA6099" w:rsidRDefault="000E2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u w:val="single"/>
              </w:rPr>
            </w:pPr>
            <w:hyperlink r:id="rId6">
              <w:r w:rsidR="00BB5D39">
                <w:rPr>
                  <w:rFonts w:ascii="Arial" w:eastAsia="Arial" w:hAnsi="Arial" w:cs="Arial"/>
                  <w:color w:val="0000FF"/>
                  <w:u w:val="single"/>
                </w:rPr>
                <w:t>Business, Management and Economics: Research Progress</w:t>
              </w:r>
            </w:hyperlink>
          </w:p>
        </w:tc>
      </w:tr>
      <w:tr w:rsidR="00BA6099" w14:paraId="2D8AA50A" w14:textId="77777777" w:rsidTr="00895C15">
        <w:trPr>
          <w:trHeight w:val="290"/>
        </w:trPr>
        <w:tc>
          <w:tcPr>
            <w:tcW w:w="5167" w:type="dxa"/>
          </w:tcPr>
          <w:p w14:paraId="288077C5" w14:textId="77777777" w:rsidR="00BA6099" w:rsidRDefault="00BB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Manuscript Number:</w:t>
            </w:r>
          </w:p>
        </w:tc>
        <w:tc>
          <w:tcPr>
            <w:tcW w:w="162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F8127" w14:textId="77777777" w:rsidR="00BA6099" w:rsidRDefault="00BB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Ms_BPR_3987</w:t>
            </w:r>
          </w:p>
        </w:tc>
      </w:tr>
      <w:tr w:rsidR="00BA6099" w14:paraId="39E5B241" w14:textId="77777777" w:rsidTr="00895C15">
        <w:trPr>
          <w:trHeight w:val="331"/>
        </w:trPr>
        <w:tc>
          <w:tcPr>
            <w:tcW w:w="5167" w:type="dxa"/>
          </w:tcPr>
          <w:p w14:paraId="3AEA2B61" w14:textId="77777777" w:rsidR="00BA6099" w:rsidRDefault="00BB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Title of the Manuscript: </w:t>
            </w:r>
          </w:p>
        </w:tc>
        <w:tc>
          <w:tcPr>
            <w:tcW w:w="162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EEB4D" w14:textId="77777777" w:rsidR="00BA6099" w:rsidRDefault="00BB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CORPORATE SOCIAL RESPONSIBILITY AND VALUE OF INDUSTRIAL GOODS MANUFACTURING FIRMS IN NIGERIA</w:t>
            </w:r>
          </w:p>
        </w:tc>
      </w:tr>
      <w:tr w:rsidR="00BA6099" w14:paraId="706B4CD9" w14:textId="77777777" w:rsidTr="00895C15">
        <w:trPr>
          <w:trHeight w:val="332"/>
        </w:trPr>
        <w:tc>
          <w:tcPr>
            <w:tcW w:w="5167" w:type="dxa"/>
          </w:tcPr>
          <w:p w14:paraId="3BF433D1" w14:textId="77777777" w:rsidR="00BA6099" w:rsidRDefault="00BB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Type of the Article</w:t>
            </w:r>
          </w:p>
        </w:tc>
        <w:tc>
          <w:tcPr>
            <w:tcW w:w="162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4A85A" w14:textId="77777777" w:rsidR="00BA6099" w:rsidRDefault="00BB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Book chapter</w:t>
            </w:r>
          </w:p>
        </w:tc>
      </w:tr>
    </w:tbl>
    <w:p w14:paraId="5F91A86F" w14:textId="3CDEAFE8" w:rsidR="00BA6099" w:rsidRDefault="00BA609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0"/>
          <w:szCs w:val="20"/>
        </w:rPr>
      </w:pPr>
    </w:p>
    <w:p w14:paraId="71F78DC0" w14:textId="77777777" w:rsidR="00BA6099" w:rsidRDefault="00BA6099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211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A6099" w14:paraId="7C0F7A1D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41060060" w14:textId="77777777" w:rsidR="00BA6099" w:rsidRDefault="00BB5D3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14:paraId="1E494602" w14:textId="77777777" w:rsidR="00BA6099" w:rsidRDefault="00BA6099">
            <w:pPr>
              <w:rPr>
                <w:sz w:val="20"/>
                <w:szCs w:val="20"/>
              </w:rPr>
            </w:pPr>
          </w:p>
        </w:tc>
      </w:tr>
      <w:tr w:rsidR="00BA6099" w14:paraId="6AF34095" w14:textId="77777777">
        <w:tc>
          <w:tcPr>
            <w:tcW w:w="5351" w:type="dxa"/>
          </w:tcPr>
          <w:p w14:paraId="78CC9DFF" w14:textId="77777777" w:rsidR="00BA6099" w:rsidRDefault="00BA609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14:paraId="5CD63C64" w14:textId="77777777" w:rsidR="00BA6099" w:rsidRDefault="00BB5D3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6442" w:type="dxa"/>
          </w:tcPr>
          <w:p w14:paraId="21D7B2CE" w14:textId="77777777" w:rsidR="00BA6099" w:rsidRDefault="00BB5D39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</w:rPr>
              <w:t>Author’s Feedback</w:t>
            </w:r>
            <w:r>
              <w:rPr>
                <w:rFonts w:ascii="Times New Roman" w:eastAsia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i/>
              </w:rPr>
              <w:t>(Please correct the manuscript and highlight that part in the manuscript. It is mandatory that authors should write his/her feedback here)</w:t>
            </w:r>
          </w:p>
        </w:tc>
      </w:tr>
      <w:tr w:rsidR="00BA6099" w14:paraId="714C80AD" w14:textId="77777777" w:rsidTr="00AF4134">
        <w:trPr>
          <w:trHeight w:val="279"/>
        </w:trPr>
        <w:tc>
          <w:tcPr>
            <w:tcW w:w="5351" w:type="dxa"/>
          </w:tcPr>
          <w:p w14:paraId="1101735E" w14:textId="77777777" w:rsidR="00BA6099" w:rsidRDefault="00BB5D39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7FB38B87" w14:textId="77777777" w:rsidR="00BA6099" w:rsidRDefault="00BA6099">
            <w:pPr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9357" w:type="dxa"/>
          </w:tcPr>
          <w:p w14:paraId="25FCA498" w14:textId="2849BDBD" w:rsidR="00BA6099" w:rsidRDefault="00895C15" w:rsidP="0089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 w:rsidRPr="00895C15">
              <w:rPr>
                <w:b/>
                <w:color w:val="000000"/>
                <w:sz w:val="20"/>
                <w:szCs w:val="20"/>
              </w:rPr>
              <w:t>Corporate Social Responsibility (CSR) is increasingly important for industrial goods manufacturing firms in Nigeria, as it can enhance their reputation, build trust with stakeholders, and contribute to long-term sustainability.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895C15">
              <w:rPr>
                <w:b/>
                <w:color w:val="000000"/>
                <w:sz w:val="20"/>
                <w:szCs w:val="20"/>
              </w:rPr>
              <w:t>Offering valuable insights for policymakers, investors, and business leaders in Nigeria and other emerging markets.</w:t>
            </w:r>
          </w:p>
        </w:tc>
        <w:tc>
          <w:tcPr>
            <w:tcW w:w="6442" w:type="dxa"/>
          </w:tcPr>
          <w:p w14:paraId="68431A15" w14:textId="77777777" w:rsidR="00BA6099" w:rsidRDefault="00BA6099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BA6099" w14:paraId="0BE8D3B1" w14:textId="77777777" w:rsidTr="00AF4134">
        <w:trPr>
          <w:trHeight w:val="70"/>
        </w:trPr>
        <w:tc>
          <w:tcPr>
            <w:tcW w:w="5351" w:type="dxa"/>
          </w:tcPr>
          <w:p w14:paraId="1EF16004" w14:textId="77777777" w:rsidR="00BA6099" w:rsidRDefault="00BB5D39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 the title of the article suitable?</w:t>
            </w:r>
          </w:p>
          <w:p w14:paraId="2CFD33F9" w14:textId="77777777" w:rsidR="00BA6099" w:rsidRDefault="00BB5D39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not please suggest an alternative title)</w:t>
            </w:r>
          </w:p>
          <w:p w14:paraId="08BFABFB" w14:textId="77777777" w:rsidR="00BA6099" w:rsidRDefault="00BA6099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3C356B77" w14:textId="70B68AAA" w:rsidR="00BA6099" w:rsidRPr="00895C15" w:rsidRDefault="00895C15" w:rsidP="00895C15">
            <w:pPr>
              <w:rPr>
                <w:b/>
                <w:color w:val="000000"/>
                <w:sz w:val="20"/>
                <w:szCs w:val="20"/>
              </w:rPr>
            </w:pPr>
            <w:r w:rsidRPr="00895C15">
              <w:rPr>
                <w:b/>
                <w:color w:val="000000"/>
                <w:sz w:val="20"/>
                <w:szCs w:val="20"/>
              </w:rPr>
              <w:t>The title of this document, which appropriately covers every facet of the value and corporate social responsibility of Nigerian industrial goods manufacturing firms, is excellent.</w:t>
            </w:r>
          </w:p>
        </w:tc>
        <w:tc>
          <w:tcPr>
            <w:tcW w:w="6442" w:type="dxa"/>
          </w:tcPr>
          <w:p w14:paraId="68687F4E" w14:textId="77777777" w:rsidR="00BA6099" w:rsidRDefault="00BA6099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BA6099" w14:paraId="3022F357" w14:textId="77777777" w:rsidTr="00AF4134">
        <w:trPr>
          <w:trHeight w:val="70"/>
        </w:trPr>
        <w:tc>
          <w:tcPr>
            <w:tcW w:w="5351" w:type="dxa"/>
          </w:tcPr>
          <w:p w14:paraId="7E0DE68B" w14:textId="77777777" w:rsidR="00BA6099" w:rsidRDefault="00BB5D39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14:paraId="76525A01" w14:textId="77777777" w:rsidR="00BA6099" w:rsidRDefault="00BA6099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5053CDC6" w14:textId="0D140A64" w:rsidR="00BA6099" w:rsidRDefault="00895C15" w:rsidP="00895C15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The abstract of the article found to be comprehensive but t</w:t>
            </w:r>
            <w:r w:rsidRPr="00C94FE9">
              <w:rPr>
                <w:sz w:val="20"/>
                <w:szCs w:val="20"/>
              </w:rPr>
              <w:t xml:space="preserve">here is potential for the abstract to contribute more to the scientific literature and provide practical recommendations for </w:t>
            </w:r>
            <w:r>
              <w:rPr>
                <w:sz w:val="20"/>
                <w:szCs w:val="20"/>
              </w:rPr>
              <w:t>Nigerian</w:t>
            </w:r>
            <w:r w:rsidRPr="00C94FE9">
              <w:rPr>
                <w:sz w:val="20"/>
                <w:szCs w:val="20"/>
              </w:rPr>
              <w:t xml:space="preserve"> businesses.</w:t>
            </w:r>
          </w:p>
        </w:tc>
        <w:tc>
          <w:tcPr>
            <w:tcW w:w="6442" w:type="dxa"/>
          </w:tcPr>
          <w:p w14:paraId="3A0A170C" w14:textId="77777777" w:rsidR="00BA6099" w:rsidRDefault="00BA6099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95C15" w14:paraId="40082B12" w14:textId="77777777" w:rsidTr="00AF4134">
        <w:trPr>
          <w:trHeight w:val="277"/>
        </w:trPr>
        <w:tc>
          <w:tcPr>
            <w:tcW w:w="5351" w:type="dxa"/>
          </w:tcPr>
          <w:p w14:paraId="47DE0B20" w14:textId="77777777" w:rsidR="00895C15" w:rsidRDefault="00895C15" w:rsidP="00895C15">
            <w:pPr>
              <w:ind w:left="36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 xml:space="preserve">Is the manuscript scientifically, correct? Please write here. </w:t>
            </w:r>
          </w:p>
        </w:tc>
        <w:tc>
          <w:tcPr>
            <w:tcW w:w="9357" w:type="dxa"/>
          </w:tcPr>
          <w:p w14:paraId="2C9FB5E7" w14:textId="77777777" w:rsidR="00895C15" w:rsidRDefault="00895C15" w:rsidP="0089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sz w:val="22"/>
                <w:szCs w:val="22"/>
              </w:rPr>
            </w:pPr>
            <w:r w:rsidRPr="00CE4481">
              <w:rPr>
                <w:rFonts w:eastAsia="Cambria"/>
                <w:sz w:val="22"/>
                <w:szCs w:val="22"/>
              </w:rPr>
              <w:t>As far as I am concerned, the manuscript is scientifically accurate, useful, and contains adequate information</w:t>
            </w:r>
            <w:r>
              <w:rPr>
                <w:rFonts w:eastAsia="Cambria"/>
                <w:sz w:val="22"/>
                <w:szCs w:val="22"/>
              </w:rPr>
              <w:t xml:space="preserve"> in different sections</w:t>
            </w:r>
            <w:r w:rsidRPr="00CE4481">
              <w:rPr>
                <w:rFonts w:eastAsia="Cambria"/>
                <w:sz w:val="22"/>
                <w:szCs w:val="22"/>
              </w:rPr>
              <w:t xml:space="preserve"> that is more appropriate for the manuscript.</w:t>
            </w:r>
          </w:p>
          <w:p w14:paraId="2C5D9F25" w14:textId="77777777" w:rsidR="00895C15" w:rsidRDefault="00895C15" w:rsidP="0089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14:paraId="1EAF2416" w14:textId="77777777" w:rsidR="00895C15" w:rsidRDefault="00895C15" w:rsidP="00895C1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95C15" w14:paraId="5C866EA0" w14:textId="77777777">
        <w:trPr>
          <w:trHeight w:val="703"/>
        </w:trPr>
        <w:tc>
          <w:tcPr>
            <w:tcW w:w="5351" w:type="dxa"/>
          </w:tcPr>
          <w:p w14:paraId="14692B88" w14:textId="77777777" w:rsidR="00895C15" w:rsidRDefault="00895C15" w:rsidP="00895C15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  <w:p w14:paraId="21B7B9A7" w14:textId="77777777" w:rsidR="00895C15" w:rsidRDefault="00895C15" w:rsidP="00895C15">
            <w:pPr>
              <w:ind w:left="36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-</w:t>
            </w:r>
          </w:p>
        </w:tc>
        <w:tc>
          <w:tcPr>
            <w:tcW w:w="9357" w:type="dxa"/>
          </w:tcPr>
          <w:p w14:paraId="205A0CD1" w14:textId="5E9AA020" w:rsidR="00895C15" w:rsidRDefault="00895C15" w:rsidP="00895C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References are sufficient.</w:t>
            </w:r>
          </w:p>
        </w:tc>
        <w:tc>
          <w:tcPr>
            <w:tcW w:w="6442" w:type="dxa"/>
          </w:tcPr>
          <w:p w14:paraId="39AA7CE7" w14:textId="77777777" w:rsidR="00895C15" w:rsidRDefault="00895C15" w:rsidP="00895C1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95C15" w14:paraId="160D4376" w14:textId="77777777">
        <w:trPr>
          <w:trHeight w:val="386"/>
        </w:trPr>
        <w:tc>
          <w:tcPr>
            <w:tcW w:w="5351" w:type="dxa"/>
          </w:tcPr>
          <w:p w14:paraId="2C4EDF9F" w14:textId="77777777" w:rsidR="00895C15" w:rsidRDefault="00895C15" w:rsidP="00895C1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  <w:p w14:paraId="68E59506" w14:textId="77777777" w:rsidR="00895C15" w:rsidRDefault="00895C15" w:rsidP="00895C1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14:paraId="4A930535" w14:textId="77777777" w:rsidR="00895C15" w:rsidRDefault="00895C15" w:rsidP="00895C15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14:paraId="5E1FFCD1" w14:textId="27AC422F" w:rsidR="00895C15" w:rsidRDefault="00895C15" w:rsidP="00895C15">
            <w:pPr>
              <w:rPr>
                <w:sz w:val="20"/>
                <w:szCs w:val="20"/>
              </w:rPr>
            </w:pPr>
            <w:bookmarkStart w:id="0" w:name="_GoBack"/>
            <w:bookmarkEnd w:id="0"/>
            <w:r w:rsidRPr="00CE4481">
              <w:rPr>
                <w:color w:val="111111"/>
                <w:sz w:val="22"/>
                <w:szCs w:val="22"/>
              </w:rPr>
              <w:t>Yes, According to me the  English quality of the article is suitable for publication.</w:t>
            </w:r>
          </w:p>
          <w:p w14:paraId="76F1DAA2" w14:textId="77777777" w:rsidR="00895C15" w:rsidRDefault="00895C15" w:rsidP="00895C15">
            <w:pPr>
              <w:rPr>
                <w:sz w:val="20"/>
                <w:szCs w:val="20"/>
              </w:rPr>
            </w:pPr>
          </w:p>
          <w:p w14:paraId="375D5E01" w14:textId="77777777" w:rsidR="00895C15" w:rsidRDefault="00895C15" w:rsidP="00895C15">
            <w:pPr>
              <w:rPr>
                <w:sz w:val="20"/>
                <w:szCs w:val="20"/>
              </w:rPr>
            </w:pPr>
          </w:p>
          <w:p w14:paraId="13EC2E99" w14:textId="77777777" w:rsidR="00895C15" w:rsidRDefault="00895C15" w:rsidP="00895C15">
            <w:pP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14:paraId="66C45C13" w14:textId="77777777" w:rsidR="00895C15" w:rsidRDefault="00895C15" w:rsidP="00895C15">
            <w:pPr>
              <w:rPr>
                <w:sz w:val="20"/>
                <w:szCs w:val="20"/>
              </w:rPr>
            </w:pPr>
          </w:p>
        </w:tc>
      </w:tr>
      <w:tr w:rsidR="00895C15" w14:paraId="32194301" w14:textId="77777777" w:rsidTr="00AF4134">
        <w:trPr>
          <w:trHeight w:val="70"/>
        </w:trPr>
        <w:tc>
          <w:tcPr>
            <w:tcW w:w="5351" w:type="dxa"/>
          </w:tcPr>
          <w:p w14:paraId="15E1B154" w14:textId="77777777" w:rsidR="00895C15" w:rsidRDefault="00895C15" w:rsidP="00895C1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</w:rPr>
              <w:t>comments</w:t>
            </w:r>
          </w:p>
          <w:p w14:paraId="0E5CA47B" w14:textId="77777777" w:rsidR="00895C15" w:rsidRDefault="00895C15" w:rsidP="00895C1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  <w:tc>
          <w:tcPr>
            <w:tcW w:w="9357" w:type="dxa"/>
          </w:tcPr>
          <w:p w14:paraId="7283347B" w14:textId="77777777" w:rsidR="00895C15" w:rsidRDefault="00895C15" w:rsidP="00895C15">
            <w:pP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14:paraId="2E815150" w14:textId="77777777" w:rsidR="00895C15" w:rsidRDefault="00895C15" w:rsidP="00895C15">
            <w:pPr>
              <w:rPr>
                <w:sz w:val="20"/>
                <w:szCs w:val="20"/>
              </w:rPr>
            </w:pPr>
          </w:p>
        </w:tc>
      </w:tr>
    </w:tbl>
    <w:p w14:paraId="77437167" w14:textId="77777777" w:rsidR="00BA6099" w:rsidRDefault="00BA6099" w:rsidP="00AF41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9810C9" w:rsidRPr="009810C9" w14:paraId="097ED008" w14:textId="77777777" w:rsidTr="00AF4134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892EA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bookmarkStart w:id="1" w:name="_Hlk167897572"/>
            <w:r w:rsidRPr="009810C9">
              <w:rPr>
                <w:b/>
                <w:color w:val="000000"/>
                <w:sz w:val="20"/>
                <w:szCs w:val="20"/>
                <w:u w:val="single"/>
              </w:rPr>
              <w:t xml:space="preserve">PART  2: </w:t>
            </w:r>
          </w:p>
          <w:p w14:paraId="2EB8FAEB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</w:tr>
      <w:tr w:rsidR="009810C9" w:rsidRPr="009810C9" w14:paraId="5F3F2952" w14:textId="77777777" w:rsidTr="00AF4134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F8165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3EC43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9810C9">
              <w:rPr>
                <w:b/>
                <w:bCs/>
                <w:color w:val="000000"/>
                <w:sz w:val="20"/>
                <w:szCs w:val="20"/>
                <w:u w:val="single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BA7C0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9810C9"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Author’s comment </w:t>
            </w:r>
            <w:r w:rsidRPr="009810C9">
              <w:rPr>
                <w:b/>
                <w:bCs/>
                <w:i/>
                <w:color w:val="000000"/>
                <w:sz w:val="20"/>
                <w:szCs w:val="20"/>
                <w:u w:val="single"/>
              </w:rPr>
              <w:t>(if agreed with reviewer, correct the manuscript and highlight that part in the manuscript. It is mandatory that authors should write his/her feedback here)</w:t>
            </w:r>
          </w:p>
        </w:tc>
      </w:tr>
      <w:tr w:rsidR="009810C9" w:rsidRPr="009810C9" w14:paraId="3B03878E" w14:textId="77777777" w:rsidTr="00AF4134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10DF3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 w:rsidRPr="009810C9">
              <w:rPr>
                <w:b/>
                <w:color w:val="000000"/>
                <w:sz w:val="20"/>
                <w:szCs w:val="20"/>
                <w:u w:val="single"/>
              </w:rPr>
              <w:t xml:space="preserve">Are there ethical issues in this manuscript? </w:t>
            </w:r>
          </w:p>
          <w:p w14:paraId="3020F0FB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98E85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iCs/>
                <w:color w:val="000000"/>
                <w:sz w:val="20"/>
                <w:szCs w:val="20"/>
                <w:u w:val="single"/>
              </w:rPr>
            </w:pPr>
            <w:r w:rsidRPr="009810C9">
              <w:rPr>
                <w:b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9810C9">
              <w:rPr>
                <w:b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9810C9">
              <w:rPr>
                <w:b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14:paraId="216D6D25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7E00DC69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9C4A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6BBC64F9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357A971A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</w:tr>
    </w:tbl>
    <w:p w14:paraId="11741487" w14:textId="77777777" w:rsidR="009810C9" w:rsidRPr="009810C9" w:rsidRDefault="009810C9" w:rsidP="009810C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u w:val="single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9"/>
        <w:gridCol w:w="15035"/>
      </w:tblGrid>
      <w:tr w:rsidR="009810C9" w:rsidRPr="009810C9" w14:paraId="4524FB07" w14:textId="77777777" w:rsidTr="00AF41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1C2C2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9810C9">
              <w:rPr>
                <w:b/>
                <w:bCs/>
                <w:color w:val="000000"/>
                <w:sz w:val="20"/>
                <w:szCs w:val="20"/>
                <w:u w:val="single"/>
              </w:rPr>
              <w:t>Reviewer Details:</w:t>
            </w:r>
          </w:p>
          <w:p w14:paraId="56097D9E" w14:textId="77777777" w:rsidR="009810C9" w:rsidRPr="009810C9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9810C9" w:rsidRPr="009810C9" w14:paraId="44C9B1FD" w14:textId="77777777" w:rsidTr="00AF4134">
        <w:trPr>
          <w:trHeight w:val="77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BF1336" w14:textId="77777777" w:rsidR="009810C9" w:rsidRPr="00AF4134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 w:rsidRPr="00AF4134">
              <w:rPr>
                <w:b/>
                <w:color w:val="000000"/>
                <w:sz w:val="20"/>
                <w:szCs w:val="20"/>
              </w:rPr>
              <w:t>Name:</w:t>
            </w:r>
          </w:p>
        </w:tc>
        <w:tc>
          <w:tcPr>
            <w:tcW w:w="3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0C606" w14:textId="55055BEF" w:rsidR="009810C9" w:rsidRPr="00AF4134" w:rsidRDefault="00AF4134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AF4134">
              <w:rPr>
                <w:b/>
                <w:bCs/>
                <w:color w:val="000000"/>
                <w:sz w:val="20"/>
                <w:szCs w:val="20"/>
                <w:lang w:val="en-US"/>
              </w:rPr>
              <w:t>Zafrul</w:t>
            </w:r>
            <w:proofErr w:type="spellEnd"/>
            <w:r w:rsidRPr="00AF4134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Allam</w:t>
            </w:r>
          </w:p>
        </w:tc>
      </w:tr>
      <w:tr w:rsidR="009810C9" w:rsidRPr="009810C9" w14:paraId="16FD2472" w14:textId="77777777" w:rsidTr="00AF4134">
        <w:trPr>
          <w:trHeight w:val="77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E20A3" w14:textId="77777777" w:rsidR="009810C9" w:rsidRPr="00AF4134" w:rsidRDefault="009810C9" w:rsidP="00981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 w:rsidRPr="00AF4134">
              <w:rPr>
                <w:b/>
                <w:color w:val="000000"/>
                <w:sz w:val="20"/>
                <w:szCs w:val="20"/>
              </w:rPr>
              <w:t>Department, University &amp; Country</w:t>
            </w:r>
          </w:p>
        </w:tc>
        <w:tc>
          <w:tcPr>
            <w:tcW w:w="3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6CC02" w14:textId="343868F6" w:rsidR="009810C9" w:rsidRPr="00AF4134" w:rsidRDefault="00AF4134" w:rsidP="00AF41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AF4134">
              <w:rPr>
                <w:b/>
                <w:bCs/>
                <w:color w:val="000000"/>
                <w:sz w:val="20"/>
                <w:szCs w:val="20"/>
              </w:rPr>
              <w:t>University of Bahrain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AF4134">
              <w:rPr>
                <w:b/>
                <w:bCs/>
                <w:color w:val="000000"/>
                <w:sz w:val="20"/>
                <w:szCs w:val="20"/>
              </w:rPr>
              <w:t>Bahrain</w:t>
            </w:r>
          </w:p>
        </w:tc>
      </w:tr>
    </w:tbl>
    <w:p w14:paraId="086BFA57" w14:textId="77777777" w:rsidR="009810C9" w:rsidRPr="009810C9" w:rsidRDefault="009810C9" w:rsidP="009810C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u w:val="single"/>
          <w:lang w:val="en-US"/>
        </w:rPr>
      </w:pPr>
    </w:p>
    <w:bookmarkEnd w:id="1"/>
    <w:p w14:paraId="316FA12D" w14:textId="77777777" w:rsidR="009810C9" w:rsidRPr="009810C9" w:rsidRDefault="009810C9" w:rsidP="009810C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u w:val="single"/>
          <w:lang w:val="en-US"/>
        </w:rPr>
      </w:pPr>
    </w:p>
    <w:p w14:paraId="71626949" w14:textId="77777777" w:rsidR="00BA6099" w:rsidRDefault="00BA609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u w:val="single"/>
        </w:rPr>
      </w:pPr>
    </w:p>
    <w:sectPr w:rsidR="00BA6099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84486" w14:textId="77777777" w:rsidR="000E2434" w:rsidRDefault="000E2434">
      <w:r>
        <w:separator/>
      </w:r>
    </w:p>
  </w:endnote>
  <w:endnote w:type="continuationSeparator" w:id="0">
    <w:p w14:paraId="7747A16A" w14:textId="77777777" w:rsidR="000E2434" w:rsidRDefault="000E2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51505610-2237-4D71-A26A-1DE78A41EC23}"/>
    <w:embedBold r:id="rId2" w:fontKey="{11D13631-4F8E-42DA-900C-0AB161158B2F}"/>
  </w:font>
  <w:font w:name="Arimo">
    <w:charset w:val="00"/>
    <w:family w:val="auto"/>
    <w:pitch w:val="default"/>
    <w:embedRegular r:id="rId3" w:fontKey="{0541F51E-E84D-4B9F-82A2-39C55B366E8F}"/>
    <w:embedBold r:id="rId4" w:fontKey="{91282470-2C72-4F10-9AA0-C97A33F933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687F7BC-816D-4AED-A681-7EB87A998363}"/>
    <w:embedItalic r:id="rId6" w:fontKey="{71CEA9AD-2C50-4A90-8091-82E27E4BFA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CF080C8-D7EC-4A76-B3FF-C2F3038088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15332D6-E844-4C75-A5E1-7A99E4C9A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18656" w14:textId="77777777" w:rsidR="00BA6099" w:rsidRDefault="00BB5D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(05-12-2024)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E59AE" w14:textId="77777777" w:rsidR="000E2434" w:rsidRDefault="000E2434">
      <w:r>
        <w:separator/>
      </w:r>
    </w:p>
  </w:footnote>
  <w:footnote w:type="continuationSeparator" w:id="0">
    <w:p w14:paraId="17758459" w14:textId="77777777" w:rsidR="000E2434" w:rsidRDefault="000E2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DAF54" w14:textId="77777777" w:rsidR="00BA6099" w:rsidRDefault="00BA6099">
    <w:pPr>
      <w:spacing w:after="280"/>
      <w:jc w:val="center"/>
      <w:rPr>
        <w:rFonts w:ascii="Arial" w:eastAsia="Arial" w:hAnsi="Arial" w:cs="Arial"/>
        <w:b/>
        <w:color w:val="003399"/>
        <w:u w:val="single"/>
      </w:rPr>
    </w:pPr>
  </w:p>
  <w:p w14:paraId="56BBEC6D" w14:textId="77777777" w:rsidR="00BA6099" w:rsidRDefault="00BA6099">
    <w:pPr>
      <w:spacing w:before="280" w:after="280"/>
      <w:jc w:val="center"/>
      <w:rPr>
        <w:rFonts w:ascii="Arial" w:eastAsia="Arial" w:hAnsi="Arial" w:cs="Arial"/>
        <w:b/>
        <w:color w:val="003399"/>
        <w:u w:val="single"/>
      </w:rPr>
    </w:pPr>
  </w:p>
  <w:p w14:paraId="0269F34F" w14:textId="77777777" w:rsidR="00BA6099" w:rsidRDefault="00BB5D39">
    <w:pPr>
      <w:spacing w:before="280"/>
      <w:rPr>
        <w:sz w:val="20"/>
        <w:szCs w:val="20"/>
      </w:rPr>
    </w:pPr>
    <w:r>
      <w:rPr>
        <w:rFonts w:ascii="Arial" w:eastAsia="Arial" w:hAnsi="Arial" w:cs="Arial"/>
        <w:b/>
        <w:color w:val="003399"/>
        <w:sz w:val="20"/>
        <w:szCs w:val="20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099"/>
    <w:rsid w:val="000A7BC2"/>
    <w:rsid w:val="000E2434"/>
    <w:rsid w:val="002D1976"/>
    <w:rsid w:val="005A2BF1"/>
    <w:rsid w:val="00895C15"/>
    <w:rsid w:val="00955A99"/>
    <w:rsid w:val="009810C9"/>
    <w:rsid w:val="00AC7536"/>
    <w:rsid w:val="00AF4134"/>
    <w:rsid w:val="00B96091"/>
    <w:rsid w:val="00BA6099"/>
    <w:rsid w:val="00BB5D39"/>
    <w:rsid w:val="00C0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C7676"/>
  <w15:docId w15:val="{D8E8EBF1-A193-4962-A5F3-B75E0224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95C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ookpi.org/bookstore/product/business-management-and-economics-research-progress-vol-1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6849184-F421-47AD-86DB-34FEE05AA3B3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1172</cp:lastModifiedBy>
  <cp:revision>7</cp:revision>
  <dcterms:created xsi:type="dcterms:W3CDTF">2024-12-19T07:36:00Z</dcterms:created>
  <dcterms:modified xsi:type="dcterms:W3CDTF">2025-03-10T07:57:00Z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d32e9783650dcd231e953476eedc0f3375fceb41a44eae7fc2b1fdfcdb5c6c70</vt:lpwstr>
  </property>
</Properties>
</file>