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B3D4B90" w:rsidR="0000007A" w:rsidRPr="00DE7D30" w:rsidRDefault="00216C34" w:rsidP="00054BC4">
            <w:pPr>
              <w:pStyle w:val="NormalWeb"/>
              <w:rPr>
                <w:rFonts w:ascii="Arial" w:hAnsi="Arial" w:cs="Arial"/>
                <w:b/>
                <w:bCs/>
                <w:szCs w:val="28"/>
                <w:u w:val="single"/>
              </w:rPr>
            </w:pPr>
            <w:hyperlink r:id="rId7" w:history="1">
              <w:r w:rsidR="009B4036" w:rsidRPr="00CF7607">
                <w:rPr>
                  <w:rStyle w:val="Hyperlink"/>
                  <w:rFonts w:ascii="Arial" w:hAnsi="Arial" w:cs="Arial"/>
                </w:rPr>
                <w:t>Chemistry and Biochemistry: Research Progress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42322D8B"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9B4036" w:rsidRPr="009B4036">
              <w:rPr>
                <w:rFonts w:ascii="Arial" w:hAnsi="Arial" w:cs="Arial"/>
                <w:b/>
                <w:bCs/>
                <w:szCs w:val="28"/>
                <w:lang w:val="en-GB"/>
              </w:rPr>
              <w:t>4120</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52F2885" w:rsidR="0000007A" w:rsidRPr="00DE7D30" w:rsidRDefault="009B4036" w:rsidP="000450FC">
            <w:pPr>
              <w:pStyle w:val="NormalWeb"/>
              <w:spacing w:before="0" w:beforeAutospacing="0" w:after="0" w:afterAutospacing="0"/>
              <w:rPr>
                <w:rFonts w:ascii="Arial" w:hAnsi="Arial" w:cs="Arial"/>
                <w:b/>
                <w:szCs w:val="28"/>
                <w:highlight w:val="yellow"/>
                <w:lang w:val="en-GB"/>
              </w:rPr>
            </w:pPr>
            <w:proofErr w:type="spellStart"/>
            <w:r w:rsidRPr="009B4036">
              <w:rPr>
                <w:rFonts w:ascii="Arial" w:hAnsi="Arial" w:cs="Arial"/>
                <w:b/>
                <w:szCs w:val="28"/>
                <w:lang w:val="en-GB"/>
              </w:rPr>
              <w:t>Biofunctional</w:t>
            </w:r>
            <w:proofErr w:type="spellEnd"/>
            <w:r w:rsidRPr="009B4036">
              <w:rPr>
                <w:rFonts w:ascii="Arial" w:hAnsi="Arial" w:cs="Arial"/>
                <w:b/>
                <w:szCs w:val="28"/>
                <w:lang w:val="en-GB"/>
              </w:rPr>
              <w:t xml:space="preserve"> Textiles using β-Cyclodextrins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E169F7F" w:rsidR="00CF0BBB" w:rsidRPr="00DE7D30" w:rsidRDefault="009B4036"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D27A79" w:rsidRPr="00DE7D30" w:rsidRDefault="00D27A79" w:rsidP="00F339D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F339D2">
        <w:trPr>
          <w:trHeight w:val="70"/>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68B2B40D" w:rsidR="00F1171E" w:rsidRPr="00900E9B" w:rsidRDefault="009357C8" w:rsidP="007222C8">
            <w:pPr>
              <w:pStyle w:val="ListParagraph"/>
              <w:ind w:left="0"/>
              <w:rPr>
                <w:b/>
                <w:bCs/>
                <w:sz w:val="20"/>
                <w:szCs w:val="20"/>
                <w:lang w:val="en-GB"/>
              </w:rPr>
            </w:pPr>
            <w:r>
              <w:rPr>
                <w:b/>
                <w:bCs/>
                <w:sz w:val="20"/>
                <w:szCs w:val="20"/>
                <w:lang w:val="en-GB"/>
              </w:rPr>
              <w:t xml:space="preserve">The area of the manuscript seems to be interesting as </w:t>
            </w:r>
            <w:r>
              <w:rPr>
                <w:b/>
                <w:bCs/>
                <w:sz w:val="20"/>
                <w:szCs w:val="20"/>
              </w:rPr>
              <w:t xml:space="preserve">it gives further scope of </w:t>
            </w:r>
            <w:r w:rsidRPr="009357C8">
              <w:rPr>
                <w:b/>
                <w:bCs/>
                <w:sz w:val="20"/>
                <w:szCs w:val="20"/>
              </w:rPr>
              <w:t>exploring the application of cyclodextrins in textile finishing, it opens up new possibilities for enhancing fabric functionality, offering benefits like improved antimicrobial properties, controlled release of bioactive agents, and environmental sustainability.</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F339D2">
        <w:trPr>
          <w:trHeight w:val="70"/>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7B1D2A48" w:rsidR="00F1171E" w:rsidRPr="00900E9B" w:rsidRDefault="009357C8" w:rsidP="007D0426">
            <w:pPr>
              <w:rPr>
                <w:b/>
                <w:bCs/>
                <w:sz w:val="20"/>
                <w:szCs w:val="20"/>
                <w:lang w:val="en-GB"/>
              </w:rPr>
            </w:pPr>
            <w:r>
              <w:rPr>
                <w:b/>
                <w:bCs/>
                <w:sz w:val="20"/>
                <w:szCs w:val="20"/>
                <w:lang w:val="en-GB"/>
              </w:rPr>
              <w:t>The articles ment</w:t>
            </w:r>
            <w:r w:rsidR="00953306">
              <w:rPr>
                <w:b/>
                <w:bCs/>
                <w:sz w:val="20"/>
                <w:szCs w:val="20"/>
                <w:lang w:val="en-GB"/>
              </w:rPr>
              <w:t>ions most of the times about cot</w:t>
            </w:r>
            <w:r>
              <w:rPr>
                <w:b/>
                <w:bCs/>
                <w:sz w:val="20"/>
                <w:szCs w:val="20"/>
                <w:lang w:val="en-GB"/>
              </w:rPr>
              <w:t xml:space="preserve">ton fabric…In case the </w:t>
            </w:r>
            <w:proofErr w:type="gramStart"/>
            <w:r>
              <w:rPr>
                <w:b/>
                <w:bCs/>
                <w:sz w:val="20"/>
                <w:szCs w:val="20"/>
                <w:lang w:val="en-GB"/>
              </w:rPr>
              <w:t>title  is</w:t>
            </w:r>
            <w:proofErr w:type="gramEnd"/>
            <w:r>
              <w:rPr>
                <w:b/>
                <w:bCs/>
                <w:sz w:val="20"/>
                <w:szCs w:val="20"/>
                <w:lang w:val="en-GB"/>
              </w:rPr>
              <w:t xml:space="preserve"> textiles, then what ab</w:t>
            </w:r>
            <w:r w:rsidR="00953306">
              <w:rPr>
                <w:b/>
                <w:bCs/>
                <w:sz w:val="20"/>
                <w:szCs w:val="20"/>
                <w:lang w:val="en-GB"/>
              </w:rPr>
              <w:t>o</w:t>
            </w:r>
            <w:r>
              <w:rPr>
                <w:b/>
                <w:bCs/>
                <w:sz w:val="20"/>
                <w:szCs w:val="20"/>
                <w:lang w:val="en-GB"/>
              </w:rPr>
              <w:t xml:space="preserve">ut the other fabrics like </w:t>
            </w:r>
            <w:proofErr w:type="spellStart"/>
            <w:r>
              <w:rPr>
                <w:b/>
                <w:bCs/>
                <w:sz w:val="20"/>
                <w:szCs w:val="20"/>
                <w:lang w:val="en-GB"/>
              </w:rPr>
              <w:t>synthetics?Are</w:t>
            </w:r>
            <w:proofErr w:type="spellEnd"/>
            <w:r>
              <w:rPr>
                <w:b/>
                <w:bCs/>
                <w:sz w:val="20"/>
                <w:szCs w:val="20"/>
                <w:lang w:val="en-GB"/>
              </w:rPr>
              <w:t xml:space="preserve"> CD’s more applicable for cotton substrate ??Can this b</w:t>
            </w:r>
            <w:r w:rsidR="00953306">
              <w:rPr>
                <w:b/>
                <w:bCs/>
                <w:sz w:val="20"/>
                <w:szCs w:val="20"/>
                <w:lang w:val="en-GB"/>
              </w:rPr>
              <w:t>e added in the manuscript or what research have been d</w:t>
            </w:r>
            <w:r>
              <w:rPr>
                <w:b/>
                <w:bCs/>
                <w:sz w:val="20"/>
                <w:szCs w:val="20"/>
                <w:lang w:val="en-GB"/>
              </w:rPr>
              <w:t>one on other textile substrates?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F339D2">
        <w:trPr>
          <w:trHeight w:val="70"/>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012216D2" w:rsidR="00F1171E" w:rsidRPr="00900E9B" w:rsidRDefault="00480CDF" w:rsidP="00F339D2">
            <w:pPr>
              <w:rPr>
                <w:b/>
                <w:bCs/>
                <w:sz w:val="20"/>
                <w:szCs w:val="20"/>
                <w:lang w:val="en-GB"/>
              </w:rPr>
            </w:pPr>
            <w:r w:rsidRPr="00480CDF">
              <w:rPr>
                <w:b/>
                <w:bCs/>
                <w:sz w:val="20"/>
                <w:szCs w:val="20"/>
              </w:rPr>
              <w:t xml:space="preserve">The </w:t>
            </w:r>
            <w:r>
              <w:rPr>
                <w:b/>
                <w:bCs/>
                <w:sz w:val="20"/>
                <w:szCs w:val="20"/>
              </w:rPr>
              <w:t>“</w:t>
            </w:r>
            <w:r w:rsidRPr="00480CDF">
              <w:rPr>
                <w:b/>
                <w:bCs/>
                <w:sz w:val="20"/>
                <w:szCs w:val="20"/>
              </w:rPr>
              <w:t xml:space="preserve">new environmental-friendly developments," </w:t>
            </w:r>
            <w:r>
              <w:rPr>
                <w:b/>
                <w:bCs/>
                <w:sz w:val="20"/>
                <w:szCs w:val="20"/>
              </w:rPr>
              <w:t xml:space="preserve">in abstract </w:t>
            </w:r>
            <w:r w:rsidRPr="00480CDF">
              <w:rPr>
                <w:b/>
                <w:bCs/>
                <w:sz w:val="20"/>
                <w:szCs w:val="20"/>
              </w:rPr>
              <w:t xml:space="preserve">could be more specific </w:t>
            </w:r>
            <w:r>
              <w:rPr>
                <w:b/>
                <w:bCs/>
                <w:sz w:val="20"/>
                <w:szCs w:val="20"/>
              </w:rPr>
              <w:t>with regards</w:t>
            </w:r>
            <w:r w:rsidRPr="00480CDF">
              <w:rPr>
                <w:b/>
                <w:bCs/>
                <w:sz w:val="20"/>
                <w:szCs w:val="20"/>
              </w:rPr>
              <w:t xml:space="preserve"> to textile </w:t>
            </w:r>
            <w:proofErr w:type="spellStart"/>
            <w:r w:rsidRPr="00480CDF">
              <w:rPr>
                <w:b/>
                <w:bCs/>
                <w:sz w:val="20"/>
                <w:szCs w:val="20"/>
              </w:rPr>
              <w:t>applications.</w:t>
            </w:r>
            <w:r>
              <w:rPr>
                <w:b/>
                <w:bCs/>
                <w:sz w:val="20"/>
                <w:szCs w:val="20"/>
              </w:rPr>
              <w:t>Why</w:t>
            </w:r>
            <w:proofErr w:type="spellEnd"/>
            <w:r>
              <w:rPr>
                <w:b/>
                <w:bCs/>
                <w:sz w:val="20"/>
                <w:szCs w:val="20"/>
              </w:rPr>
              <w:t xml:space="preserve"> CD’s are better over other carriers can be briefly added in the abstract.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F339D2">
        <w:trPr>
          <w:trHeight w:val="70"/>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4C67AE93" w14:textId="68FCA156" w:rsidR="00480CDF" w:rsidRPr="00480CDF" w:rsidRDefault="00480CDF" w:rsidP="00480CDF">
            <w:pPr>
              <w:pStyle w:val="CommentText"/>
              <w:rPr>
                <w:b/>
                <w:bCs/>
                <w:lang w:val="en-GB"/>
              </w:rPr>
            </w:pPr>
            <w:r>
              <w:rPr>
                <w:b/>
                <w:bCs/>
                <w:lang w:val="en-GB"/>
              </w:rPr>
              <w:t xml:space="preserve">The more scientific inputs are required if the </w:t>
            </w:r>
            <w:proofErr w:type="spellStart"/>
            <w:r>
              <w:rPr>
                <w:b/>
                <w:bCs/>
                <w:lang w:val="en-GB"/>
              </w:rPr>
              <w:t>overiew</w:t>
            </w:r>
            <w:proofErr w:type="spellEnd"/>
            <w:r>
              <w:rPr>
                <w:b/>
                <w:bCs/>
                <w:lang w:val="en-GB"/>
              </w:rPr>
              <w:t xml:space="preserve"> can be given as how the CD’s have been proved to be beneficial for various textile applications and o</w:t>
            </w:r>
            <w:r w:rsidRPr="00480CDF">
              <w:rPr>
                <w:b/>
                <w:bCs/>
                <w:lang w:val="en-GB"/>
              </w:rPr>
              <w:t xml:space="preserve">verview of the published articles needed </w:t>
            </w:r>
            <w:r>
              <w:rPr>
                <w:b/>
                <w:bCs/>
                <w:lang w:val="en-GB"/>
              </w:rPr>
              <w:t xml:space="preserve">for various applications such as medical, </w:t>
            </w:r>
            <w:proofErr w:type="spellStart"/>
            <w:r>
              <w:rPr>
                <w:b/>
                <w:bCs/>
                <w:lang w:val="en-GB"/>
              </w:rPr>
              <w:t>repellency</w:t>
            </w:r>
            <w:proofErr w:type="spellEnd"/>
            <w:r>
              <w:rPr>
                <w:b/>
                <w:bCs/>
                <w:lang w:val="en-GB"/>
              </w:rPr>
              <w:t xml:space="preserve"> etc.</w:t>
            </w:r>
          </w:p>
          <w:p w14:paraId="2B5A7721" w14:textId="40A108EE" w:rsidR="00F1171E" w:rsidRPr="00900E9B" w:rsidRDefault="00F1171E" w:rsidP="007222C8">
            <w:pPr>
              <w:pStyle w:val="ListParagraph"/>
              <w:ind w:left="0"/>
              <w:rPr>
                <w:b/>
                <w:bCs/>
                <w:sz w:val="20"/>
                <w:szCs w:val="20"/>
                <w:lang w:val="en-GB"/>
              </w:rPr>
            </w:pP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72B8A960" w:rsidR="00F1171E" w:rsidRPr="00900E9B" w:rsidRDefault="00480CDF" w:rsidP="007222C8">
            <w:pPr>
              <w:pStyle w:val="ListParagraph"/>
              <w:ind w:left="0"/>
              <w:rPr>
                <w:b/>
                <w:bCs/>
                <w:sz w:val="20"/>
                <w:szCs w:val="20"/>
                <w:lang w:val="en-GB"/>
              </w:rPr>
            </w:pPr>
            <w:r>
              <w:rPr>
                <w:b/>
                <w:bCs/>
                <w:sz w:val="20"/>
                <w:szCs w:val="20"/>
                <w:lang w:val="en-GB"/>
              </w:rPr>
              <w:t>More recent studies need to be added as there is sufficient amount of work done in this field</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41E28118" w14:textId="361191D8" w:rsidR="00F1171E" w:rsidRPr="005C2106" w:rsidRDefault="005C2106" w:rsidP="007222C8">
            <w:pPr>
              <w:rPr>
                <w:b/>
                <w:bCs/>
                <w:sz w:val="20"/>
                <w:szCs w:val="20"/>
                <w:lang w:val="en-GB"/>
              </w:rPr>
            </w:pPr>
            <w:r w:rsidRPr="005C2106">
              <w:rPr>
                <w:b/>
                <w:bCs/>
                <w:sz w:val="20"/>
                <w:szCs w:val="20"/>
                <w:lang w:val="en-GB"/>
              </w:rPr>
              <w:t>The text could be made more succinct by reviewing sentence structure and grammar.</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F339D2">
        <w:trPr>
          <w:trHeight w:val="129"/>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45340" w:rsidRPr="00045340" w14:paraId="308BA5A8" w14:textId="77777777" w:rsidTr="00F339D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841AC30" w14:textId="77777777" w:rsidR="00045340" w:rsidRPr="00045340" w:rsidRDefault="00045340" w:rsidP="00045340">
            <w:pPr>
              <w:pStyle w:val="BodyText"/>
              <w:rPr>
                <w:b/>
                <w:bCs/>
                <w:sz w:val="20"/>
                <w:szCs w:val="20"/>
                <w:u w:val="single"/>
                <w:lang w:val="en-GB"/>
              </w:rPr>
            </w:pPr>
            <w:bookmarkStart w:id="0" w:name="_Hlk167897572"/>
            <w:r w:rsidRPr="00045340">
              <w:rPr>
                <w:b/>
                <w:bCs/>
                <w:sz w:val="20"/>
                <w:szCs w:val="20"/>
                <w:u w:val="single"/>
                <w:lang w:val="en-GB"/>
              </w:rPr>
              <w:t xml:space="preserve">PART  2: </w:t>
            </w:r>
          </w:p>
          <w:p w14:paraId="5A775F30" w14:textId="77777777" w:rsidR="00045340" w:rsidRPr="00045340" w:rsidRDefault="00045340" w:rsidP="00045340">
            <w:pPr>
              <w:pStyle w:val="BodyText"/>
              <w:rPr>
                <w:b/>
                <w:bCs/>
                <w:sz w:val="20"/>
                <w:szCs w:val="20"/>
                <w:u w:val="single"/>
                <w:lang w:val="en-GB"/>
              </w:rPr>
            </w:pPr>
          </w:p>
        </w:tc>
      </w:tr>
      <w:tr w:rsidR="00045340" w:rsidRPr="00045340" w14:paraId="10EB62BD" w14:textId="77777777" w:rsidTr="00F339D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5EE31D" w14:textId="77777777" w:rsidR="00045340" w:rsidRPr="00045340" w:rsidRDefault="00045340" w:rsidP="00045340">
            <w:pPr>
              <w:pStyle w:val="BodyText"/>
              <w:rPr>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3BBB81" w14:textId="77777777" w:rsidR="00045340" w:rsidRPr="00045340" w:rsidRDefault="00045340" w:rsidP="00045340">
            <w:pPr>
              <w:pStyle w:val="BodyText"/>
              <w:rPr>
                <w:b/>
                <w:bCs/>
                <w:sz w:val="20"/>
                <w:szCs w:val="20"/>
                <w:u w:val="single"/>
                <w:lang w:val="en-GB"/>
              </w:rPr>
            </w:pPr>
            <w:r w:rsidRPr="00045340">
              <w:rPr>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D953A53" w14:textId="77777777" w:rsidR="00045340" w:rsidRPr="00045340" w:rsidRDefault="00045340" w:rsidP="00045340">
            <w:pPr>
              <w:pStyle w:val="BodyText"/>
              <w:rPr>
                <w:b/>
                <w:bCs/>
                <w:sz w:val="20"/>
                <w:szCs w:val="20"/>
                <w:u w:val="single"/>
                <w:lang w:val="en-GB"/>
              </w:rPr>
            </w:pPr>
            <w:r w:rsidRPr="00045340">
              <w:rPr>
                <w:b/>
                <w:bCs/>
                <w:sz w:val="20"/>
                <w:szCs w:val="20"/>
                <w:u w:val="single"/>
                <w:lang w:val="en-GB"/>
              </w:rPr>
              <w:t xml:space="preserve">Author’s comment </w:t>
            </w:r>
            <w:r w:rsidRPr="00045340">
              <w:rPr>
                <w:b/>
                <w:bCs/>
                <w:i/>
                <w:sz w:val="20"/>
                <w:szCs w:val="20"/>
                <w:u w:val="single"/>
                <w:lang w:val="en-GB"/>
              </w:rPr>
              <w:t>(if agreed with reviewer, correct the manuscript and highlight that part in the manuscript. It is mandatory that authors should write his/her feedback here)</w:t>
            </w:r>
          </w:p>
        </w:tc>
      </w:tr>
      <w:tr w:rsidR="00045340" w:rsidRPr="00045340" w14:paraId="63B5D848" w14:textId="77777777" w:rsidTr="00F339D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37A562" w14:textId="77777777" w:rsidR="00045340" w:rsidRPr="00045340" w:rsidRDefault="00045340" w:rsidP="00045340">
            <w:pPr>
              <w:pStyle w:val="BodyText"/>
              <w:rPr>
                <w:b/>
                <w:bCs/>
                <w:sz w:val="20"/>
                <w:szCs w:val="20"/>
                <w:u w:val="single"/>
                <w:lang w:val="en-GB"/>
              </w:rPr>
            </w:pPr>
            <w:r w:rsidRPr="00045340">
              <w:rPr>
                <w:b/>
                <w:bCs/>
                <w:sz w:val="20"/>
                <w:szCs w:val="20"/>
                <w:u w:val="single"/>
                <w:lang w:val="en-GB"/>
              </w:rPr>
              <w:t xml:space="preserve">Are there ethical issues in this manuscript? </w:t>
            </w:r>
          </w:p>
          <w:p w14:paraId="3ED06756" w14:textId="77777777" w:rsidR="00045340" w:rsidRPr="00045340" w:rsidRDefault="00045340" w:rsidP="00045340">
            <w:pPr>
              <w:pStyle w:val="BodyText"/>
              <w:rPr>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1913B3" w14:textId="77777777" w:rsidR="00045340" w:rsidRPr="00045340" w:rsidRDefault="00045340" w:rsidP="00045340">
            <w:pPr>
              <w:pStyle w:val="BodyText"/>
              <w:rPr>
                <w:b/>
                <w:bCs/>
                <w:i/>
                <w:iCs/>
                <w:sz w:val="20"/>
                <w:szCs w:val="20"/>
                <w:u w:val="single"/>
                <w:lang w:val="en-GB"/>
              </w:rPr>
            </w:pPr>
            <w:r w:rsidRPr="00045340">
              <w:rPr>
                <w:b/>
                <w:bCs/>
                <w:i/>
                <w:iCs/>
                <w:sz w:val="20"/>
                <w:szCs w:val="20"/>
                <w:u w:val="single"/>
                <w:lang w:val="en-GB"/>
              </w:rPr>
              <w:t xml:space="preserve">(If yes, </w:t>
            </w:r>
            <w:proofErr w:type="gramStart"/>
            <w:r w:rsidRPr="00045340">
              <w:rPr>
                <w:b/>
                <w:bCs/>
                <w:i/>
                <w:iCs/>
                <w:sz w:val="20"/>
                <w:szCs w:val="20"/>
                <w:u w:val="single"/>
                <w:lang w:val="en-GB"/>
              </w:rPr>
              <w:t>Kindly</w:t>
            </w:r>
            <w:proofErr w:type="gramEnd"/>
            <w:r w:rsidRPr="00045340">
              <w:rPr>
                <w:b/>
                <w:bCs/>
                <w:i/>
                <w:iCs/>
                <w:sz w:val="20"/>
                <w:szCs w:val="20"/>
                <w:u w:val="single"/>
                <w:lang w:val="en-GB"/>
              </w:rPr>
              <w:t xml:space="preserve"> please write down the ethical issues here in details)</w:t>
            </w:r>
          </w:p>
          <w:p w14:paraId="4915A27A" w14:textId="77777777" w:rsidR="00045340" w:rsidRPr="00045340" w:rsidRDefault="00045340" w:rsidP="00045340">
            <w:pPr>
              <w:pStyle w:val="BodyText"/>
              <w:rPr>
                <w:b/>
                <w:bCs/>
                <w:sz w:val="20"/>
                <w:szCs w:val="20"/>
                <w:u w:val="single"/>
                <w:lang w:val="en-GB"/>
              </w:rPr>
            </w:pPr>
          </w:p>
          <w:p w14:paraId="5E07041A" w14:textId="77777777" w:rsidR="00045340" w:rsidRPr="00045340" w:rsidRDefault="00045340" w:rsidP="00045340">
            <w:pPr>
              <w:pStyle w:val="BodyText"/>
              <w:rPr>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E3534DB" w14:textId="77777777" w:rsidR="00045340" w:rsidRPr="00045340" w:rsidRDefault="00045340" w:rsidP="00045340">
            <w:pPr>
              <w:pStyle w:val="BodyText"/>
              <w:rPr>
                <w:b/>
                <w:bCs/>
                <w:sz w:val="20"/>
                <w:szCs w:val="20"/>
                <w:u w:val="single"/>
                <w:lang w:val="en-GB"/>
              </w:rPr>
            </w:pPr>
          </w:p>
          <w:p w14:paraId="6A39A679" w14:textId="77777777" w:rsidR="00045340" w:rsidRPr="00045340" w:rsidRDefault="00045340" w:rsidP="00045340">
            <w:pPr>
              <w:pStyle w:val="BodyText"/>
              <w:rPr>
                <w:b/>
                <w:bCs/>
                <w:sz w:val="20"/>
                <w:szCs w:val="20"/>
                <w:u w:val="single"/>
                <w:lang w:val="en-GB"/>
              </w:rPr>
            </w:pPr>
          </w:p>
          <w:p w14:paraId="40B465E5" w14:textId="77777777" w:rsidR="00045340" w:rsidRPr="00045340" w:rsidRDefault="00045340" w:rsidP="00045340">
            <w:pPr>
              <w:pStyle w:val="BodyText"/>
              <w:rPr>
                <w:b/>
                <w:bCs/>
                <w:sz w:val="20"/>
                <w:szCs w:val="20"/>
                <w:u w:val="single"/>
                <w:lang w:val="en-GB"/>
              </w:rPr>
            </w:pPr>
          </w:p>
        </w:tc>
      </w:tr>
    </w:tbl>
    <w:p w14:paraId="5237370B" w14:textId="77777777" w:rsidR="00045340" w:rsidRPr="00045340" w:rsidRDefault="00045340" w:rsidP="00045340">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045340" w:rsidRPr="00045340" w14:paraId="4D0053C4" w14:textId="77777777" w:rsidTr="00F339D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1795D2D" w14:textId="77777777" w:rsidR="00045340" w:rsidRPr="00045340" w:rsidRDefault="00045340" w:rsidP="00045340">
            <w:pPr>
              <w:pStyle w:val="BodyText"/>
              <w:rPr>
                <w:b/>
                <w:bCs/>
                <w:sz w:val="20"/>
                <w:szCs w:val="20"/>
                <w:u w:val="single"/>
                <w:lang w:val="en-GB"/>
              </w:rPr>
            </w:pPr>
            <w:r w:rsidRPr="00045340">
              <w:rPr>
                <w:b/>
                <w:bCs/>
                <w:sz w:val="20"/>
                <w:szCs w:val="20"/>
                <w:u w:val="single"/>
                <w:lang w:val="en-GB"/>
              </w:rPr>
              <w:t>Reviewer Details:</w:t>
            </w:r>
          </w:p>
          <w:p w14:paraId="37F855CC" w14:textId="77777777" w:rsidR="00045340" w:rsidRPr="00045340" w:rsidRDefault="00045340" w:rsidP="00045340">
            <w:pPr>
              <w:pStyle w:val="BodyText"/>
              <w:rPr>
                <w:b/>
                <w:bCs/>
                <w:sz w:val="20"/>
                <w:szCs w:val="20"/>
                <w:u w:val="single"/>
                <w:lang w:val="en-GB"/>
              </w:rPr>
            </w:pPr>
          </w:p>
        </w:tc>
      </w:tr>
      <w:tr w:rsidR="00045340" w:rsidRPr="00045340" w14:paraId="0FB616CD" w14:textId="77777777" w:rsidTr="00F339D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09A6C2F" w14:textId="77777777" w:rsidR="00045340" w:rsidRPr="00F339D2" w:rsidRDefault="00045340" w:rsidP="00045340">
            <w:pPr>
              <w:pStyle w:val="BodyText"/>
              <w:rPr>
                <w:b/>
                <w:bCs/>
                <w:sz w:val="20"/>
                <w:szCs w:val="20"/>
                <w:lang w:val="en-GB"/>
              </w:rPr>
            </w:pPr>
            <w:r w:rsidRPr="00F339D2">
              <w:rPr>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F3502B7" w14:textId="02433947" w:rsidR="00045340" w:rsidRPr="00F339D2" w:rsidRDefault="00F339D2" w:rsidP="00045340">
            <w:pPr>
              <w:pStyle w:val="BodyText"/>
              <w:rPr>
                <w:b/>
                <w:bCs/>
                <w:sz w:val="20"/>
                <w:szCs w:val="20"/>
                <w:lang w:val="en-US"/>
              </w:rPr>
            </w:pPr>
            <w:r w:rsidRPr="00F339D2">
              <w:rPr>
                <w:b/>
                <w:bCs/>
                <w:sz w:val="20"/>
                <w:szCs w:val="20"/>
                <w:lang w:val="en-US"/>
              </w:rPr>
              <w:t xml:space="preserve">Neha </w:t>
            </w:r>
            <w:proofErr w:type="spellStart"/>
            <w:r w:rsidRPr="00F339D2">
              <w:rPr>
                <w:b/>
                <w:bCs/>
                <w:sz w:val="20"/>
                <w:szCs w:val="20"/>
                <w:lang w:val="en-US"/>
              </w:rPr>
              <w:t>Mulchandani</w:t>
            </w:r>
            <w:proofErr w:type="spellEnd"/>
          </w:p>
        </w:tc>
      </w:tr>
      <w:tr w:rsidR="00045340" w:rsidRPr="00045340" w14:paraId="4DFF4A08" w14:textId="77777777" w:rsidTr="00F339D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79574A9" w14:textId="77777777" w:rsidR="00045340" w:rsidRPr="00F339D2" w:rsidRDefault="00045340" w:rsidP="00045340">
            <w:pPr>
              <w:pStyle w:val="BodyText"/>
              <w:rPr>
                <w:b/>
                <w:bCs/>
                <w:sz w:val="20"/>
                <w:szCs w:val="20"/>
                <w:lang w:val="en-GB"/>
              </w:rPr>
            </w:pPr>
            <w:r w:rsidRPr="00F339D2">
              <w:rPr>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A96E75" w14:textId="7F2DD0BB" w:rsidR="00045340" w:rsidRPr="00F339D2" w:rsidRDefault="00F339D2" w:rsidP="00F339D2">
            <w:pPr>
              <w:pStyle w:val="BodyText"/>
              <w:rPr>
                <w:b/>
                <w:bCs/>
                <w:sz w:val="20"/>
                <w:szCs w:val="20"/>
                <w:lang w:val="en-GB"/>
              </w:rPr>
            </w:pPr>
            <w:r w:rsidRPr="00F339D2">
              <w:rPr>
                <w:b/>
                <w:bCs/>
                <w:sz w:val="20"/>
                <w:szCs w:val="20"/>
                <w:lang w:val="en-GB"/>
              </w:rPr>
              <w:t>College of Home Science Nirmala Niketan</w:t>
            </w:r>
            <w:r>
              <w:rPr>
                <w:b/>
                <w:bCs/>
                <w:sz w:val="20"/>
                <w:szCs w:val="20"/>
                <w:lang w:val="en-GB"/>
              </w:rPr>
              <w:t xml:space="preserve">, </w:t>
            </w:r>
            <w:r w:rsidRPr="00F339D2">
              <w:rPr>
                <w:b/>
                <w:bCs/>
                <w:sz w:val="20"/>
                <w:szCs w:val="20"/>
                <w:lang w:val="en-GB"/>
              </w:rPr>
              <w:t>India</w:t>
            </w:r>
          </w:p>
        </w:tc>
      </w:tr>
    </w:tbl>
    <w:p w14:paraId="0821307F" w14:textId="6FC27B8B" w:rsidR="00F1171E" w:rsidRPr="00900E9B" w:rsidRDefault="00F1171E" w:rsidP="00F1171E">
      <w:pPr>
        <w:pStyle w:val="BodyText"/>
        <w:rPr>
          <w:rFonts w:ascii="Times New Roman" w:hAnsi="Times New Roman"/>
          <w:b/>
          <w:bCs/>
          <w:sz w:val="20"/>
          <w:szCs w:val="20"/>
          <w:u w:val="single"/>
          <w:lang w:val="en-GB"/>
        </w:rPr>
      </w:pPr>
      <w:bookmarkStart w:id="1" w:name="_GoBack"/>
      <w:bookmarkEnd w:id="0"/>
      <w:bookmarkEnd w:id="1"/>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89C0" w14:textId="77777777" w:rsidR="00216C34" w:rsidRPr="0000007A" w:rsidRDefault="00216C34" w:rsidP="0099583E">
      <w:r>
        <w:separator/>
      </w:r>
    </w:p>
  </w:endnote>
  <w:endnote w:type="continuationSeparator" w:id="0">
    <w:p w14:paraId="493B895F" w14:textId="77777777" w:rsidR="00216C34" w:rsidRPr="0000007A" w:rsidRDefault="00216C3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F8D6" w14:textId="77777777" w:rsidR="00216C34" w:rsidRPr="0000007A" w:rsidRDefault="00216C34" w:rsidP="0099583E">
      <w:r>
        <w:separator/>
      </w:r>
    </w:p>
  </w:footnote>
  <w:footnote w:type="continuationSeparator" w:id="0">
    <w:p w14:paraId="0D0F844E" w14:textId="77777777" w:rsidR="00216C34" w:rsidRPr="0000007A" w:rsidRDefault="00216C3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1EFA"/>
    <w:rsid w:val="000450FC"/>
    <w:rsid w:val="00045340"/>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C34"/>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55EA"/>
    <w:rsid w:val="00474129"/>
    <w:rsid w:val="00477844"/>
    <w:rsid w:val="00480CDF"/>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106"/>
    <w:rsid w:val="005C25A0"/>
    <w:rsid w:val="005D230D"/>
    <w:rsid w:val="005E0BB1"/>
    <w:rsid w:val="005E11DC"/>
    <w:rsid w:val="005E29CE"/>
    <w:rsid w:val="005E3241"/>
    <w:rsid w:val="005E7FB0"/>
    <w:rsid w:val="005F184C"/>
    <w:rsid w:val="00602F7D"/>
    <w:rsid w:val="00605952"/>
    <w:rsid w:val="00620677"/>
    <w:rsid w:val="00624032"/>
    <w:rsid w:val="00625945"/>
    <w:rsid w:val="00626025"/>
    <w:rsid w:val="006311A1"/>
    <w:rsid w:val="00640538"/>
    <w:rsid w:val="00644D36"/>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06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042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A85"/>
    <w:rsid w:val="008B265C"/>
    <w:rsid w:val="008C2F62"/>
    <w:rsid w:val="008C4B1F"/>
    <w:rsid w:val="008C75AD"/>
    <w:rsid w:val="008D020E"/>
    <w:rsid w:val="008E5067"/>
    <w:rsid w:val="008F036B"/>
    <w:rsid w:val="008F36E4"/>
    <w:rsid w:val="0090720F"/>
    <w:rsid w:val="009245E3"/>
    <w:rsid w:val="009357C8"/>
    <w:rsid w:val="00942DEE"/>
    <w:rsid w:val="00944F67"/>
    <w:rsid w:val="00953306"/>
    <w:rsid w:val="009553EC"/>
    <w:rsid w:val="00955E45"/>
    <w:rsid w:val="00962B70"/>
    <w:rsid w:val="00967C62"/>
    <w:rsid w:val="00982766"/>
    <w:rsid w:val="009852C4"/>
    <w:rsid w:val="0099583E"/>
    <w:rsid w:val="009A0242"/>
    <w:rsid w:val="009A59ED"/>
    <w:rsid w:val="009B101F"/>
    <w:rsid w:val="009B239B"/>
    <w:rsid w:val="009B4036"/>
    <w:rsid w:val="009C5642"/>
    <w:rsid w:val="009C5BE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E38"/>
    <w:rsid w:val="00A65C50"/>
    <w:rsid w:val="00A82517"/>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2256"/>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B95"/>
    <w:rsid w:val="00E03C32"/>
    <w:rsid w:val="00E21975"/>
    <w:rsid w:val="00E3111A"/>
    <w:rsid w:val="00E451EA"/>
    <w:rsid w:val="00E472D4"/>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9D2"/>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480CDF"/>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480CDF"/>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6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21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2025-01-02T15:40:00Z</dcterms:created>
  <dcterms:modified xsi:type="dcterms:W3CDTF">2025-03-08T13:21:00Z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