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3018D" w:rsidTr="004847FF">
        <w:trPr>
          <w:trHeight w:val="450"/>
        </w:trPr>
        <w:tc>
          <w:tcPr>
            <w:tcW w:w="5000" w:type="pct"/>
            <w:gridSpan w:val="2"/>
            <w:tcBorders>
              <w:top w:val="nil"/>
              <w:left w:val="nil"/>
              <w:right w:val="nil"/>
            </w:tcBorders>
          </w:tcPr>
          <w:p w:rsidR="00602F7D" w:rsidRPr="00D3018D" w:rsidRDefault="00602F7D" w:rsidP="00F2643C">
            <w:pPr>
              <w:pStyle w:val="Heading2"/>
              <w:jc w:val="left"/>
              <w:rPr>
                <w:rFonts w:ascii="Arial" w:hAnsi="Arial" w:cs="Arial"/>
                <w:b w:val="0"/>
                <w:bCs w:val="0"/>
                <w:lang w:val="en-US"/>
              </w:rPr>
            </w:pPr>
          </w:p>
        </w:tc>
      </w:tr>
      <w:tr w:rsidR="0000007A" w:rsidRPr="00D3018D" w:rsidTr="00F33C84">
        <w:trPr>
          <w:trHeight w:val="413"/>
        </w:trPr>
        <w:tc>
          <w:tcPr>
            <w:tcW w:w="1234" w:type="pct"/>
          </w:tcPr>
          <w:p w:rsidR="0000007A" w:rsidRPr="00D3018D" w:rsidRDefault="00D27A79" w:rsidP="00696CAD">
            <w:pPr>
              <w:pStyle w:val="BodyText"/>
              <w:ind w:left="90"/>
              <w:jc w:val="left"/>
              <w:rPr>
                <w:rFonts w:ascii="Arial" w:hAnsi="Arial" w:cs="Arial"/>
                <w:bCs/>
                <w:sz w:val="20"/>
                <w:szCs w:val="20"/>
                <w:lang w:val="en-GB"/>
              </w:rPr>
            </w:pPr>
            <w:r w:rsidRPr="00D3018D">
              <w:rPr>
                <w:rFonts w:ascii="Arial" w:hAnsi="Arial" w:cs="Arial"/>
                <w:bCs/>
                <w:sz w:val="20"/>
                <w:szCs w:val="20"/>
                <w:lang w:val="en-GB"/>
              </w:rPr>
              <w:t xml:space="preserve">Book </w:t>
            </w:r>
            <w:r w:rsidR="0000007A" w:rsidRPr="00D3018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D3018D" w:rsidRDefault="00146BD8" w:rsidP="00054BC4">
            <w:pPr>
              <w:pStyle w:val="NormalWeb"/>
              <w:rPr>
                <w:rFonts w:ascii="Arial" w:hAnsi="Arial" w:cs="Arial"/>
                <w:b/>
                <w:bCs/>
                <w:sz w:val="20"/>
                <w:szCs w:val="20"/>
                <w:u w:val="single"/>
              </w:rPr>
            </w:pPr>
            <w:hyperlink r:id="rId7" w:history="1">
              <w:r w:rsidR="004203CB" w:rsidRPr="00D3018D">
                <w:rPr>
                  <w:rStyle w:val="Hyperlink"/>
                  <w:rFonts w:ascii="Arial" w:hAnsi="Arial" w:cs="Arial"/>
                  <w:b/>
                  <w:bCs/>
                  <w:sz w:val="20"/>
                  <w:szCs w:val="20"/>
                </w:rPr>
                <w:t>Disease and Health: Research Developments</w:t>
              </w:r>
            </w:hyperlink>
          </w:p>
        </w:tc>
      </w:tr>
      <w:tr w:rsidR="0000007A" w:rsidRPr="00D3018D" w:rsidTr="002E7787">
        <w:trPr>
          <w:trHeight w:val="290"/>
        </w:trPr>
        <w:tc>
          <w:tcPr>
            <w:tcW w:w="1234" w:type="pct"/>
          </w:tcPr>
          <w:p w:rsidR="0000007A" w:rsidRPr="00D3018D" w:rsidRDefault="0000007A" w:rsidP="00696CAD">
            <w:pPr>
              <w:pStyle w:val="BodyText"/>
              <w:ind w:left="90"/>
              <w:jc w:val="left"/>
              <w:rPr>
                <w:rFonts w:ascii="Arial" w:hAnsi="Arial" w:cs="Arial"/>
                <w:bCs/>
                <w:sz w:val="20"/>
                <w:szCs w:val="20"/>
                <w:lang w:val="en-GB"/>
              </w:rPr>
            </w:pPr>
            <w:r w:rsidRPr="00D3018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D3018D" w:rsidRDefault="00E72A8E" w:rsidP="00F3669D">
            <w:pPr>
              <w:pStyle w:val="NormalWeb"/>
              <w:spacing w:before="0" w:beforeAutospacing="0" w:after="0" w:afterAutospacing="0"/>
              <w:rPr>
                <w:rFonts w:ascii="Arial" w:hAnsi="Arial" w:cs="Arial"/>
                <w:b/>
                <w:bCs/>
                <w:sz w:val="20"/>
                <w:szCs w:val="20"/>
                <w:highlight w:val="yellow"/>
                <w:lang w:val="en-GB"/>
              </w:rPr>
            </w:pPr>
            <w:r w:rsidRPr="00D3018D">
              <w:rPr>
                <w:rFonts w:ascii="Arial" w:hAnsi="Arial" w:cs="Arial"/>
                <w:b/>
                <w:bCs/>
                <w:sz w:val="20"/>
                <w:szCs w:val="20"/>
                <w:lang w:val="en-GB"/>
              </w:rPr>
              <w:t>Ms_BP</w:t>
            </w:r>
            <w:r w:rsidR="00FC432A" w:rsidRPr="00D3018D">
              <w:rPr>
                <w:rFonts w:ascii="Arial" w:hAnsi="Arial" w:cs="Arial"/>
                <w:b/>
                <w:bCs/>
                <w:sz w:val="20"/>
                <w:szCs w:val="20"/>
                <w:lang w:val="en-GB"/>
              </w:rPr>
              <w:t>R</w:t>
            </w:r>
            <w:r w:rsidRPr="00D3018D">
              <w:rPr>
                <w:rFonts w:ascii="Arial" w:hAnsi="Arial" w:cs="Arial"/>
                <w:b/>
                <w:bCs/>
                <w:sz w:val="20"/>
                <w:szCs w:val="20"/>
                <w:lang w:val="en-GB"/>
              </w:rPr>
              <w:t>_</w:t>
            </w:r>
            <w:r w:rsidR="004203CB" w:rsidRPr="00D3018D">
              <w:rPr>
                <w:rFonts w:ascii="Arial" w:hAnsi="Arial" w:cs="Arial"/>
                <w:b/>
                <w:bCs/>
                <w:sz w:val="20"/>
                <w:szCs w:val="20"/>
                <w:lang w:val="en-GB"/>
              </w:rPr>
              <w:t>4402</w:t>
            </w:r>
          </w:p>
        </w:tc>
      </w:tr>
      <w:tr w:rsidR="0000007A" w:rsidRPr="00D3018D" w:rsidTr="002109D6">
        <w:trPr>
          <w:trHeight w:val="331"/>
        </w:trPr>
        <w:tc>
          <w:tcPr>
            <w:tcW w:w="1234" w:type="pct"/>
          </w:tcPr>
          <w:p w:rsidR="0000007A" w:rsidRPr="00D3018D" w:rsidRDefault="0000007A" w:rsidP="00696CAD">
            <w:pPr>
              <w:pStyle w:val="BodyText"/>
              <w:ind w:left="90"/>
              <w:jc w:val="left"/>
              <w:rPr>
                <w:rFonts w:ascii="Arial" w:hAnsi="Arial" w:cs="Arial"/>
                <w:bCs/>
                <w:sz w:val="20"/>
                <w:szCs w:val="20"/>
                <w:lang w:val="en-GB"/>
              </w:rPr>
            </w:pPr>
            <w:r w:rsidRPr="00D3018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D3018D" w:rsidRDefault="004203CB" w:rsidP="000450FC">
            <w:pPr>
              <w:pStyle w:val="NormalWeb"/>
              <w:spacing w:before="0" w:beforeAutospacing="0" w:after="0" w:afterAutospacing="0"/>
              <w:rPr>
                <w:rFonts w:ascii="Arial" w:hAnsi="Arial" w:cs="Arial"/>
                <w:b/>
                <w:sz w:val="20"/>
                <w:szCs w:val="20"/>
                <w:highlight w:val="yellow"/>
                <w:lang w:val="en-GB"/>
              </w:rPr>
            </w:pPr>
            <w:r w:rsidRPr="00D3018D">
              <w:rPr>
                <w:rFonts w:ascii="Arial" w:hAnsi="Arial" w:cs="Arial"/>
                <w:b/>
                <w:sz w:val="20"/>
                <w:szCs w:val="20"/>
                <w:lang w:val="en-GB"/>
              </w:rPr>
              <w:t>Community Based Non Communicable Disease Services as a Predictor of Improved Quality of Life of People Living with HIV in Uganda: A Randomized Controlled Trial</w:t>
            </w:r>
          </w:p>
        </w:tc>
      </w:tr>
      <w:tr w:rsidR="00CF0BBB" w:rsidRPr="00D3018D" w:rsidTr="002E7787">
        <w:trPr>
          <w:trHeight w:val="332"/>
        </w:trPr>
        <w:tc>
          <w:tcPr>
            <w:tcW w:w="1234" w:type="pct"/>
          </w:tcPr>
          <w:p w:rsidR="00CF0BBB" w:rsidRPr="00D3018D" w:rsidRDefault="00CF0BBB" w:rsidP="00696CAD">
            <w:pPr>
              <w:pStyle w:val="BodyText"/>
              <w:ind w:left="90"/>
              <w:jc w:val="left"/>
              <w:rPr>
                <w:rFonts w:ascii="Arial" w:hAnsi="Arial" w:cs="Arial"/>
                <w:bCs/>
                <w:sz w:val="20"/>
                <w:szCs w:val="20"/>
                <w:lang w:val="en-GB"/>
              </w:rPr>
            </w:pPr>
            <w:r w:rsidRPr="00D3018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D3018D" w:rsidRDefault="004203CB" w:rsidP="000450FC">
            <w:pPr>
              <w:pStyle w:val="NormalWeb"/>
              <w:spacing w:before="0" w:beforeAutospacing="0" w:after="0" w:afterAutospacing="0"/>
              <w:rPr>
                <w:rFonts w:ascii="Arial" w:hAnsi="Arial" w:cs="Arial"/>
                <w:b/>
                <w:sz w:val="20"/>
                <w:szCs w:val="20"/>
                <w:lang w:val="en-GB"/>
              </w:rPr>
            </w:pPr>
            <w:r w:rsidRPr="00D3018D">
              <w:rPr>
                <w:rFonts w:ascii="Arial" w:hAnsi="Arial" w:cs="Arial"/>
                <w:b/>
                <w:sz w:val="20"/>
                <w:szCs w:val="20"/>
                <w:lang w:val="en-GB"/>
              </w:rPr>
              <w:t>Book Chapter</w:t>
            </w:r>
          </w:p>
        </w:tc>
      </w:tr>
    </w:tbl>
    <w:p w:rsidR="00D27A79" w:rsidRPr="00D3018D" w:rsidRDefault="00D27A79" w:rsidP="00D3018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gridCol w:w="8752"/>
        <w:gridCol w:w="6438"/>
      </w:tblGrid>
      <w:tr w:rsidR="00F1171E" w:rsidRPr="00D3018D" w:rsidTr="007222C8">
        <w:tc>
          <w:tcPr>
            <w:tcW w:w="5000" w:type="pct"/>
            <w:gridSpan w:val="3"/>
            <w:tcBorders>
              <w:top w:val="nil"/>
              <w:left w:val="nil"/>
              <w:right w:val="nil"/>
            </w:tcBorders>
            <w:noWrap/>
          </w:tcPr>
          <w:p w:rsidR="00F1171E" w:rsidRPr="00D3018D" w:rsidRDefault="00F1171E" w:rsidP="007222C8">
            <w:pPr>
              <w:pStyle w:val="Heading2"/>
              <w:jc w:val="left"/>
              <w:rPr>
                <w:rFonts w:ascii="Arial" w:hAnsi="Arial" w:cs="Arial"/>
                <w:lang w:val="en-GB"/>
              </w:rPr>
            </w:pPr>
            <w:r w:rsidRPr="00D3018D">
              <w:rPr>
                <w:rFonts w:ascii="Arial" w:hAnsi="Arial" w:cs="Arial"/>
                <w:highlight w:val="yellow"/>
                <w:lang w:val="en-GB"/>
              </w:rPr>
              <w:t>PART  1:</w:t>
            </w:r>
            <w:r w:rsidRPr="00D3018D">
              <w:rPr>
                <w:rFonts w:ascii="Arial" w:hAnsi="Arial" w:cs="Arial"/>
                <w:lang w:val="en-GB"/>
              </w:rPr>
              <w:t xml:space="preserve"> Comments</w:t>
            </w:r>
          </w:p>
          <w:p w:rsidR="00F1171E" w:rsidRPr="00D3018D" w:rsidRDefault="00F1171E" w:rsidP="007222C8">
            <w:pPr>
              <w:rPr>
                <w:rFonts w:ascii="Arial" w:hAnsi="Arial" w:cs="Arial"/>
                <w:sz w:val="20"/>
                <w:szCs w:val="20"/>
                <w:lang w:val="en-GB"/>
              </w:rPr>
            </w:pPr>
          </w:p>
        </w:tc>
      </w:tr>
      <w:tr w:rsidR="00F1171E" w:rsidRPr="00D3018D" w:rsidTr="0036462D">
        <w:tc>
          <w:tcPr>
            <w:tcW w:w="1409" w:type="pct"/>
            <w:noWrap/>
          </w:tcPr>
          <w:p w:rsidR="00F1171E" w:rsidRPr="00D3018D" w:rsidRDefault="00F1171E" w:rsidP="007222C8">
            <w:pPr>
              <w:pStyle w:val="Heading2"/>
              <w:jc w:val="left"/>
              <w:rPr>
                <w:rFonts w:ascii="Arial" w:hAnsi="Arial" w:cs="Arial"/>
                <w:lang w:val="en-GB"/>
              </w:rPr>
            </w:pPr>
          </w:p>
        </w:tc>
        <w:tc>
          <w:tcPr>
            <w:tcW w:w="2069" w:type="pct"/>
          </w:tcPr>
          <w:p w:rsidR="00F1171E" w:rsidRPr="00D3018D" w:rsidRDefault="00F1171E" w:rsidP="007222C8">
            <w:pPr>
              <w:pStyle w:val="Heading2"/>
              <w:jc w:val="left"/>
              <w:rPr>
                <w:rFonts w:ascii="Arial" w:hAnsi="Arial" w:cs="Arial"/>
                <w:lang w:val="en-GB"/>
              </w:rPr>
            </w:pPr>
            <w:r w:rsidRPr="00D3018D">
              <w:rPr>
                <w:rFonts w:ascii="Arial" w:hAnsi="Arial" w:cs="Arial"/>
                <w:lang w:val="en-GB"/>
              </w:rPr>
              <w:t>Reviewer’s comment</w:t>
            </w:r>
          </w:p>
        </w:tc>
        <w:tc>
          <w:tcPr>
            <w:tcW w:w="1523" w:type="pct"/>
          </w:tcPr>
          <w:p w:rsidR="00F1171E" w:rsidRPr="00D3018D" w:rsidRDefault="00F1171E" w:rsidP="007222C8">
            <w:pPr>
              <w:pStyle w:val="Heading2"/>
              <w:jc w:val="left"/>
              <w:rPr>
                <w:rFonts w:ascii="Arial" w:hAnsi="Arial" w:cs="Arial"/>
                <w:b w:val="0"/>
                <w:lang w:val="en-GB"/>
              </w:rPr>
            </w:pPr>
            <w:r w:rsidRPr="00D3018D">
              <w:rPr>
                <w:rFonts w:ascii="Arial" w:hAnsi="Arial" w:cs="Arial"/>
                <w:lang w:val="en-GB"/>
              </w:rPr>
              <w:t>Author’s Feedback</w:t>
            </w:r>
            <w:r w:rsidRPr="00D3018D">
              <w:rPr>
                <w:rFonts w:ascii="Arial" w:hAnsi="Arial" w:cs="Arial"/>
                <w:b w:val="0"/>
                <w:i/>
                <w:lang w:val="en-GB"/>
              </w:rPr>
              <w:t>(Please correct the manuscript and highlight that part in the manuscript. It is mandatory that authors should write his/her feedback here)</w:t>
            </w:r>
          </w:p>
        </w:tc>
      </w:tr>
      <w:tr w:rsidR="00F1171E" w:rsidRPr="00D3018D" w:rsidTr="0036462D">
        <w:trPr>
          <w:trHeight w:val="70"/>
        </w:trPr>
        <w:tc>
          <w:tcPr>
            <w:tcW w:w="1409" w:type="pct"/>
            <w:noWrap/>
          </w:tcPr>
          <w:p w:rsidR="00F1171E" w:rsidRPr="00D3018D" w:rsidRDefault="00F1171E" w:rsidP="007222C8">
            <w:pPr>
              <w:ind w:left="360"/>
              <w:rPr>
                <w:rFonts w:ascii="Arial" w:hAnsi="Arial" w:cs="Arial"/>
                <w:b/>
                <w:bCs/>
                <w:sz w:val="20"/>
                <w:szCs w:val="20"/>
                <w:lang w:val="en-GB"/>
              </w:rPr>
            </w:pPr>
            <w:r w:rsidRPr="00D3018D">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D3018D" w:rsidRDefault="00F1171E" w:rsidP="007222C8">
            <w:pPr>
              <w:ind w:left="360"/>
              <w:rPr>
                <w:rFonts w:ascii="Arial" w:eastAsia="MS Mincho" w:hAnsi="Arial" w:cs="Arial"/>
                <w:b/>
                <w:bCs/>
                <w:sz w:val="20"/>
                <w:szCs w:val="20"/>
                <w:lang w:val="en-GB"/>
              </w:rPr>
            </w:pPr>
          </w:p>
        </w:tc>
        <w:tc>
          <w:tcPr>
            <w:tcW w:w="2069" w:type="pct"/>
          </w:tcPr>
          <w:p w:rsidR="00F1171E" w:rsidRPr="00D3018D" w:rsidRDefault="00EA125B" w:rsidP="007222C8">
            <w:pPr>
              <w:pStyle w:val="ListParagraph"/>
              <w:ind w:left="0"/>
              <w:rPr>
                <w:rFonts w:ascii="Arial" w:hAnsi="Arial" w:cs="Arial"/>
                <w:b/>
                <w:bCs/>
                <w:sz w:val="20"/>
                <w:szCs w:val="20"/>
                <w:lang w:val="en-GB"/>
              </w:rPr>
            </w:pPr>
            <w:r w:rsidRPr="00D3018D">
              <w:rPr>
                <w:rFonts w:ascii="Arial" w:hAnsi="Arial" w:cs="Arial"/>
                <w:b/>
                <w:bCs/>
                <w:sz w:val="20"/>
                <w:szCs w:val="20"/>
                <w:lang w:val="en-GB"/>
              </w:rPr>
              <w:t>The m</w:t>
            </w:r>
            <w:r w:rsidRPr="00D3018D">
              <w:rPr>
                <w:rFonts w:ascii="Arial" w:eastAsia="Calibri" w:hAnsi="Arial" w:cs="Arial"/>
                <w:sz w:val="20"/>
                <w:szCs w:val="20"/>
              </w:rPr>
              <w:t>anuscript is  original and has contributed to the scientific community by bringing in novelty in the field. The manuscript has highlighted area of concern with the hope of making significant improvement on QoL of patirnts living with HIV and other NCD</w:t>
            </w:r>
            <w:r w:rsidR="00587AE5" w:rsidRPr="00D3018D">
              <w:rPr>
                <w:rFonts w:ascii="Arial" w:eastAsia="Calibri" w:hAnsi="Arial" w:cs="Arial"/>
                <w:sz w:val="20"/>
                <w:szCs w:val="20"/>
              </w:rPr>
              <w:t>.</w:t>
            </w:r>
          </w:p>
        </w:tc>
        <w:tc>
          <w:tcPr>
            <w:tcW w:w="1523" w:type="pct"/>
          </w:tcPr>
          <w:p w:rsidR="00F1171E" w:rsidRPr="00D3018D" w:rsidRDefault="00F1171E" w:rsidP="007222C8">
            <w:pPr>
              <w:pStyle w:val="Heading2"/>
              <w:jc w:val="left"/>
              <w:rPr>
                <w:rFonts w:ascii="Arial" w:hAnsi="Arial" w:cs="Arial"/>
                <w:b w:val="0"/>
                <w:lang w:val="en-GB"/>
              </w:rPr>
            </w:pPr>
          </w:p>
        </w:tc>
      </w:tr>
      <w:tr w:rsidR="00F1171E" w:rsidRPr="00D3018D" w:rsidTr="0036462D">
        <w:trPr>
          <w:trHeight w:val="70"/>
        </w:trPr>
        <w:tc>
          <w:tcPr>
            <w:tcW w:w="1409" w:type="pct"/>
            <w:noWrap/>
          </w:tcPr>
          <w:p w:rsidR="00F1171E" w:rsidRPr="00D3018D" w:rsidRDefault="00F1171E" w:rsidP="007222C8">
            <w:pPr>
              <w:ind w:left="360"/>
              <w:rPr>
                <w:rFonts w:ascii="Arial" w:hAnsi="Arial" w:cs="Arial"/>
                <w:b/>
                <w:bCs/>
                <w:sz w:val="20"/>
                <w:szCs w:val="20"/>
                <w:lang w:val="en-GB"/>
              </w:rPr>
            </w:pPr>
            <w:r w:rsidRPr="00D3018D">
              <w:rPr>
                <w:rFonts w:ascii="Arial" w:hAnsi="Arial" w:cs="Arial"/>
                <w:b/>
                <w:bCs/>
                <w:sz w:val="20"/>
                <w:szCs w:val="20"/>
                <w:lang w:val="en-GB"/>
              </w:rPr>
              <w:t>Is the title of the article suitable?</w:t>
            </w:r>
          </w:p>
          <w:p w:rsidR="00F1171E" w:rsidRPr="00D3018D" w:rsidRDefault="00F1171E" w:rsidP="007222C8">
            <w:pPr>
              <w:ind w:left="360"/>
              <w:rPr>
                <w:rFonts w:ascii="Arial" w:hAnsi="Arial" w:cs="Arial"/>
                <w:b/>
                <w:bCs/>
                <w:sz w:val="20"/>
                <w:szCs w:val="20"/>
                <w:lang w:val="en-GB"/>
              </w:rPr>
            </w:pPr>
            <w:r w:rsidRPr="00D3018D">
              <w:rPr>
                <w:rFonts w:ascii="Arial" w:hAnsi="Arial" w:cs="Arial"/>
                <w:b/>
                <w:bCs/>
                <w:sz w:val="20"/>
                <w:szCs w:val="20"/>
                <w:lang w:val="en-GB"/>
              </w:rPr>
              <w:t>(If not please suggest an alternative title)</w:t>
            </w:r>
          </w:p>
          <w:p w:rsidR="00F1171E" w:rsidRPr="00D3018D" w:rsidRDefault="00F1171E" w:rsidP="007222C8">
            <w:pPr>
              <w:pStyle w:val="Heading2"/>
              <w:jc w:val="left"/>
              <w:rPr>
                <w:rFonts w:ascii="Arial" w:hAnsi="Arial" w:cs="Arial"/>
                <w:u w:val="single"/>
                <w:lang w:val="en-GB"/>
              </w:rPr>
            </w:pPr>
          </w:p>
        </w:tc>
        <w:tc>
          <w:tcPr>
            <w:tcW w:w="2069" w:type="pct"/>
          </w:tcPr>
          <w:p w:rsidR="00F1171E" w:rsidRPr="00D3018D" w:rsidRDefault="00EA125B" w:rsidP="007222C8">
            <w:pPr>
              <w:ind w:left="360"/>
              <w:rPr>
                <w:rFonts w:ascii="Arial" w:hAnsi="Arial" w:cs="Arial"/>
                <w:b/>
                <w:bCs/>
                <w:sz w:val="20"/>
                <w:szCs w:val="20"/>
                <w:lang w:val="en-GB"/>
              </w:rPr>
            </w:pPr>
            <w:r w:rsidRPr="00D3018D">
              <w:rPr>
                <w:rFonts w:ascii="Arial" w:hAnsi="Arial" w:cs="Arial"/>
                <w:b/>
                <w:bCs/>
                <w:sz w:val="20"/>
                <w:szCs w:val="20"/>
                <w:lang w:val="en-GB"/>
              </w:rPr>
              <w:t xml:space="preserve">Yes , is </w:t>
            </w:r>
            <w:r w:rsidRPr="00D3018D">
              <w:rPr>
                <w:rFonts w:ascii="Arial" w:eastAsia="Calibri" w:hAnsi="Arial" w:cs="Arial"/>
                <w:sz w:val="20"/>
                <w:szCs w:val="20"/>
              </w:rPr>
              <w:t xml:space="preserve">appropriate </w:t>
            </w:r>
          </w:p>
        </w:tc>
        <w:tc>
          <w:tcPr>
            <w:tcW w:w="1523" w:type="pct"/>
          </w:tcPr>
          <w:p w:rsidR="00F1171E" w:rsidRPr="00D3018D" w:rsidRDefault="00F1171E" w:rsidP="007222C8">
            <w:pPr>
              <w:pStyle w:val="Heading2"/>
              <w:jc w:val="left"/>
              <w:rPr>
                <w:rFonts w:ascii="Arial" w:hAnsi="Arial" w:cs="Arial"/>
                <w:b w:val="0"/>
                <w:lang w:val="en-GB"/>
              </w:rPr>
            </w:pPr>
          </w:p>
        </w:tc>
      </w:tr>
      <w:tr w:rsidR="00F1171E" w:rsidRPr="00D3018D" w:rsidTr="0036462D">
        <w:trPr>
          <w:trHeight w:val="710"/>
        </w:trPr>
        <w:tc>
          <w:tcPr>
            <w:tcW w:w="1409" w:type="pct"/>
            <w:noWrap/>
          </w:tcPr>
          <w:p w:rsidR="00F1171E" w:rsidRPr="00D3018D" w:rsidRDefault="00F1171E" w:rsidP="007222C8">
            <w:pPr>
              <w:pStyle w:val="Heading2"/>
              <w:ind w:left="360"/>
              <w:jc w:val="left"/>
              <w:rPr>
                <w:rFonts w:ascii="Arial" w:hAnsi="Arial" w:cs="Arial"/>
                <w:lang w:val="en-GB"/>
              </w:rPr>
            </w:pPr>
            <w:r w:rsidRPr="00D3018D">
              <w:rPr>
                <w:rFonts w:ascii="Arial" w:hAnsi="Arial" w:cs="Arial"/>
                <w:lang w:val="en-GB"/>
              </w:rPr>
              <w:t>Is the abstract of the article comprehensive? Do you suggest the addition (or deletion) of some points in this section? Please write your suggestions here.</w:t>
            </w:r>
          </w:p>
          <w:p w:rsidR="00F1171E" w:rsidRPr="00D3018D" w:rsidRDefault="00F1171E" w:rsidP="007222C8">
            <w:pPr>
              <w:pStyle w:val="Heading2"/>
              <w:jc w:val="left"/>
              <w:rPr>
                <w:rFonts w:ascii="Arial" w:hAnsi="Arial" w:cs="Arial"/>
                <w:u w:val="single"/>
                <w:lang w:val="en-GB"/>
              </w:rPr>
            </w:pPr>
          </w:p>
        </w:tc>
        <w:tc>
          <w:tcPr>
            <w:tcW w:w="2069" w:type="pct"/>
          </w:tcPr>
          <w:p w:rsidR="00F1171E" w:rsidRPr="00D3018D" w:rsidRDefault="00EA125B" w:rsidP="007222C8">
            <w:pPr>
              <w:ind w:left="360"/>
              <w:rPr>
                <w:rFonts w:ascii="Arial" w:hAnsi="Arial" w:cs="Arial"/>
                <w:b/>
                <w:bCs/>
                <w:sz w:val="20"/>
                <w:szCs w:val="20"/>
                <w:lang w:val="en-GB"/>
              </w:rPr>
            </w:pPr>
            <w:r w:rsidRPr="00D3018D">
              <w:rPr>
                <w:rFonts w:ascii="Arial" w:hAnsi="Arial" w:cs="Arial"/>
                <w:b/>
                <w:bCs/>
                <w:sz w:val="20"/>
                <w:szCs w:val="20"/>
                <w:lang w:val="en-GB"/>
              </w:rPr>
              <w:t>It is quite det</w:t>
            </w:r>
            <w:r w:rsidRPr="00D3018D">
              <w:rPr>
                <w:rFonts w:ascii="Arial" w:eastAsia="Calibri" w:hAnsi="Arial" w:cs="Arial"/>
                <w:sz w:val="20"/>
                <w:szCs w:val="20"/>
              </w:rPr>
              <w:t>ailed as its complied with IMRD Format</w:t>
            </w:r>
          </w:p>
        </w:tc>
        <w:tc>
          <w:tcPr>
            <w:tcW w:w="1523" w:type="pct"/>
          </w:tcPr>
          <w:p w:rsidR="00F1171E" w:rsidRPr="00D3018D" w:rsidRDefault="00F1171E" w:rsidP="007222C8">
            <w:pPr>
              <w:pStyle w:val="Heading2"/>
              <w:jc w:val="left"/>
              <w:rPr>
                <w:rFonts w:ascii="Arial" w:hAnsi="Arial" w:cs="Arial"/>
                <w:b w:val="0"/>
                <w:lang w:val="en-GB"/>
              </w:rPr>
            </w:pPr>
          </w:p>
        </w:tc>
      </w:tr>
      <w:tr w:rsidR="00F1171E" w:rsidRPr="00D3018D" w:rsidTr="0036462D">
        <w:trPr>
          <w:trHeight w:val="647"/>
        </w:trPr>
        <w:tc>
          <w:tcPr>
            <w:tcW w:w="1409" w:type="pct"/>
            <w:noWrap/>
          </w:tcPr>
          <w:p w:rsidR="00F1171E" w:rsidRPr="00D3018D" w:rsidRDefault="00DC6FED" w:rsidP="007222C8">
            <w:pPr>
              <w:ind w:left="360"/>
              <w:rPr>
                <w:rFonts w:ascii="Arial" w:hAnsi="Arial" w:cs="Arial"/>
                <w:b/>
                <w:bCs/>
                <w:sz w:val="20"/>
                <w:szCs w:val="20"/>
                <w:u w:val="single"/>
                <w:lang w:val="en-GB"/>
              </w:rPr>
            </w:pPr>
            <w:r w:rsidRPr="00D3018D">
              <w:rPr>
                <w:rFonts w:ascii="Arial" w:hAnsi="Arial" w:cs="Arial"/>
                <w:b/>
                <w:bCs/>
                <w:sz w:val="20"/>
                <w:szCs w:val="20"/>
                <w:lang w:val="en-GB"/>
              </w:rPr>
              <w:t>Is the manuscript scientifically, correct? Please write here.</w:t>
            </w:r>
          </w:p>
        </w:tc>
        <w:tc>
          <w:tcPr>
            <w:tcW w:w="2069" w:type="pct"/>
          </w:tcPr>
          <w:p w:rsidR="00F1171E" w:rsidRPr="00D3018D" w:rsidRDefault="00EA125B" w:rsidP="007222C8">
            <w:pPr>
              <w:pStyle w:val="ListParagraph"/>
              <w:ind w:left="0"/>
              <w:rPr>
                <w:rFonts w:ascii="Arial" w:hAnsi="Arial" w:cs="Arial"/>
                <w:b/>
                <w:bCs/>
                <w:sz w:val="20"/>
                <w:szCs w:val="20"/>
                <w:lang w:val="en-GB"/>
              </w:rPr>
            </w:pPr>
            <w:r w:rsidRPr="00D3018D">
              <w:rPr>
                <w:rFonts w:ascii="Arial" w:hAnsi="Arial" w:cs="Arial"/>
                <w:b/>
                <w:bCs/>
                <w:sz w:val="20"/>
                <w:szCs w:val="20"/>
                <w:lang w:val="en-GB"/>
              </w:rPr>
              <w:t xml:space="preserve">The </w:t>
            </w:r>
            <w:r w:rsidRPr="00D3018D">
              <w:rPr>
                <w:rFonts w:ascii="Arial" w:eastAsia="Calibri" w:hAnsi="Arial" w:cs="Arial"/>
                <w:sz w:val="20"/>
                <w:szCs w:val="20"/>
              </w:rPr>
              <w:t xml:space="preserve">article is suitable for scientific understading of major concepts of concern that deserved more attension </w:t>
            </w:r>
          </w:p>
        </w:tc>
        <w:tc>
          <w:tcPr>
            <w:tcW w:w="1523" w:type="pct"/>
          </w:tcPr>
          <w:p w:rsidR="00F1171E" w:rsidRPr="00D3018D" w:rsidRDefault="00F1171E" w:rsidP="007222C8">
            <w:pPr>
              <w:pStyle w:val="Heading2"/>
              <w:jc w:val="left"/>
              <w:rPr>
                <w:rFonts w:ascii="Arial" w:hAnsi="Arial" w:cs="Arial"/>
                <w:b w:val="0"/>
                <w:lang w:val="en-GB"/>
              </w:rPr>
            </w:pPr>
          </w:p>
        </w:tc>
      </w:tr>
      <w:tr w:rsidR="00F1171E" w:rsidRPr="00D3018D" w:rsidTr="0036462D">
        <w:trPr>
          <w:trHeight w:val="703"/>
        </w:trPr>
        <w:tc>
          <w:tcPr>
            <w:tcW w:w="1409" w:type="pct"/>
            <w:noWrap/>
          </w:tcPr>
          <w:p w:rsidR="00F1171E" w:rsidRPr="00D3018D" w:rsidRDefault="00F1171E" w:rsidP="007222C8">
            <w:pPr>
              <w:ind w:left="360"/>
              <w:rPr>
                <w:rFonts w:ascii="Arial" w:hAnsi="Arial" w:cs="Arial"/>
                <w:b/>
                <w:bCs/>
                <w:sz w:val="20"/>
                <w:szCs w:val="20"/>
                <w:lang w:val="en-GB"/>
              </w:rPr>
            </w:pPr>
            <w:r w:rsidRPr="00D3018D">
              <w:rPr>
                <w:rFonts w:ascii="Arial" w:hAnsi="Arial" w:cs="Arial"/>
                <w:b/>
                <w:bCs/>
                <w:sz w:val="20"/>
                <w:szCs w:val="20"/>
                <w:lang w:val="en-GB"/>
              </w:rPr>
              <w:t>Are the references sufficient and recent? If you have suggestions of additional references, please mention them in the review form.</w:t>
            </w:r>
          </w:p>
          <w:p w:rsidR="00F1171E" w:rsidRPr="00D3018D" w:rsidRDefault="00F1171E" w:rsidP="007222C8">
            <w:pPr>
              <w:ind w:left="360"/>
              <w:rPr>
                <w:rFonts w:ascii="Arial" w:hAnsi="Arial" w:cs="Arial"/>
                <w:b/>
                <w:bCs/>
                <w:sz w:val="20"/>
                <w:szCs w:val="20"/>
                <w:u w:val="single"/>
                <w:lang w:val="en-GB"/>
              </w:rPr>
            </w:pPr>
            <w:r w:rsidRPr="00D3018D">
              <w:rPr>
                <w:rFonts w:ascii="Arial" w:hAnsi="Arial" w:cs="Arial"/>
                <w:b/>
                <w:bCs/>
                <w:sz w:val="20"/>
                <w:szCs w:val="20"/>
                <w:u w:val="single"/>
                <w:lang w:val="en-GB"/>
              </w:rPr>
              <w:t>-</w:t>
            </w:r>
          </w:p>
        </w:tc>
        <w:tc>
          <w:tcPr>
            <w:tcW w:w="2069" w:type="pct"/>
          </w:tcPr>
          <w:p w:rsidR="00F1171E" w:rsidRPr="00D3018D" w:rsidRDefault="00EA125B" w:rsidP="007222C8">
            <w:pPr>
              <w:pStyle w:val="ListParagraph"/>
              <w:ind w:left="0"/>
              <w:rPr>
                <w:rFonts w:ascii="Arial" w:hAnsi="Arial" w:cs="Arial"/>
                <w:b/>
                <w:bCs/>
                <w:sz w:val="20"/>
                <w:szCs w:val="20"/>
                <w:lang w:val="en-GB"/>
              </w:rPr>
            </w:pPr>
            <w:r w:rsidRPr="00D3018D">
              <w:rPr>
                <w:rFonts w:ascii="Arial" w:hAnsi="Arial" w:cs="Arial"/>
                <w:b/>
                <w:bCs/>
                <w:sz w:val="20"/>
                <w:szCs w:val="20"/>
                <w:lang w:val="en-GB"/>
              </w:rPr>
              <w:t xml:space="preserve">Yes </w:t>
            </w:r>
          </w:p>
        </w:tc>
        <w:tc>
          <w:tcPr>
            <w:tcW w:w="1523" w:type="pct"/>
          </w:tcPr>
          <w:p w:rsidR="00F1171E" w:rsidRPr="00D3018D" w:rsidRDefault="00F1171E" w:rsidP="007222C8">
            <w:pPr>
              <w:pStyle w:val="Heading2"/>
              <w:jc w:val="left"/>
              <w:rPr>
                <w:rFonts w:ascii="Arial" w:hAnsi="Arial" w:cs="Arial"/>
                <w:b w:val="0"/>
                <w:lang w:val="en-GB"/>
              </w:rPr>
            </w:pPr>
          </w:p>
        </w:tc>
      </w:tr>
      <w:tr w:rsidR="00F1171E" w:rsidRPr="00D3018D" w:rsidTr="0036462D">
        <w:trPr>
          <w:trHeight w:val="386"/>
        </w:trPr>
        <w:tc>
          <w:tcPr>
            <w:tcW w:w="1409" w:type="pct"/>
            <w:noWrap/>
          </w:tcPr>
          <w:p w:rsidR="00F1171E" w:rsidRPr="00D3018D" w:rsidRDefault="00F1171E" w:rsidP="007222C8">
            <w:pPr>
              <w:pStyle w:val="Heading2"/>
              <w:jc w:val="left"/>
              <w:rPr>
                <w:rFonts w:ascii="Arial" w:hAnsi="Arial" w:cs="Arial"/>
                <w:b w:val="0"/>
                <w:lang w:val="en-GB"/>
              </w:rPr>
            </w:pPr>
          </w:p>
          <w:p w:rsidR="00F1171E" w:rsidRPr="00D3018D" w:rsidRDefault="00F1171E" w:rsidP="007222C8">
            <w:pPr>
              <w:pStyle w:val="Heading2"/>
              <w:ind w:left="360"/>
              <w:jc w:val="left"/>
              <w:rPr>
                <w:rFonts w:ascii="Arial" w:hAnsi="Arial" w:cs="Arial"/>
                <w:bCs w:val="0"/>
                <w:lang w:val="en-GB"/>
              </w:rPr>
            </w:pPr>
            <w:r w:rsidRPr="00D3018D">
              <w:rPr>
                <w:rFonts w:ascii="Arial" w:hAnsi="Arial" w:cs="Arial"/>
                <w:bCs w:val="0"/>
                <w:lang w:val="en-GB"/>
              </w:rPr>
              <w:t>Is the language/English quality of the article suitable for scholarly communications?</w:t>
            </w:r>
          </w:p>
          <w:p w:rsidR="00F1171E" w:rsidRPr="00D3018D" w:rsidRDefault="00F1171E" w:rsidP="007222C8">
            <w:pPr>
              <w:rPr>
                <w:rFonts w:ascii="Arial" w:hAnsi="Arial" w:cs="Arial"/>
                <w:sz w:val="20"/>
                <w:szCs w:val="20"/>
                <w:lang w:val="en-GB"/>
              </w:rPr>
            </w:pPr>
          </w:p>
        </w:tc>
        <w:tc>
          <w:tcPr>
            <w:tcW w:w="2069" w:type="pct"/>
          </w:tcPr>
          <w:p w:rsidR="00F1171E" w:rsidRPr="00D3018D" w:rsidRDefault="00EA125B" w:rsidP="007222C8">
            <w:pPr>
              <w:rPr>
                <w:rFonts w:ascii="Arial" w:hAnsi="Arial" w:cs="Arial"/>
                <w:sz w:val="20"/>
                <w:szCs w:val="20"/>
                <w:lang w:val="en-GB"/>
              </w:rPr>
            </w:pPr>
            <w:r w:rsidRPr="00D3018D">
              <w:rPr>
                <w:rFonts w:ascii="Arial" w:hAnsi="Arial" w:cs="Arial"/>
                <w:sz w:val="20"/>
                <w:szCs w:val="20"/>
                <w:lang w:val="en-GB"/>
              </w:rPr>
              <w:t xml:space="preserve">Yes </w:t>
            </w:r>
          </w:p>
          <w:p w:rsidR="00F1171E" w:rsidRPr="00D3018D" w:rsidRDefault="00F1171E" w:rsidP="007222C8">
            <w:pPr>
              <w:rPr>
                <w:rFonts w:ascii="Arial" w:hAnsi="Arial" w:cs="Arial"/>
                <w:sz w:val="20"/>
                <w:szCs w:val="20"/>
                <w:lang w:val="en-GB"/>
              </w:rPr>
            </w:pPr>
          </w:p>
          <w:p w:rsidR="00F1171E" w:rsidRPr="00D3018D" w:rsidRDefault="00F1171E" w:rsidP="007222C8">
            <w:pPr>
              <w:rPr>
                <w:rFonts w:ascii="Arial" w:hAnsi="Arial" w:cs="Arial"/>
                <w:sz w:val="20"/>
                <w:szCs w:val="20"/>
                <w:lang w:val="en-GB"/>
              </w:rPr>
            </w:pPr>
          </w:p>
        </w:tc>
        <w:tc>
          <w:tcPr>
            <w:tcW w:w="1523" w:type="pct"/>
          </w:tcPr>
          <w:p w:rsidR="00F1171E" w:rsidRPr="00D3018D" w:rsidRDefault="00F1171E" w:rsidP="007222C8">
            <w:pPr>
              <w:rPr>
                <w:rFonts w:ascii="Arial" w:hAnsi="Arial" w:cs="Arial"/>
                <w:sz w:val="20"/>
                <w:szCs w:val="20"/>
                <w:lang w:val="en-GB"/>
              </w:rPr>
            </w:pPr>
          </w:p>
        </w:tc>
      </w:tr>
      <w:tr w:rsidR="00F1171E" w:rsidRPr="00D3018D" w:rsidTr="0036462D">
        <w:trPr>
          <w:trHeight w:val="70"/>
        </w:trPr>
        <w:tc>
          <w:tcPr>
            <w:tcW w:w="1409" w:type="pct"/>
            <w:noWrap/>
          </w:tcPr>
          <w:p w:rsidR="00F1171E" w:rsidRPr="00D3018D" w:rsidRDefault="00F1171E" w:rsidP="007222C8">
            <w:pPr>
              <w:pStyle w:val="Heading2"/>
              <w:jc w:val="left"/>
              <w:rPr>
                <w:rFonts w:ascii="Arial" w:hAnsi="Arial" w:cs="Arial"/>
                <w:b w:val="0"/>
                <w:bCs w:val="0"/>
                <w:lang w:val="en-GB"/>
              </w:rPr>
            </w:pPr>
            <w:r w:rsidRPr="00D3018D">
              <w:rPr>
                <w:rFonts w:ascii="Arial" w:hAnsi="Arial" w:cs="Arial"/>
                <w:bCs w:val="0"/>
                <w:u w:val="single"/>
                <w:lang w:val="en-GB"/>
              </w:rPr>
              <w:t>Optional/General</w:t>
            </w:r>
            <w:r w:rsidRPr="00D3018D">
              <w:rPr>
                <w:rFonts w:ascii="Arial" w:hAnsi="Arial" w:cs="Arial"/>
                <w:b w:val="0"/>
                <w:bCs w:val="0"/>
                <w:lang w:val="en-GB"/>
              </w:rPr>
              <w:t>comments</w:t>
            </w:r>
          </w:p>
          <w:p w:rsidR="00F1171E" w:rsidRPr="00D3018D" w:rsidRDefault="00F1171E" w:rsidP="007222C8">
            <w:pPr>
              <w:pStyle w:val="Heading2"/>
              <w:jc w:val="left"/>
              <w:rPr>
                <w:rFonts w:ascii="Arial" w:hAnsi="Arial" w:cs="Arial"/>
                <w:b w:val="0"/>
                <w:lang w:val="en-GB"/>
              </w:rPr>
            </w:pPr>
          </w:p>
        </w:tc>
        <w:tc>
          <w:tcPr>
            <w:tcW w:w="2069" w:type="pct"/>
          </w:tcPr>
          <w:p w:rsidR="00F1171E" w:rsidRPr="00D3018D" w:rsidRDefault="00EA125B" w:rsidP="007222C8">
            <w:pPr>
              <w:rPr>
                <w:rFonts w:ascii="Arial" w:hAnsi="Arial" w:cs="Arial"/>
                <w:sz w:val="20"/>
                <w:szCs w:val="20"/>
                <w:lang w:val="en-GB"/>
              </w:rPr>
            </w:pPr>
            <w:r w:rsidRPr="00D3018D">
              <w:rPr>
                <w:rFonts w:ascii="Arial" w:hAnsi="Arial" w:cs="Arial"/>
                <w:sz w:val="20"/>
                <w:szCs w:val="20"/>
                <w:lang w:val="en-GB"/>
              </w:rPr>
              <w:t>S</w:t>
            </w:r>
            <w:r w:rsidR="00D3018D" w:rsidRPr="00D3018D">
              <w:rPr>
                <w:rFonts w:ascii="Arial" w:eastAsia="Calibri" w:hAnsi="Arial" w:cs="Arial"/>
                <w:sz w:val="20"/>
                <w:szCs w:val="20"/>
              </w:rPr>
              <w:t>atisfactory</w:t>
            </w:r>
          </w:p>
        </w:tc>
        <w:tc>
          <w:tcPr>
            <w:tcW w:w="1523" w:type="pct"/>
          </w:tcPr>
          <w:p w:rsidR="00F1171E" w:rsidRPr="00D3018D" w:rsidRDefault="00F1171E" w:rsidP="007222C8">
            <w:pPr>
              <w:rPr>
                <w:rFonts w:ascii="Arial" w:hAnsi="Arial" w:cs="Arial"/>
                <w:sz w:val="20"/>
                <w:szCs w:val="20"/>
                <w:lang w:val="en-GB"/>
              </w:rPr>
            </w:pPr>
          </w:p>
        </w:tc>
      </w:tr>
    </w:tbl>
    <w:p w:rsidR="00F1171E" w:rsidRPr="00D3018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22378A" w:rsidRPr="00D3018D" w:rsidTr="00BA318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22378A" w:rsidRPr="00D3018D" w:rsidRDefault="0022378A" w:rsidP="0022378A">
            <w:pPr>
              <w:pStyle w:val="BodyText"/>
              <w:rPr>
                <w:rFonts w:ascii="Arial" w:hAnsi="Arial" w:cs="Arial"/>
                <w:b/>
                <w:bCs/>
                <w:sz w:val="20"/>
                <w:szCs w:val="20"/>
                <w:u w:val="single"/>
                <w:lang w:val="en-GB"/>
              </w:rPr>
            </w:pPr>
            <w:bookmarkStart w:id="0" w:name="_Hlk156057883"/>
            <w:bookmarkStart w:id="1" w:name="_Hlk156057704"/>
            <w:r w:rsidRPr="00D3018D">
              <w:rPr>
                <w:rFonts w:ascii="Arial" w:hAnsi="Arial" w:cs="Arial"/>
                <w:b/>
                <w:bCs/>
                <w:sz w:val="20"/>
                <w:szCs w:val="20"/>
                <w:u w:val="single"/>
                <w:lang w:val="en-GB"/>
              </w:rPr>
              <w:t xml:space="preserve">PART  2: </w:t>
            </w:r>
          </w:p>
          <w:p w:rsidR="0022378A" w:rsidRPr="00D3018D" w:rsidRDefault="0022378A" w:rsidP="0022378A">
            <w:pPr>
              <w:pStyle w:val="BodyText"/>
              <w:rPr>
                <w:rFonts w:ascii="Arial" w:hAnsi="Arial" w:cs="Arial"/>
                <w:b/>
                <w:bCs/>
                <w:sz w:val="20"/>
                <w:szCs w:val="20"/>
                <w:u w:val="single"/>
                <w:lang w:val="en-GB"/>
              </w:rPr>
            </w:pPr>
          </w:p>
        </w:tc>
      </w:tr>
      <w:tr w:rsidR="0022378A" w:rsidRPr="00D3018D" w:rsidTr="00BA3185">
        <w:tc>
          <w:tcPr>
            <w:tcW w:w="1615" w:type="pct"/>
            <w:shd w:val="clear" w:color="auto" w:fill="auto"/>
            <w:noWrap/>
            <w:tcMar>
              <w:top w:w="0" w:type="dxa"/>
              <w:left w:w="108" w:type="dxa"/>
              <w:bottom w:w="0" w:type="dxa"/>
              <w:right w:w="108" w:type="dxa"/>
            </w:tcMar>
            <w:vAlign w:val="center"/>
          </w:tcPr>
          <w:p w:rsidR="0022378A" w:rsidRPr="00D3018D" w:rsidRDefault="0022378A" w:rsidP="0022378A">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rsidR="0022378A" w:rsidRPr="00D3018D" w:rsidRDefault="0022378A" w:rsidP="0022378A">
            <w:pPr>
              <w:pStyle w:val="BodyText"/>
              <w:rPr>
                <w:rFonts w:ascii="Arial" w:hAnsi="Arial" w:cs="Arial"/>
                <w:b/>
                <w:bCs/>
                <w:sz w:val="20"/>
                <w:szCs w:val="20"/>
                <w:u w:val="single"/>
                <w:lang w:val="en-GB"/>
              </w:rPr>
            </w:pPr>
            <w:r w:rsidRPr="00D3018D">
              <w:rPr>
                <w:rFonts w:ascii="Arial" w:hAnsi="Arial" w:cs="Arial"/>
                <w:b/>
                <w:bCs/>
                <w:sz w:val="20"/>
                <w:szCs w:val="20"/>
                <w:u w:val="single"/>
                <w:lang w:val="en-GB"/>
              </w:rPr>
              <w:t>Reviewer’s comment</w:t>
            </w:r>
          </w:p>
        </w:tc>
        <w:tc>
          <w:tcPr>
            <w:tcW w:w="1691" w:type="pct"/>
            <w:shd w:val="clear" w:color="auto" w:fill="auto"/>
          </w:tcPr>
          <w:p w:rsidR="0022378A" w:rsidRPr="00D3018D" w:rsidRDefault="0022378A" w:rsidP="0022378A">
            <w:pPr>
              <w:pStyle w:val="BodyText"/>
              <w:rPr>
                <w:rFonts w:ascii="Arial" w:hAnsi="Arial" w:cs="Arial"/>
                <w:b/>
                <w:bCs/>
                <w:sz w:val="20"/>
                <w:szCs w:val="20"/>
                <w:u w:val="single"/>
                <w:lang w:val="en-GB"/>
              </w:rPr>
            </w:pPr>
            <w:r w:rsidRPr="00D3018D">
              <w:rPr>
                <w:rFonts w:ascii="Arial" w:hAnsi="Arial" w:cs="Arial"/>
                <w:b/>
                <w:bCs/>
                <w:sz w:val="20"/>
                <w:szCs w:val="20"/>
                <w:u w:val="single"/>
                <w:lang w:val="en-GB"/>
              </w:rPr>
              <w:t xml:space="preserve">Author’s comment </w:t>
            </w:r>
            <w:r w:rsidRPr="00D3018D">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22378A" w:rsidRPr="00D3018D" w:rsidTr="00BA3185">
        <w:trPr>
          <w:trHeight w:val="890"/>
        </w:trPr>
        <w:tc>
          <w:tcPr>
            <w:tcW w:w="1615" w:type="pct"/>
            <w:shd w:val="clear" w:color="auto" w:fill="auto"/>
            <w:noWrap/>
            <w:tcMar>
              <w:top w:w="0" w:type="dxa"/>
              <w:left w:w="108" w:type="dxa"/>
              <w:bottom w:w="0" w:type="dxa"/>
              <w:right w:w="108" w:type="dxa"/>
            </w:tcMar>
            <w:vAlign w:val="center"/>
          </w:tcPr>
          <w:p w:rsidR="0022378A" w:rsidRPr="00D3018D" w:rsidRDefault="0022378A" w:rsidP="0022378A">
            <w:pPr>
              <w:pStyle w:val="BodyText"/>
              <w:rPr>
                <w:rFonts w:ascii="Arial" w:hAnsi="Arial" w:cs="Arial"/>
                <w:b/>
                <w:bCs/>
                <w:sz w:val="20"/>
                <w:szCs w:val="20"/>
                <w:u w:val="single"/>
                <w:lang w:val="en-GB"/>
              </w:rPr>
            </w:pPr>
            <w:r w:rsidRPr="00D3018D">
              <w:rPr>
                <w:rFonts w:ascii="Arial" w:hAnsi="Arial" w:cs="Arial"/>
                <w:b/>
                <w:bCs/>
                <w:sz w:val="20"/>
                <w:szCs w:val="20"/>
                <w:u w:val="single"/>
                <w:lang w:val="en-GB"/>
              </w:rPr>
              <w:t xml:space="preserve">Are there ethical issues in this manuscript? </w:t>
            </w:r>
          </w:p>
          <w:p w:rsidR="0022378A" w:rsidRPr="00D3018D" w:rsidRDefault="0022378A" w:rsidP="0022378A">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rsidR="0022378A" w:rsidRPr="00D3018D" w:rsidRDefault="0022378A" w:rsidP="0022378A">
            <w:pPr>
              <w:pStyle w:val="BodyText"/>
              <w:rPr>
                <w:rFonts w:ascii="Arial" w:hAnsi="Arial" w:cs="Arial"/>
                <w:b/>
                <w:bCs/>
                <w:i/>
                <w:iCs/>
                <w:sz w:val="20"/>
                <w:szCs w:val="20"/>
                <w:u w:val="single"/>
                <w:lang w:val="en-GB"/>
              </w:rPr>
            </w:pPr>
            <w:r w:rsidRPr="00D3018D">
              <w:rPr>
                <w:rFonts w:ascii="Arial" w:hAnsi="Arial" w:cs="Arial"/>
                <w:b/>
                <w:bCs/>
                <w:i/>
                <w:iCs/>
                <w:sz w:val="20"/>
                <w:szCs w:val="20"/>
                <w:u w:val="single"/>
                <w:lang w:val="en-GB"/>
              </w:rPr>
              <w:t>(If yes, Kindly please write down the ethical issues here in details)</w:t>
            </w:r>
          </w:p>
          <w:p w:rsidR="0022378A" w:rsidRPr="00D3018D" w:rsidRDefault="0022378A" w:rsidP="0022378A">
            <w:pPr>
              <w:pStyle w:val="BodyText"/>
              <w:rPr>
                <w:rFonts w:ascii="Arial" w:hAnsi="Arial" w:cs="Arial"/>
                <w:b/>
                <w:bCs/>
                <w:sz w:val="20"/>
                <w:szCs w:val="20"/>
                <w:u w:val="single"/>
                <w:lang w:val="en-GB"/>
              </w:rPr>
            </w:pPr>
          </w:p>
          <w:p w:rsidR="0022378A" w:rsidRPr="00D3018D" w:rsidRDefault="0022378A" w:rsidP="0022378A">
            <w:pPr>
              <w:pStyle w:val="BodyText"/>
              <w:rPr>
                <w:rFonts w:ascii="Arial" w:hAnsi="Arial" w:cs="Arial"/>
                <w:b/>
                <w:bCs/>
                <w:sz w:val="20"/>
                <w:szCs w:val="20"/>
                <w:u w:val="single"/>
                <w:lang w:val="en-GB"/>
              </w:rPr>
            </w:pPr>
          </w:p>
        </w:tc>
        <w:tc>
          <w:tcPr>
            <w:tcW w:w="1691" w:type="pct"/>
            <w:shd w:val="clear" w:color="auto" w:fill="auto"/>
            <w:vAlign w:val="center"/>
          </w:tcPr>
          <w:p w:rsidR="0022378A" w:rsidRPr="00D3018D" w:rsidRDefault="0022378A" w:rsidP="0022378A">
            <w:pPr>
              <w:pStyle w:val="BodyText"/>
              <w:rPr>
                <w:rFonts w:ascii="Arial" w:hAnsi="Arial" w:cs="Arial"/>
                <w:b/>
                <w:bCs/>
                <w:sz w:val="20"/>
                <w:szCs w:val="20"/>
                <w:u w:val="single"/>
                <w:lang w:val="en-GB"/>
              </w:rPr>
            </w:pPr>
          </w:p>
          <w:p w:rsidR="0022378A" w:rsidRPr="00D3018D" w:rsidRDefault="0022378A" w:rsidP="0022378A">
            <w:pPr>
              <w:pStyle w:val="BodyText"/>
              <w:rPr>
                <w:rFonts w:ascii="Arial" w:hAnsi="Arial" w:cs="Arial"/>
                <w:b/>
                <w:bCs/>
                <w:sz w:val="20"/>
                <w:szCs w:val="20"/>
                <w:u w:val="single"/>
                <w:lang w:val="en-GB"/>
              </w:rPr>
            </w:pPr>
          </w:p>
          <w:p w:rsidR="0022378A" w:rsidRPr="00D3018D" w:rsidRDefault="0022378A" w:rsidP="0022378A">
            <w:pPr>
              <w:pStyle w:val="BodyText"/>
              <w:rPr>
                <w:rFonts w:ascii="Arial" w:hAnsi="Arial" w:cs="Arial"/>
                <w:b/>
                <w:bCs/>
                <w:sz w:val="20"/>
                <w:szCs w:val="20"/>
                <w:u w:val="single"/>
                <w:lang w:val="en-GB"/>
              </w:rPr>
            </w:pPr>
          </w:p>
        </w:tc>
      </w:tr>
      <w:bookmarkEnd w:id="0"/>
    </w:tbl>
    <w:p w:rsidR="0022378A" w:rsidRPr="00D3018D" w:rsidRDefault="0022378A" w:rsidP="0022378A">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2378A" w:rsidRPr="00D3018D" w:rsidTr="00BA318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22378A" w:rsidRPr="00D3018D" w:rsidRDefault="0022378A" w:rsidP="0022378A">
            <w:pPr>
              <w:pStyle w:val="BodyText"/>
              <w:rPr>
                <w:rFonts w:ascii="Arial" w:hAnsi="Arial" w:cs="Arial"/>
                <w:b/>
                <w:bCs/>
                <w:sz w:val="20"/>
                <w:szCs w:val="20"/>
                <w:u w:val="single"/>
                <w:lang w:val="en-GB"/>
              </w:rPr>
            </w:pPr>
            <w:r w:rsidRPr="00D3018D">
              <w:rPr>
                <w:rFonts w:ascii="Arial" w:hAnsi="Arial" w:cs="Arial"/>
                <w:b/>
                <w:bCs/>
                <w:sz w:val="20"/>
                <w:szCs w:val="20"/>
                <w:u w:val="single"/>
                <w:lang w:val="en-GB"/>
              </w:rPr>
              <w:t>Reviewer Details:</w:t>
            </w:r>
          </w:p>
          <w:p w:rsidR="0022378A" w:rsidRPr="00D3018D" w:rsidRDefault="0022378A" w:rsidP="0022378A">
            <w:pPr>
              <w:pStyle w:val="BodyText"/>
              <w:rPr>
                <w:rFonts w:ascii="Arial" w:hAnsi="Arial" w:cs="Arial"/>
                <w:b/>
                <w:bCs/>
                <w:sz w:val="20"/>
                <w:szCs w:val="20"/>
                <w:u w:val="single"/>
                <w:lang w:val="en-GB"/>
              </w:rPr>
            </w:pPr>
          </w:p>
        </w:tc>
      </w:tr>
      <w:tr w:rsidR="0022378A" w:rsidRPr="00D3018D" w:rsidTr="00BA3185">
        <w:trPr>
          <w:trHeight w:val="77"/>
        </w:trPr>
        <w:tc>
          <w:tcPr>
            <w:tcW w:w="1409" w:type="pct"/>
            <w:shd w:val="clear" w:color="auto" w:fill="auto"/>
            <w:noWrap/>
            <w:tcMar>
              <w:top w:w="0" w:type="dxa"/>
              <w:left w:w="108" w:type="dxa"/>
              <w:bottom w:w="0" w:type="dxa"/>
              <w:right w:w="108" w:type="dxa"/>
            </w:tcMar>
            <w:vAlign w:val="center"/>
          </w:tcPr>
          <w:p w:rsidR="0022378A" w:rsidRPr="00D3018D" w:rsidRDefault="0022378A" w:rsidP="0022378A">
            <w:pPr>
              <w:pStyle w:val="BodyText"/>
              <w:rPr>
                <w:rFonts w:ascii="Arial" w:hAnsi="Arial" w:cs="Arial"/>
                <w:b/>
                <w:bCs/>
                <w:sz w:val="20"/>
                <w:szCs w:val="20"/>
                <w:lang w:val="en-GB"/>
              </w:rPr>
            </w:pPr>
            <w:r w:rsidRPr="00D3018D">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rsidR="0022378A" w:rsidRPr="00D3018D" w:rsidRDefault="00D3018D" w:rsidP="0022378A">
            <w:pPr>
              <w:pStyle w:val="BodyText"/>
              <w:rPr>
                <w:rFonts w:ascii="Arial" w:hAnsi="Arial" w:cs="Arial"/>
                <w:b/>
                <w:bCs/>
                <w:sz w:val="20"/>
                <w:szCs w:val="20"/>
                <w:lang w:val="en-US"/>
              </w:rPr>
            </w:pPr>
            <w:r w:rsidRPr="00D3018D">
              <w:rPr>
                <w:rFonts w:ascii="Arial" w:hAnsi="Arial" w:cs="Arial"/>
                <w:b/>
                <w:bCs/>
                <w:sz w:val="20"/>
                <w:szCs w:val="20"/>
                <w:lang w:val="en-US"/>
              </w:rPr>
              <w:t>Adamu Dalhatu</w:t>
            </w:r>
          </w:p>
        </w:tc>
      </w:tr>
      <w:tr w:rsidR="0022378A" w:rsidRPr="00D3018D" w:rsidTr="00BA3185">
        <w:trPr>
          <w:trHeight w:val="77"/>
        </w:trPr>
        <w:tc>
          <w:tcPr>
            <w:tcW w:w="1409" w:type="pct"/>
            <w:shd w:val="clear" w:color="auto" w:fill="auto"/>
            <w:noWrap/>
            <w:tcMar>
              <w:top w:w="0" w:type="dxa"/>
              <w:left w:w="108" w:type="dxa"/>
              <w:bottom w:w="0" w:type="dxa"/>
              <w:right w:w="108" w:type="dxa"/>
            </w:tcMar>
            <w:vAlign w:val="center"/>
          </w:tcPr>
          <w:p w:rsidR="0022378A" w:rsidRPr="00D3018D" w:rsidRDefault="0022378A" w:rsidP="0022378A">
            <w:pPr>
              <w:pStyle w:val="BodyText"/>
              <w:rPr>
                <w:rFonts w:ascii="Arial" w:hAnsi="Arial" w:cs="Arial"/>
                <w:b/>
                <w:bCs/>
                <w:sz w:val="20"/>
                <w:szCs w:val="20"/>
                <w:lang w:val="en-GB"/>
              </w:rPr>
            </w:pPr>
            <w:r w:rsidRPr="00D3018D">
              <w:rPr>
                <w:rFonts w:ascii="Arial" w:hAnsi="Arial" w:cs="Arial"/>
                <w:b/>
                <w:bCs/>
                <w:sz w:val="20"/>
                <w:szCs w:val="20"/>
                <w:lang w:val="en-GB"/>
              </w:rPr>
              <w:t>Department, University &amp; Coun</w:t>
            </w:r>
            <w:bookmarkStart w:id="2" w:name="_GoBack"/>
            <w:bookmarkEnd w:id="2"/>
            <w:r w:rsidRPr="00D3018D">
              <w:rPr>
                <w:rFonts w:ascii="Arial" w:hAnsi="Arial" w:cs="Arial"/>
                <w:b/>
                <w:bCs/>
                <w:sz w:val="20"/>
                <w:szCs w:val="20"/>
                <w:lang w:val="en-GB"/>
              </w:rPr>
              <w:t>try</w:t>
            </w:r>
          </w:p>
        </w:tc>
        <w:tc>
          <w:tcPr>
            <w:tcW w:w="3591" w:type="pct"/>
            <w:shd w:val="clear" w:color="auto" w:fill="auto"/>
            <w:tcMar>
              <w:top w:w="0" w:type="dxa"/>
              <w:left w:w="108" w:type="dxa"/>
              <w:bottom w:w="0" w:type="dxa"/>
              <w:right w:w="108" w:type="dxa"/>
            </w:tcMar>
            <w:vAlign w:val="center"/>
          </w:tcPr>
          <w:p w:rsidR="0022378A" w:rsidRPr="00D3018D" w:rsidRDefault="00D3018D" w:rsidP="0022378A">
            <w:pPr>
              <w:pStyle w:val="BodyText"/>
              <w:rPr>
                <w:rFonts w:ascii="Arial" w:hAnsi="Arial" w:cs="Arial"/>
                <w:b/>
                <w:bCs/>
                <w:sz w:val="20"/>
                <w:szCs w:val="20"/>
                <w:lang w:val="en-GB"/>
              </w:rPr>
            </w:pPr>
            <w:r w:rsidRPr="00D3018D">
              <w:rPr>
                <w:rFonts w:ascii="Arial" w:hAnsi="Arial" w:cs="Arial"/>
                <w:b/>
                <w:bCs/>
                <w:sz w:val="20"/>
                <w:szCs w:val="20"/>
                <w:lang w:val="en-GB"/>
              </w:rPr>
              <w:t>Bayero University, Nigeria</w:t>
            </w:r>
          </w:p>
        </w:tc>
      </w:tr>
      <w:bookmarkEnd w:id="1"/>
    </w:tbl>
    <w:p w:rsidR="0022378A" w:rsidRPr="00D3018D" w:rsidRDefault="0022378A" w:rsidP="0022378A">
      <w:pPr>
        <w:pStyle w:val="BodyText"/>
        <w:rPr>
          <w:rFonts w:ascii="Arial" w:hAnsi="Arial" w:cs="Arial"/>
          <w:b/>
          <w:bCs/>
          <w:sz w:val="20"/>
          <w:szCs w:val="20"/>
          <w:u w:val="single"/>
          <w:lang w:val="en-US"/>
        </w:rPr>
      </w:pPr>
    </w:p>
    <w:p w:rsidR="00F1171E" w:rsidRPr="00D3018D" w:rsidRDefault="00F1171E" w:rsidP="00F1171E">
      <w:pPr>
        <w:pStyle w:val="BodyText"/>
        <w:rPr>
          <w:rFonts w:ascii="Arial" w:hAnsi="Arial" w:cs="Arial"/>
          <w:b/>
          <w:bCs/>
          <w:sz w:val="20"/>
          <w:szCs w:val="20"/>
          <w:u w:val="single"/>
          <w:lang w:val="en-GB"/>
        </w:rPr>
      </w:pPr>
    </w:p>
    <w:sectPr w:rsidR="00F1171E" w:rsidRPr="00D3018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D8" w:rsidRPr="0000007A" w:rsidRDefault="00146BD8" w:rsidP="0099583E">
      <w:r>
        <w:separator/>
      </w:r>
    </w:p>
  </w:endnote>
  <w:endnote w:type="continuationSeparator" w:id="0">
    <w:p w:rsidR="00146BD8" w:rsidRPr="0000007A" w:rsidRDefault="00146B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D8" w:rsidRPr="0000007A" w:rsidRDefault="00146BD8" w:rsidP="0099583E">
      <w:r>
        <w:separator/>
      </w:r>
    </w:p>
  </w:footnote>
  <w:footnote w:type="continuationSeparator" w:id="0">
    <w:p w:rsidR="00146BD8" w:rsidRPr="0000007A" w:rsidRDefault="00146B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194"/>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652A"/>
    <w:rsid w:val="00146BD8"/>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378A"/>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75A"/>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0BAD"/>
    <w:rsid w:val="00353718"/>
    <w:rsid w:val="0036462D"/>
    <w:rsid w:val="00374F93"/>
    <w:rsid w:val="00377F1D"/>
    <w:rsid w:val="00394901"/>
    <w:rsid w:val="003A04E7"/>
    <w:rsid w:val="003A1C45"/>
    <w:rsid w:val="003A4991"/>
    <w:rsid w:val="003A6E1A"/>
    <w:rsid w:val="003B1D0B"/>
    <w:rsid w:val="003B2172"/>
    <w:rsid w:val="003D1BDE"/>
    <w:rsid w:val="003E746A"/>
    <w:rsid w:val="00401C12"/>
    <w:rsid w:val="004203CB"/>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7AE5"/>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78B"/>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66EB"/>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5235"/>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1713"/>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2857"/>
    <w:rsid w:val="00D1283A"/>
    <w:rsid w:val="00D12970"/>
    <w:rsid w:val="00D17979"/>
    <w:rsid w:val="00D2075F"/>
    <w:rsid w:val="00D24CBE"/>
    <w:rsid w:val="00D27A79"/>
    <w:rsid w:val="00D3018D"/>
    <w:rsid w:val="00D32AC2"/>
    <w:rsid w:val="00D40416"/>
    <w:rsid w:val="00D404DB"/>
    <w:rsid w:val="00D430AB"/>
    <w:rsid w:val="00D4782A"/>
    <w:rsid w:val="00D709EB"/>
    <w:rsid w:val="00D7603E"/>
    <w:rsid w:val="00D90124"/>
    <w:rsid w:val="00D9392F"/>
    <w:rsid w:val="00D9427C"/>
    <w:rsid w:val="00DA2679"/>
    <w:rsid w:val="00DA3C3D"/>
    <w:rsid w:val="00DA41F5"/>
    <w:rsid w:val="00DB5979"/>
    <w:rsid w:val="00DB7E1B"/>
    <w:rsid w:val="00DC1D81"/>
    <w:rsid w:val="00DC6FED"/>
    <w:rsid w:val="00DD0C4A"/>
    <w:rsid w:val="00DD274C"/>
    <w:rsid w:val="00DE6ACB"/>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125B"/>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495D0"/>
  <w15:docId w15:val="{3EF8C1A7-861E-468C-9B02-80F0B6A2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4203C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4203CB"/>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3235838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580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7</cp:revision>
  <dcterms:created xsi:type="dcterms:W3CDTF">2025-02-01T21:28:00Z</dcterms:created>
  <dcterms:modified xsi:type="dcterms:W3CDTF">2025-03-18T12:23:00Z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