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7649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7649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976494" w14:paraId="127EAD7E" w14:textId="77777777" w:rsidTr="00976494">
        <w:trPr>
          <w:trHeight w:val="109"/>
        </w:trPr>
        <w:tc>
          <w:tcPr>
            <w:tcW w:w="1234" w:type="pct"/>
          </w:tcPr>
          <w:p w14:paraId="3C159AA5" w14:textId="77777777" w:rsidR="0000007A" w:rsidRPr="0097649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7649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7649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AF92271" w:rsidR="0000007A" w:rsidRPr="00976494" w:rsidRDefault="00687E3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53D11" w:rsidRPr="00976494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An Overview of Literature, Language and Education Research</w:t>
              </w:r>
            </w:hyperlink>
          </w:p>
        </w:tc>
      </w:tr>
      <w:tr w:rsidR="0000007A" w:rsidRPr="0097649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7649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7649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1ED0F6D" w:rsidR="0000007A" w:rsidRPr="0097649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bookmarkStart w:id="1" w:name="_Hlk189484711"/>
            <w:r w:rsidRPr="009764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764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764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66B36" w:rsidRPr="00976494">
              <w:rPr>
                <w:rFonts w:ascii="Arial" w:hAnsi="Arial" w:cs="Arial"/>
                <w:b/>
                <w:bCs/>
                <w:sz w:val="20"/>
                <w:szCs w:val="20"/>
              </w:rPr>
              <w:t>4461</w:t>
            </w:r>
            <w:bookmarkEnd w:id="1"/>
          </w:p>
        </w:tc>
      </w:tr>
      <w:tr w:rsidR="0000007A" w:rsidRPr="0097649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7649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7649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2D4A242" w:rsidR="0000007A" w:rsidRPr="00976494" w:rsidRDefault="00153D1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76494">
              <w:rPr>
                <w:rFonts w:ascii="Arial" w:hAnsi="Arial" w:cs="Arial"/>
                <w:b/>
                <w:sz w:val="20"/>
                <w:szCs w:val="20"/>
                <w:lang w:val="en-GB"/>
              </w:rPr>
              <w:t>MARKET-BASED MANAGEMENT (MBM) APPROACH TO SUCCESS IN HIGHER EDUCATION: LESSONS FROM A MID-SIZED BUSINESS INSTITUTE</w:t>
            </w:r>
          </w:p>
        </w:tc>
      </w:tr>
      <w:tr w:rsidR="00CF0BBB" w:rsidRPr="0097649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7649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7649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D65C11E" w:rsidR="00CF0BBB" w:rsidRPr="00976494" w:rsidRDefault="00153D1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7649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16C30847" w:rsidR="00D27A79" w:rsidRPr="00976494" w:rsidRDefault="00D27A79" w:rsidP="0097649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97649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764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7649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7649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764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7649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764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764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76494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37DB4D64" w:rsidR="00421DBF" w:rsidRPr="0097649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4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9764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76494">
              <w:rPr>
                <w:rFonts w:ascii="Arial" w:hAnsi="Arial" w:cs="Arial"/>
                <w:lang w:val="en-GB"/>
              </w:rPr>
              <w:t>Author’s Feedback</w:t>
            </w:r>
            <w:r w:rsidRPr="0097649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7649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76494" w14:paraId="5C0AB4EC" w14:textId="77777777" w:rsidTr="00976494">
        <w:trPr>
          <w:trHeight w:val="800"/>
        </w:trPr>
        <w:tc>
          <w:tcPr>
            <w:tcW w:w="1265" w:type="pct"/>
            <w:noWrap/>
          </w:tcPr>
          <w:p w14:paraId="66B47184" w14:textId="48030299" w:rsidR="00F1171E" w:rsidRPr="009764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64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7649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B4990F5" w:rsidR="00F1171E" w:rsidRPr="00976494" w:rsidRDefault="003C637B" w:rsidP="00976494">
            <w:pPr>
              <w:pStyle w:val="ListParagraph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9764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topic of applying Market-Based Management (MBM) to higher education, particularly in the context of a mid-sized business institute, is of significant importance for several reasons such as </w:t>
            </w:r>
            <w:r w:rsidRPr="00976494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Addressing Financial Sustainability in Higher Educa</w:t>
            </w:r>
            <w:r w:rsidR="006D7B2C" w:rsidRPr="00976494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tion</w:t>
            </w:r>
            <w:r w:rsidRPr="00976494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, Enhancing Student-Centric Value Creation,</w:t>
            </w:r>
            <w:r w:rsidRPr="00976494"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val="en-IN" w:eastAsia="en-IN"/>
              </w:rPr>
              <w:t xml:space="preserve"> </w:t>
            </w:r>
            <w:r w:rsidRPr="00976494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Improving Operational Efficiency and Preparing Students for a Market-Driven World. Written lin</w:t>
            </w:r>
            <w:r w:rsidR="006D7B2C" w:rsidRPr="00976494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es are just limited description</w:t>
            </w:r>
            <w:r w:rsidRPr="00976494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9764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76494" w14:paraId="0D8B5B2C" w14:textId="77777777" w:rsidTr="00976494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9764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64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764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64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7649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DD664EF" w:rsidR="00F1171E" w:rsidRPr="00976494" w:rsidRDefault="003C637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64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Suitable </w:t>
            </w:r>
          </w:p>
        </w:tc>
        <w:tc>
          <w:tcPr>
            <w:tcW w:w="1523" w:type="pct"/>
          </w:tcPr>
          <w:p w14:paraId="405B6701" w14:textId="77777777" w:rsidR="00F1171E" w:rsidRPr="009764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76494" w14:paraId="5604762A" w14:textId="77777777" w:rsidTr="00976494">
        <w:trPr>
          <w:trHeight w:val="70"/>
        </w:trPr>
        <w:tc>
          <w:tcPr>
            <w:tcW w:w="1265" w:type="pct"/>
            <w:noWrap/>
          </w:tcPr>
          <w:p w14:paraId="3635573D" w14:textId="77777777" w:rsidR="00F1171E" w:rsidRPr="0097649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7649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7649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EC6F832" w:rsidR="00F1171E" w:rsidRPr="00976494" w:rsidRDefault="006D7B2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64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Abstract lacks methods used</w:t>
            </w:r>
            <w:r w:rsidR="003C637B" w:rsidRPr="009764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result achieved. Authors should clearly write that how achived results are better than existing literature and wh</w:t>
            </w:r>
            <w:r w:rsidRPr="009764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 is the applications of study</w:t>
            </w:r>
            <w:r w:rsidR="003C637B" w:rsidRPr="009764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1D54B730" w14:textId="77777777" w:rsidR="00F1171E" w:rsidRPr="009764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76494" w14:paraId="2F579F54" w14:textId="77777777" w:rsidTr="00976494">
        <w:trPr>
          <w:trHeight w:val="70"/>
        </w:trPr>
        <w:tc>
          <w:tcPr>
            <w:tcW w:w="1265" w:type="pct"/>
            <w:noWrap/>
          </w:tcPr>
          <w:p w14:paraId="04361F46" w14:textId="368783AB" w:rsidR="00F1171E" w:rsidRPr="0097649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764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6BCF831" w:rsidR="00F1171E" w:rsidRPr="00976494" w:rsidRDefault="00392F0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64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can be strengthen by using visualization of various findings, Proposed methodology part can be made imporved further by explaining it. </w:t>
            </w:r>
          </w:p>
        </w:tc>
        <w:tc>
          <w:tcPr>
            <w:tcW w:w="1523" w:type="pct"/>
          </w:tcPr>
          <w:p w14:paraId="4898F764" w14:textId="77777777" w:rsidR="00F1171E" w:rsidRPr="009764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7649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764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64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764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7649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C8AF50B" w:rsidR="00F1171E" w:rsidRPr="00976494" w:rsidRDefault="00392F0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64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Kindly include recent papers related with this work in your literature review section.</w:t>
            </w:r>
          </w:p>
        </w:tc>
        <w:tc>
          <w:tcPr>
            <w:tcW w:w="1523" w:type="pct"/>
          </w:tcPr>
          <w:p w14:paraId="40220055" w14:textId="77777777" w:rsidR="00F1171E" w:rsidRPr="009764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76494" w14:paraId="73CC4A50" w14:textId="77777777" w:rsidTr="00976494">
        <w:trPr>
          <w:trHeight w:val="70"/>
        </w:trPr>
        <w:tc>
          <w:tcPr>
            <w:tcW w:w="1265" w:type="pct"/>
            <w:noWrap/>
          </w:tcPr>
          <w:p w14:paraId="029CE8D0" w14:textId="77777777" w:rsidR="00F1171E" w:rsidRPr="009764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7649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7649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764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4B779723" w:rsidR="00F1171E" w:rsidRPr="00976494" w:rsidRDefault="00392F0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6494">
              <w:rPr>
                <w:rFonts w:ascii="Arial" w:hAnsi="Arial" w:cs="Arial"/>
                <w:sz w:val="20"/>
                <w:szCs w:val="20"/>
                <w:lang w:val="en-GB"/>
              </w:rPr>
              <w:t>Kindly check few grammer mistakes .</w:t>
            </w:r>
          </w:p>
          <w:p w14:paraId="149A6CEF" w14:textId="55A8149E" w:rsidR="00F1171E" w:rsidRPr="009764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764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76494" w14:paraId="20A16C0C" w14:textId="77777777" w:rsidTr="00976494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9764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7649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7649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7649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764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0991E1EB" w:rsidR="00F1171E" w:rsidRPr="00976494" w:rsidRDefault="00392F0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6494">
              <w:rPr>
                <w:rFonts w:ascii="Arial" w:hAnsi="Arial" w:cs="Arial"/>
                <w:sz w:val="20"/>
                <w:szCs w:val="20"/>
                <w:lang w:val="en-GB"/>
              </w:rPr>
              <w:t>Paper in t</w:t>
            </w:r>
            <w:r w:rsidR="006D7B2C" w:rsidRPr="00976494">
              <w:rPr>
                <w:rFonts w:ascii="Arial" w:hAnsi="Arial" w:cs="Arial"/>
                <w:sz w:val="20"/>
                <w:szCs w:val="20"/>
                <w:lang w:val="en-GB"/>
              </w:rPr>
              <w:t>his state is in acceptable form</w:t>
            </w:r>
            <w:r w:rsidRPr="00976494">
              <w:rPr>
                <w:rFonts w:ascii="Arial" w:hAnsi="Arial" w:cs="Arial"/>
                <w:sz w:val="20"/>
                <w:szCs w:val="20"/>
                <w:lang w:val="en-GB"/>
              </w:rPr>
              <w:t>. Kindly improve pap</w:t>
            </w:r>
            <w:r w:rsidR="006D7B2C" w:rsidRPr="00976494">
              <w:rPr>
                <w:rFonts w:ascii="Arial" w:hAnsi="Arial" w:cs="Arial"/>
                <w:sz w:val="20"/>
                <w:szCs w:val="20"/>
                <w:lang w:val="en-GB"/>
              </w:rPr>
              <w:t>er quality in terms of findings</w:t>
            </w:r>
            <w:r w:rsidRPr="00976494">
              <w:rPr>
                <w:rFonts w:ascii="Arial" w:hAnsi="Arial" w:cs="Arial"/>
                <w:sz w:val="20"/>
                <w:szCs w:val="20"/>
                <w:lang w:val="en-GB"/>
              </w:rPr>
              <w:t>, me</w:t>
            </w:r>
            <w:r w:rsidR="006D7B2C" w:rsidRPr="00976494">
              <w:rPr>
                <w:rFonts w:ascii="Arial" w:hAnsi="Arial" w:cs="Arial"/>
                <w:sz w:val="20"/>
                <w:szCs w:val="20"/>
                <w:lang w:val="en-GB"/>
              </w:rPr>
              <w:t>thodology used and graphs usage.</w:t>
            </w:r>
          </w:p>
        </w:tc>
        <w:tc>
          <w:tcPr>
            <w:tcW w:w="1523" w:type="pct"/>
          </w:tcPr>
          <w:p w14:paraId="465E098E" w14:textId="77777777" w:rsidR="00F1171E" w:rsidRPr="009764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056CE2A3" w:rsidR="00F1171E" w:rsidRPr="0097649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DB7047" w:rsidRPr="00976494" w14:paraId="116AA3E5" w14:textId="77777777" w:rsidTr="002F196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0288" w14:textId="77777777" w:rsidR="00DB7047" w:rsidRPr="00976494" w:rsidRDefault="00DB7047" w:rsidP="00DB704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97649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7649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75CE284" w14:textId="77777777" w:rsidR="00DB7047" w:rsidRPr="00976494" w:rsidRDefault="00DB7047" w:rsidP="00DB704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B7047" w:rsidRPr="00976494" w14:paraId="6E79EDCB" w14:textId="77777777" w:rsidTr="002F196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E35AC" w14:textId="77777777" w:rsidR="00DB7047" w:rsidRPr="00976494" w:rsidRDefault="00DB7047" w:rsidP="00DB70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DEB23" w14:textId="77777777" w:rsidR="00DB7047" w:rsidRPr="00976494" w:rsidRDefault="00DB7047" w:rsidP="00DB704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7649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0328DE2" w14:textId="77777777" w:rsidR="00DB7047" w:rsidRPr="00976494" w:rsidRDefault="00DB7047" w:rsidP="00DB704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7649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7649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7649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B7047" w:rsidRPr="00976494" w14:paraId="742E6C57" w14:textId="77777777" w:rsidTr="002F196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464A7" w14:textId="77777777" w:rsidR="00DB7047" w:rsidRPr="00976494" w:rsidRDefault="00DB7047" w:rsidP="00DB704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7649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BB647AF" w14:textId="77777777" w:rsidR="00DB7047" w:rsidRPr="00976494" w:rsidRDefault="00DB7047" w:rsidP="00DB70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90FCB" w14:textId="77777777" w:rsidR="00DB7047" w:rsidRPr="00976494" w:rsidRDefault="00DB7047" w:rsidP="00DB704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7649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7A0FA51A" w14:textId="77777777" w:rsidR="00DB7047" w:rsidRPr="00976494" w:rsidRDefault="00DB7047" w:rsidP="00DB70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53DC5CA" w14:textId="77777777" w:rsidR="00DB7047" w:rsidRPr="00976494" w:rsidRDefault="00DB7047" w:rsidP="00DB70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DD9AD39" w14:textId="77777777" w:rsidR="00DB7047" w:rsidRPr="00976494" w:rsidRDefault="00DB7047" w:rsidP="00DB70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2D7518D" w14:textId="77777777" w:rsidR="00DB7047" w:rsidRPr="00976494" w:rsidRDefault="00DB7047" w:rsidP="00DB70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9607327" w14:textId="77777777" w:rsidR="00DB7047" w:rsidRPr="00976494" w:rsidRDefault="00DB7047" w:rsidP="00DB70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33FF4941" w14:textId="77777777" w:rsidR="00DB7047" w:rsidRPr="00976494" w:rsidRDefault="00DB7047" w:rsidP="00DB704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DB7047" w:rsidRPr="00976494" w14:paraId="066598E0" w14:textId="77777777" w:rsidTr="002F1966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7163F" w14:textId="404AC62B" w:rsidR="00DB7047" w:rsidRPr="00976494" w:rsidRDefault="00DB7047" w:rsidP="00DB7047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7649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C4D23DD" w14:textId="77777777" w:rsidR="00DB7047" w:rsidRPr="00976494" w:rsidRDefault="00DB7047" w:rsidP="00DB7047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B7047" w:rsidRPr="00976494" w14:paraId="6AD19B01" w14:textId="77777777" w:rsidTr="002F196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676B6" w14:textId="77777777" w:rsidR="00DB7047" w:rsidRPr="00976494" w:rsidRDefault="00DB7047" w:rsidP="00DB70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649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4D379" w14:textId="47106EF5" w:rsidR="00DB7047" w:rsidRPr="00976494" w:rsidRDefault="00976494" w:rsidP="00DB70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494">
              <w:rPr>
                <w:rFonts w:ascii="Arial" w:hAnsi="Arial" w:cs="Arial"/>
                <w:b/>
                <w:bCs/>
                <w:sz w:val="20"/>
                <w:szCs w:val="20"/>
              </w:rPr>
              <w:t>Manoj Kumar</w:t>
            </w:r>
          </w:p>
        </w:tc>
      </w:tr>
      <w:tr w:rsidR="00DB7047" w:rsidRPr="00976494" w14:paraId="590C10CD" w14:textId="77777777" w:rsidTr="002F196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4623D" w14:textId="77777777" w:rsidR="00DB7047" w:rsidRPr="00976494" w:rsidRDefault="00DB7047" w:rsidP="00DB70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649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6ECA" w14:textId="6F4A0348" w:rsidR="00DB7047" w:rsidRPr="00976494" w:rsidRDefault="00976494" w:rsidP="00DB704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64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Vellote Inst</w:t>
            </w:r>
            <w:r w:rsidRPr="009764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itute of Technology University, India</w:t>
            </w:r>
          </w:p>
        </w:tc>
      </w:tr>
      <w:bookmarkEnd w:id="3"/>
    </w:tbl>
    <w:p w14:paraId="3EED6502" w14:textId="77777777" w:rsidR="00DB7047" w:rsidRPr="00976494" w:rsidRDefault="00DB7047" w:rsidP="00DB7047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97649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7649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3E406" w14:textId="77777777" w:rsidR="00687E38" w:rsidRPr="0000007A" w:rsidRDefault="00687E38" w:rsidP="0099583E">
      <w:r>
        <w:separator/>
      </w:r>
    </w:p>
  </w:endnote>
  <w:endnote w:type="continuationSeparator" w:id="0">
    <w:p w14:paraId="5A92C133" w14:textId="77777777" w:rsidR="00687E38" w:rsidRPr="0000007A" w:rsidRDefault="00687E3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F3F34" w14:textId="77777777" w:rsidR="00687E38" w:rsidRPr="0000007A" w:rsidRDefault="00687E38" w:rsidP="0099583E">
      <w:r>
        <w:separator/>
      </w:r>
    </w:p>
  </w:footnote>
  <w:footnote w:type="continuationSeparator" w:id="0">
    <w:p w14:paraId="14D91971" w14:textId="77777777" w:rsidR="00687E38" w:rsidRPr="0000007A" w:rsidRDefault="00687E3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5C6B"/>
    <w:rsid w:val="00150304"/>
    <w:rsid w:val="0015296D"/>
    <w:rsid w:val="00153D11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1783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429D"/>
    <w:rsid w:val="003204B8"/>
    <w:rsid w:val="0032411C"/>
    <w:rsid w:val="00326D7D"/>
    <w:rsid w:val="0033018A"/>
    <w:rsid w:val="0033692F"/>
    <w:rsid w:val="00353718"/>
    <w:rsid w:val="00374F93"/>
    <w:rsid w:val="00377F1D"/>
    <w:rsid w:val="00392F0D"/>
    <w:rsid w:val="00394901"/>
    <w:rsid w:val="003A04E7"/>
    <w:rsid w:val="003A1C45"/>
    <w:rsid w:val="003A4991"/>
    <w:rsid w:val="003A6E1A"/>
    <w:rsid w:val="003B1D0B"/>
    <w:rsid w:val="003B2172"/>
    <w:rsid w:val="003C637B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2ED5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1D1B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4E07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87E38"/>
    <w:rsid w:val="00690EDE"/>
    <w:rsid w:val="006936D1"/>
    <w:rsid w:val="00696CAD"/>
    <w:rsid w:val="006A5E0B"/>
    <w:rsid w:val="006A7405"/>
    <w:rsid w:val="006C3797"/>
    <w:rsid w:val="006D467C"/>
    <w:rsid w:val="006D7B2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3E9A"/>
    <w:rsid w:val="00766889"/>
    <w:rsid w:val="00766A0D"/>
    <w:rsid w:val="00767F8C"/>
    <w:rsid w:val="00780B67"/>
    <w:rsid w:val="00781D07"/>
    <w:rsid w:val="007A62F8"/>
    <w:rsid w:val="007B1099"/>
    <w:rsid w:val="007B54A4"/>
    <w:rsid w:val="007C0D39"/>
    <w:rsid w:val="007C6CDF"/>
    <w:rsid w:val="007D0246"/>
    <w:rsid w:val="007E406D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6B36"/>
    <w:rsid w:val="00967C62"/>
    <w:rsid w:val="00976494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473F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4E4C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047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452F5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1729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3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3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n-overview-of-literature-language-and-education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5</cp:revision>
  <dcterms:created xsi:type="dcterms:W3CDTF">2025-02-04T05:40:00Z</dcterms:created>
  <dcterms:modified xsi:type="dcterms:W3CDTF">2025-03-17T06:16:00Z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