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D57DC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D57D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4D57DC" w:rsidTr="00F33C84">
        <w:trPr>
          <w:trHeight w:val="413"/>
        </w:trPr>
        <w:tc>
          <w:tcPr>
            <w:tcW w:w="1234" w:type="pct"/>
          </w:tcPr>
          <w:p w:rsidR="0000007A" w:rsidRPr="004D57D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D57D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D57DC" w:rsidRDefault="003C225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4D57DC" w:rsidTr="002E7787">
        <w:trPr>
          <w:trHeight w:val="290"/>
        </w:trPr>
        <w:tc>
          <w:tcPr>
            <w:tcW w:w="1234" w:type="pct"/>
          </w:tcPr>
          <w:p w:rsidR="0000007A" w:rsidRPr="004D57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D57D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C3AF9"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4465.4</w:t>
            </w:r>
          </w:p>
        </w:tc>
      </w:tr>
      <w:tr w:rsidR="0000007A" w:rsidRPr="004D57DC" w:rsidTr="002109D6">
        <w:trPr>
          <w:trHeight w:val="331"/>
        </w:trPr>
        <w:tc>
          <w:tcPr>
            <w:tcW w:w="1234" w:type="pct"/>
          </w:tcPr>
          <w:p w:rsidR="0000007A" w:rsidRPr="004D57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D57DC" w:rsidRDefault="003C22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D57DC">
              <w:rPr>
                <w:rFonts w:ascii="Arial" w:hAnsi="Arial" w:cs="Arial"/>
                <w:b/>
                <w:sz w:val="20"/>
                <w:szCs w:val="20"/>
                <w:lang w:val="en-GB"/>
              </w:rPr>
              <w:t>Characterization of Some Ideals in Γ-Near Rings and their Development in Intuitionistic Fuzzy Environment: A Review</w:t>
            </w:r>
          </w:p>
        </w:tc>
      </w:tr>
      <w:tr w:rsidR="00CF0BBB" w:rsidRPr="004D57DC" w:rsidTr="002E7787">
        <w:trPr>
          <w:trHeight w:val="332"/>
        </w:trPr>
        <w:tc>
          <w:tcPr>
            <w:tcW w:w="1234" w:type="pct"/>
          </w:tcPr>
          <w:p w:rsidR="00CF0BBB" w:rsidRPr="004D57D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4D57DC" w:rsidRDefault="003C22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4D57DC" w:rsidRDefault="00D27A79" w:rsidP="002640B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D57DC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4D57DC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4D57DC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4D57DC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4D5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57DC" w:rsidTr="007222C8">
        <w:tc>
          <w:tcPr>
            <w:tcW w:w="1265" w:type="pct"/>
            <w:noWrap/>
          </w:tcPr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57DC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4D57D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4D57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4D57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</w:tc>
        <w:tc>
          <w:tcPr>
            <w:tcW w:w="1523" w:type="pct"/>
          </w:tcPr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57D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4D57DC">
              <w:rPr>
                <w:rFonts w:ascii="Arial" w:hAnsi="Arial" w:cs="Arial"/>
                <w:lang w:val="en-GB"/>
              </w:rPr>
              <w:t>Feedback</w:t>
            </w:r>
            <w:r w:rsidRPr="004D57D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4D57DC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4D57DC" w:rsidTr="004D57DC">
        <w:trPr>
          <w:trHeight w:val="77"/>
        </w:trPr>
        <w:tc>
          <w:tcPr>
            <w:tcW w:w="1265" w:type="pct"/>
            <w:noWrap/>
          </w:tcPr>
          <w:p w:rsidR="00F1171E" w:rsidRPr="004D57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4D57D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4D57DC" w:rsidRDefault="00785A1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sz w:val="20"/>
                <w:szCs w:val="20"/>
              </w:rPr>
              <w:t xml:space="preserve">A review of characterization and fuzzification of different ideals, prime ideals, prime radicals, maximal ideals, bi-ideals, c-prime bi-ideals, weak bi-ideals, bipolar weak </w:t>
            </w:r>
            <w:proofErr w:type="spellStart"/>
            <w:r w:rsidRPr="004D57DC">
              <w:rPr>
                <w:rFonts w:ascii="Arial" w:hAnsi="Arial" w:cs="Arial"/>
                <w:sz w:val="20"/>
                <w:szCs w:val="20"/>
              </w:rPr>
              <w:t>biideals</w:t>
            </w:r>
            <w:proofErr w:type="spellEnd"/>
            <w:r w:rsidRPr="004D57DC">
              <w:rPr>
                <w:rFonts w:ascii="Arial" w:hAnsi="Arial" w:cs="Arial"/>
                <w:sz w:val="20"/>
                <w:szCs w:val="20"/>
              </w:rPr>
              <w:t xml:space="preserve">, weakly completely primary ideals and their development in intuitionistic fuzzy </w:t>
            </w:r>
            <w:r w:rsidR="008D4208" w:rsidRPr="004D57DC">
              <w:rPr>
                <w:rFonts w:ascii="Arial" w:hAnsi="Arial" w:cs="Arial"/>
                <w:sz w:val="20"/>
                <w:szCs w:val="20"/>
              </w:rPr>
              <w:t xml:space="preserve">environment </w:t>
            </w:r>
            <w:proofErr w:type="gramStart"/>
            <w:r w:rsidR="008D4208" w:rsidRPr="004D57DC">
              <w:rPr>
                <w:rFonts w:ascii="Arial" w:hAnsi="Arial" w:cs="Arial"/>
                <w:sz w:val="20"/>
                <w:szCs w:val="20"/>
              </w:rPr>
              <w:t>has been discussed</w:t>
            </w:r>
            <w:proofErr w:type="gramEnd"/>
            <w:r w:rsidR="008D4208" w:rsidRPr="004D5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7DC">
              <w:rPr>
                <w:rFonts w:ascii="Arial" w:hAnsi="Arial" w:cs="Arial"/>
                <w:sz w:val="20"/>
                <w:szCs w:val="20"/>
              </w:rPr>
              <w:t>deeply.</w:t>
            </w:r>
          </w:p>
        </w:tc>
        <w:tc>
          <w:tcPr>
            <w:tcW w:w="1523" w:type="pct"/>
          </w:tcPr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57DC" w:rsidTr="004D57DC">
        <w:trPr>
          <w:trHeight w:val="77"/>
        </w:trPr>
        <w:tc>
          <w:tcPr>
            <w:tcW w:w="1265" w:type="pct"/>
            <w:noWrap/>
          </w:tcPr>
          <w:p w:rsidR="00F1171E" w:rsidRPr="004D57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4D57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4D57DC" w:rsidRDefault="008D420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57DC" w:rsidTr="004D57DC">
        <w:trPr>
          <w:trHeight w:val="77"/>
        </w:trPr>
        <w:tc>
          <w:tcPr>
            <w:tcW w:w="1265" w:type="pct"/>
            <w:noWrap/>
          </w:tcPr>
          <w:p w:rsidR="00F1171E" w:rsidRPr="004D57D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D57D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4D57DC" w:rsidRDefault="008D420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57DC" w:rsidTr="004D57DC">
        <w:trPr>
          <w:trHeight w:val="467"/>
        </w:trPr>
        <w:tc>
          <w:tcPr>
            <w:tcW w:w="1265" w:type="pct"/>
            <w:noWrap/>
          </w:tcPr>
          <w:p w:rsidR="00F1171E" w:rsidRPr="004D57D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4D57DC" w:rsidRDefault="008D420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57DC" w:rsidTr="007222C8">
        <w:trPr>
          <w:trHeight w:val="703"/>
        </w:trPr>
        <w:tc>
          <w:tcPr>
            <w:tcW w:w="1265" w:type="pct"/>
            <w:noWrap/>
          </w:tcPr>
          <w:p w:rsidR="00F1171E" w:rsidRPr="004D57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4D57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4D57DC" w:rsidRDefault="00785A1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Recent references will be added </w:t>
            </w:r>
          </w:p>
        </w:tc>
        <w:tc>
          <w:tcPr>
            <w:tcW w:w="1523" w:type="pct"/>
          </w:tcPr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57DC" w:rsidTr="007222C8">
        <w:trPr>
          <w:trHeight w:val="386"/>
        </w:trPr>
        <w:tc>
          <w:tcPr>
            <w:tcW w:w="1265" w:type="pct"/>
            <w:noWrap/>
          </w:tcPr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4D57D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D57D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4D5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4D57DC" w:rsidRDefault="008D420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4D5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D5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D5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57DC" w:rsidTr="004D57DC">
        <w:trPr>
          <w:trHeight w:val="77"/>
        </w:trPr>
        <w:tc>
          <w:tcPr>
            <w:tcW w:w="1265" w:type="pct"/>
            <w:noWrap/>
          </w:tcPr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57DC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4D57DC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4D57D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4D5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4D5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D5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4D57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85919" w:rsidRPr="004D57DC" w:rsidTr="00C75B3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919" w:rsidRPr="004D57DC" w:rsidRDefault="00E85919" w:rsidP="00E8591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4D57D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D57D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85919" w:rsidRPr="004D57DC" w:rsidRDefault="00E85919" w:rsidP="00E8591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85919" w:rsidRPr="004D57DC" w:rsidTr="00C75B3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919" w:rsidRPr="004D57DC" w:rsidRDefault="00E85919" w:rsidP="00E859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19" w:rsidRPr="004D57DC" w:rsidRDefault="00E85919" w:rsidP="00E8591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E85919" w:rsidRPr="004D57DC" w:rsidRDefault="00E85919" w:rsidP="00E8591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D57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D57D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D57D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85919" w:rsidRPr="004D57DC" w:rsidTr="00C75B3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919" w:rsidRPr="004D57DC" w:rsidRDefault="00E85919" w:rsidP="00E8591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D57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85919" w:rsidRPr="004D57DC" w:rsidRDefault="00E85919" w:rsidP="00E859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919" w:rsidRPr="004D57DC" w:rsidRDefault="00E85919" w:rsidP="00E8591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D57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E85919" w:rsidRPr="004D57DC" w:rsidRDefault="00E85919" w:rsidP="00E859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85919" w:rsidRPr="004D57DC" w:rsidRDefault="00E85919" w:rsidP="00E859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E85919" w:rsidRPr="004D57DC" w:rsidRDefault="00E85919" w:rsidP="00E859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85919" w:rsidRPr="004D57DC" w:rsidRDefault="00E85919" w:rsidP="00E859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85919" w:rsidRPr="004D57DC" w:rsidRDefault="00E85919" w:rsidP="00E859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E85919" w:rsidRPr="004D57DC" w:rsidRDefault="00E85919" w:rsidP="00E8591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85919" w:rsidRPr="004D57DC" w:rsidTr="00C75B3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919" w:rsidRPr="004D57DC" w:rsidRDefault="00E85919" w:rsidP="00E8591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D57D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E85919" w:rsidRPr="004D57DC" w:rsidRDefault="00E85919" w:rsidP="00E8591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85919" w:rsidRPr="004D57DC" w:rsidTr="00C75B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919" w:rsidRPr="004D57DC" w:rsidRDefault="00E85919" w:rsidP="00E859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919" w:rsidRPr="004D57DC" w:rsidRDefault="004D57DC" w:rsidP="00E859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D57DC">
              <w:rPr>
                <w:rFonts w:ascii="Arial" w:hAnsi="Arial" w:cs="Arial"/>
                <w:b/>
                <w:bCs/>
                <w:sz w:val="20"/>
                <w:szCs w:val="20"/>
              </w:rPr>
              <w:t>K.Kalaiarasi</w:t>
            </w:r>
            <w:proofErr w:type="spellEnd"/>
          </w:p>
        </w:tc>
      </w:tr>
      <w:tr w:rsidR="00E85919" w:rsidRPr="004D57DC" w:rsidTr="00C75B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919" w:rsidRPr="004D57DC" w:rsidRDefault="00E85919" w:rsidP="00E859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57D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919" w:rsidRPr="004D57DC" w:rsidRDefault="004D57DC" w:rsidP="004D57D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Bharathidasan</w:t>
            </w:r>
            <w:proofErr w:type="spellEnd"/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University, </w:t>
            </w:r>
            <w:r w:rsidRPr="004D5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E85919" w:rsidRPr="004D57DC" w:rsidRDefault="00E85919" w:rsidP="00E85919">
      <w:pPr>
        <w:rPr>
          <w:rFonts w:ascii="Arial" w:hAnsi="Arial" w:cs="Arial"/>
          <w:sz w:val="20"/>
          <w:szCs w:val="20"/>
        </w:rPr>
      </w:pPr>
    </w:p>
    <w:bookmarkEnd w:id="0"/>
    <w:p w:rsidR="00F1171E" w:rsidRPr="004D57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D57D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62" w:rsidRPr="0000007A" w:rsidRDefault="00BA2962" w:rsidP="0099583E">
      <w:r>
        <w:separator/>
      </w:r>
    </w:p>
  </w:endnote>
  <w:endnote w:type="continuationSeparator" w:id="0">
    <w:p w:rsidR="00BA2962" w:rsidRPr="0000007A" w:rsidRDefault="00BA296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62" w:rsidRPr="0000007A" w:rsidRDefault="00BA2962" w:rsidP="0099583E">
      <w:r>
        <w:separator/>
      </w:r>
    </w:p>
  </w:footnote>
  <w:footnote w:type="continuationSeparator" w:id="0">
    <w:p w:rsidR="00BA2962" w:rsidRPr="0000007A" w:rsidRDefault="00BA296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2830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40B3"/>
    <w:rsid w:val="002650C5"/>
    <w:rsid w:val="002738C2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1C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2251"/>
    <w:rsid w:val="003D1BDE"/>
    <w:rsid w:val="003E746A"/>
    <w:rsid w:val="00401C12"/>
    <w:rsid w:val="00421DBF"/>
    <w:rsid w:val="0042465A"/>
    <w:rsid w:val="00435B36"/>
    <w:rsid w:val="00436E43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57DC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167A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1AC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6487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A1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C7DC6"/>
    <w:rsid w:val="008D020E"/>
    <w:rsid w:val="008D4208"/>
    <w:rsid w:val="008E5067"/>
    <w:rsid w:val="008F036B"/>
    <w:rsid w:val="008F36E4"/>
    <w:rsid w:val="0090720F"/>
    <w:rsid w:val="0091410B"/>
    <w:rsid w:val="009245E3"/>
    <w:rsid w:val="009329CD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3AF9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2915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811"/>
    <w:rsid w:val="00B760E1"/>
    <w:rsid w:val="00B82FFC"/>
    <w:rsid w:val="00B94E54"/>
    <w:rsid w:val="00BA1AB3"/>
    <w:rsid w:val="00BA2962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35F4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4C70"/>
    <w:rsid w:val="00DE7D30"/>
    <w:rsid w:val="00DF04E3"/>
    <w:rsid w:val="00E03C32"/>
    <w:rsid w:val="00E2747E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91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3D2DC"/>
  <w15:docId w15:val="{74BC5912-CB36-456E-9066-B3980648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2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2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116</cp:revision>
  <dcterms:created xsi:type="dcterms:W3CDTF">2023-08-30T09:21:00Z</dcterms:created>
  <dcterms:modified xsi:type="dcterms:W3CDTF">2025-03-22T12:25:00Z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