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101E8" w:rsidTr="004847FF">
        <w:trPr>
          <w:trHeight w:val="450"/>
        </w:trPr>
        <w:tc>
          <w:tcPr>
            <w:tcW w:w="5000" w:type="pct"/>
            <w:gridSpan w:val="2"/>
            <w:tcBorders>
              <w:top w:val="nil"/>
              <w:left w:val="nil"/>
              <w:right w:val="nil"/>
            </w:tcBorders>
          </w:tcPr>
          <w:p w:rsidR="00602F7D" w:rsidRPr="00A101E8" w:rsidRDefault="00602F7D" w:rsidP="00F2643C">
            <w:pPr>
              <w:pStyle w:val="Heading2"/>
              <w:jc w:val="left"/>
              <w:rPr>
                <w:rFonts w:ascii="Arial" w:hAnsi="Arial" w:cs="Arial"/>
                <w:b w:val="0"/>
                <w:bCs w:val="0"/>
                <w:lang w:val="en-US"/>
              </w:rPr>
            </w:pPr>
          </w:p>
        </w:tc>
      </w:tr>
      <w:tr w:rsidR="0000007A" w:rsidRPr="00A101E8" w:rsidTr="00B31B2B">
        <w:trPr>
          <w:trHeight w:val="70"/>
        </w:trPr>
        <w:tc>
          <w:tcPr>
            <w:tcW w:w="1234" w:type="pct"/>
          </w:tcPr>
          <w:p w:rsidR="0000007A" w:rsidRPr="00A101E8" w:rsidRDefault="00D27A79" w:rsidP="00696CAD">
            <w:pPr>
              <w:pStyle w:val="BodyText"/>
              <w:ind w:left="90"/>
              <w:jc w:val="left"/>
              <w:rPr>
                <w:rFonts w:ascii="Arial" w:hAnsi="Arial" w:cs="Arial"/>
                <w:bCs/>
                <w:sz w:val="20"/>
                <w:szCs w:val="20"/>
                <w:lang w:val="en-GB"/>
              </w:rPr>
            </w:pPr>
            <w:r w:rsidRPr="00A101E8">
              <w:rPr>
                <w:rFonts w:ascii="Arial" w:hAnsi="Arial" w:cs="Arial"/>
                <w:bCs/>
                <w:sz w:val="20"/>
                <w:szCs w:val="20"/>
                <w:lang w:val="en-GB"/>
              </w:rPr>
              <w:t xml:space="preserve">Book </w:t>
            </w:r>
            <w:r w:rsidR="0000007A" w:rsidRPr="00A101E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A101E8" w:rsidRDefault="002533B5" w:rsidP="00054BC4">
            <w:pPr>
              <w:pStyle w:val="NormalWeb"/>
              <w:rPr>
                <w:rFonts w:ascii="Arial" w:hAnsi="Arial" w:cs="Arial"/>
                <w:b/>
                <w:bCs/>
                <w:sz w:val="20"/>
                <w:szCs w:val="20"/>
                <w:u w:val="single"/>
              </w:rPr>
            </w:pPr>
            <w:hyperlink r:id="rId7" w:history="1">
              <w:r w:rsidR="002720A7" w:rsidRPr="00A101E8">
                <w:rPr>
                  <w:rStyle w:val="Hyperlink"/>
                  <w:rFonts w:ascii="Arial" w:hAnsi="Arial" w:cs="Arial"/>
                  <w:b/>
                  <w:bCs/>
                  <w:sz w:val="20"/>
                  <w:szCs w:val="20"/>
                </w:rPr>
                <w:t>Medical Science: Trends and Innovations</w:t>
              </w:r>
            </w:hyperlink>
          </w:p>
        </w:tc>
      </w:tr>
      <w:tr w:rsidR="0000007A" w:rsidRPr="00A101E8" w:rsidTr="00B31B2B">
        <w:trPr>
          <w:trHeight w:val="70"/>
        </w:trPr>
        <w:tc>
          <w:tcPr>
            <w:tcW w:w="1234" w:type="pct"/>
          </w:tcPr>
          <w:p w:rsidR="0000007A" w:rsidRPr="00A101E8" w:rsidRDefault="0000007A" w:rsidP="00696CAD">
            <w:pPr>
              <w:pStyle w:val="BodyText"/>
              <w:ind w:left="90"/>
              <w:jc w:val="left"/>
              <w:rPr>
                <w:rFonts w:ascii="Arial" w:hAnsi="Arial" w:cs="Arial"/>
                <w:bCs/>
                <w:sz w:val="20"/>
                <w:szCs w:val="20"/>
                <w:lang w:val="en-GB"/>
              </w:rPr>
            </w:pPr>
            <w:r w:rsidRPr="00A101E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A101E8" w:rsidRDefault="00E72A8E" w:rsidP="00F3669D">
            <w:pPr>
              <w:pStyle w:val="NormalWeb"/>
              <w:spacing w:before="0" w:beforeAutospacing="0" w:after="0" w:afterAutospacing="0"/>
              <w:rPr>
                <w:rFonts w:ascii="Arial" w:hAnsi="Arial" w:cs="Arial"/>
                <w:b/>
                <w:bCs/>
                <w:sz w:val="20"/>
                <w:szCs w:val="20"/>
                <w:highlight w:val="yellow"/>
                <w:lang w:val="en-GB"/>
              </w:rPr>
            </w:pPr>
            <w:r w:rsidRPr="00A101E8">
              <w:rPr>
                <w:rFonts w:ascii="Arial" w:hAnsi="Arial" w:cs="Arial"/>
                <w:b/>
                <w:bCs/>
                <w:sz w:val="20"/>
                <w:szCs w:val="20"/>
                <w:lang w:val="en-GB"/>
              </w:rPr>
              <w:t>Ms_BP</w:t>
            </w:r>
            <w:r w:rsidR="00FC432A" w:rsidRPr="00A101E8">
              <w:rPr>
                <w:rFonts w:ascii="Arial" w:hAnsi="Arial" w:cs="Arial"/>
                <w:b/>
                <w:bCs/>
                <w:sz w:val="20"/>
                <w:szCs w:val="20"/>
                <w:lang w:val="en-GB"/>
              </w:rPr>
              <w:t>R</w:t>
            </w:r>
            <w:r w:rsidRPr="00A101E8">
              <w:rPr>
                <w:rFonts w:ascii="Arial" w:hAnsi="Arial" w:cs="Arial"/>
                <w:b/>
                <w:bCs/>
                <w:sz w:val="20"/>
                <w:szCs w:val="20"/>
                <w:lang w:val="en-GB"/>
              </w:rPr>
              <w:t>_</w:t>
            </w:r>
            <w:r w:rsidR="002720A7" w:rsidRPr="00A101E8">
              <w:rPr>
                <w:rFonts w:ascii="Arial" w:hAnsi="Arial" w:cs="Arial"/>
                <w:b/>
                <w:bCs/>
                <w:sz w:val="20"/>
                <w:szCs w:val="20"/>
                <w:lang w:val="en-GB"/>
              </w:rPr>
              <w:t>4466</w:t>
            </w:r>
          </w:p>
        </w:tc>
      </w:tr>
      <w:tr w:rsidR="0000007A" w:rsidRPr="00A101E8" w:rsidTr="00B31B2B">
        <w:trPr>
          <w:trHeight w:val="70"/>
        </w:trPr>
        <w:tc>
          <w:tcPr>
            <w:tcW w:w="1234" w:type="pct"/>
          </w:tcPr>
          <w:p w:rsidR="0000007A" w:rsidRPr="00A101E8" w:rsidRDefault="0000007A" w:rsidP="00696CAD">
            <w:pPr>
              <w:pStyle w:val="BodyText"/>
              <w:ind w:left="90"/>
              <w:jc w:val="left"/>
              <w:rPr>
                <w:rFonts w:ascii="Arial" w:hAnsi="Arial" w:cs="Arial"/>
                <w:bCs/>
                <w:sz w:val="20"/>
                <w:szCs w:val="20"/>
                <w:lang w:val="en-GB"/>
              </w:rPr>
            </w:pPr>
            <w:r w:rsidRPr="00A101E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A101E8" w:rsidRDefault="002720A7" w:rsidP="000450FC">
            <w:pPr>
              <w:pStyle w:val="NormalWeb"/>
              <w:spacing w:before="0" w:beforeAutospacing="0" w:after="0" w:afterAutospacing="0"/>
              <w:rPr>
                <w:rFonts w:ascii="Arial" w:hAnsi="Arial" w:cs="Arial"/>
                <w:b/>
                <w:sz w:val="20"/>
                <w:szCs w:val="20"/>
                <w:highlight w:val="yellow"/>
                <w:lang w:val="en-GB"/>
              </w:rPr>
            </w:pPr>
            <w:r w:rsidRPr="00A101E8">
              <w:rPr>
                <w:rFonts w:ascii="Arial" w:hAnsi="Arial" w:cs="Arial"/>
                <w:b/>
                <w:sz w:val="20"/>
                <w:szCs w:val="20"/>
                <w:lang w:val="en-GB"/>
              </w:rPr>
              <w:t>EARLY DISEASE DIAGNOSIS USING FTIR SPECTROSCOPY IN BODY FLUIDS ANALYSIS</w:t>
            </w:r>
          </w:p>
        </w:tc>
      </w:tr>
      <w:tr w:rsidR="00CF0BBB" w:rsidRPr="00A101E8" w:rsidTr="00B31B2B">
        <w:trPr>
          <w:trHeight w:val="70"/>
        </w:trPr>
        <w:tc>
          <w:tcPr>
            <w:tcW w:w="1234" w:type="pct"/>
          </w:tcPr>
          <w:p w:rsidR="00CF0BBB" w:rsidRPr="00A101E8" w:rsidRDefault="00CF0BBB" w:rsidP="00696CAD">
            <w:pPr>
              <w:pStyle w:val="BodyText"/>
              <w:ind w:left="90"/>
              <w:jc w:val="left"/>
              <w:rPr>
                <w:rFonts w:ascii="Arial" w:hAnsi="Arial" w:cs="Arial"/>
                <w:bCs/>
                <w:sz w:val="20"/>
                <w:szCs w:val="20"/>
                <w:lang w:val="en-GB"/>
              </w:rPr>
            </w:pPr>
            <w:r w:rsidRPr="00A101E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A101E8" w:rsidRDefault="002720A7" w:rsidP="000450FC">
            <w:pPr>
              <w:pStyle w:val="NormalWeb"/>
              <w:spacing w:before="0" w:beforeAutospacing="0" w:after="0" w:afterAutospacing="0"/>
              <w:rPr>
                <w:rFonts w:ascii="Arial" w:hAnsi="Arial" w:cs="Arial"/>
                <w:b/>
                <w:sz w:val="20"/>
                <w:szCs w:val="20"/>
                <w:lang w:val="en-GB"/>
              </w:rPr>
            </w:pPr>
            <w:r w:rsidRPr="00A101E8">
              <w:rPr>
                <w:rFonts w:ascii="Arial" w:hAnsi="Arial" w:cs="Arial"/>
                <w:b/>
                <w:sz w:val="20"/>
                <w:szCs w:val="20"/>
                <w:lang w:val="en-GB"/>
              </w:rPr>
              <w:t>Book Chapter</w:t>
            </w:r>
          </w:p>
        </w:tc>
      </w:tr>
    </w:tbl>
    <w:p w:rsidR="00D27A79" w:rsidRPr="00A101E8" w:rsidRDefault="00D27A79" w:rsidP="00B31B2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101E8" w:rsidTr="00023320">
        <w:tc>
          <w:tcPr>
            <w:tcW w:w="5000" w:type="pct"/>
            <w:gridSpan w:val="3"/>
            <w:tcBorders>
              <w:top w:val="nil"/>
              <w:left w:val="nil"/>
              <w:right w:val="nil"/>
            </w:tcBorders>
            <w:noWrap/>
          </w:tcPr>
          <w:p w:rsidR="00F1171E" w:rsidRPr="00A101E8" w:rsidRDefault="00F1171E" w:rsidP="00023320">
            <w:pPr>
              <w:pStyle w:val="Heading2"/>
              <w:jc w:val="left"/>
              <w:rPr>
                <w:rFonts w:ascii="Arial" w:hAnsi="Arial" w:cs="Arial"/>
                <w:lang w:val="en-GB"/>
              </w:rPr>
            </w:pPr>
            <w:r w:rsidRPr="00A101E8">
              <w:rPr>
                <w:rFonts w:ascii="Arial" w:hAnsi="Arial" w:cs="Arial"/>
                <w:highlight w:val="yellow"/>
                <w:lang w:val="en-GB"/>
              </w:rPr>
              <w:t>PART  1:</w:t>
            </w:r>
            <w:r w:rsidRPr="00A101E8">
              <w:rPr>
                <w:rFonts w:ascii="Arial" w:hAnsi="Arial" w:cs="Arial"/>
                <w:lang w:val="en-GB"/>
              </w:rPr>
              <w:t xml:space="preserve"> Comments</w:t>
            </w:r>
          </w:p>
          <w:p w:rsidR="00F1171E" w:rsidRPr="00A101E8" w:rsidRDefault="00F1171E" w:rsidP="00023320">
            <w:pPr>
              <w:rPr>
                <w:rFonts w:ascii="Arial" w:hAnsi="Arial" w:cs="Arial"/>
                <w:sz w:val="20"/>
                <w:szCs w:val="20"/>
                <w:lang w:val="en-GB"/>
              </w:rPr>
            </w:pPr>
          </w:p>
        </w:tc>
      </w:tr>
      <w:tr w:rsidR="00F1171E" w:rsidRPr="00A101E8" w:rsidTr="00023320">
        <w:tc>
          <w:tcPr>
            <w:tcW w:w="1265" w:type="pct"/>
            <w:noWrap/>
          </w:tcPr>
          <w:p w:rsidR="00F1171E" w:rsidRPr="00A101E8" w:rsidRDefault="00F1171E" w:rsidP="00023320">
            <w:pPr>
              <w:pStyle w:val="Heading2"/>
              <w:jc w:val="left"/>
              <w:rPr>
                <w:rFonts w:ascii="Arial" w:hAnsi="Arial" w:cs="Arial"/>
                <w:lang w:val="en-GB"/>
              </w:rPr>
            </w:pPr>
          </w:p>
        </w:tc>
        <w:tc>
          <w:tcPr>
            <w:tcW w:w="2212" w:type="pct"/>
          </w:tcPr>
          <w:p w:rsidR="00F1171E" w:rsidRPr="00A101E8" w:rsidRDefault="00F1171E" w:rsidP="00023320">
            <w:pPr>
              <w:pStyle w:val="Heading2"/>
              <w:jc w:val="left"/>
              <w:rPr>
                <w:rFonts w:ascii="Arial" w:hAnsi="Arial" w:cs="Arial"/>
                <w:lang w:val="en-GB"/>
              </w:rPr>
            </w:pPr>
            <w:r w:rsidRPr="00A101E8">
              <w:rPr>
                <w:rFonts w:ascii="Arial" w:hAnsi="Arial" w:cs="Arial"/>
                <w:lang w:val="en-GB"/>
              </w:rPr>
              <w:t>Reviewer’s comment</w:t>
            </w:r>
          </w:p>
          <w:p w:rsidR="00421DBF" w:rsidRPr="00B31B2B" w:rsidRDefault="00421DBF" w:rsidP="00421DBF">
            <w:pPr>
              <w:rPr>
                <w:rFonts w:ascii="Arial" w:hAnsi="Arial" w:cs="Arial"/>
                <w:b/>
                <w:bCs/>
                <w:sz w:val="20"/>
                <w:szCs w:val="20"/>
              </w:rPr>
            </w:pPr>
            <w:r w:rsidRPr="00A101E8">
              <w:rPr>
                <w:rFonts w:ascii="Arial" w:hAnsi="Arial" w:cs="Arial"/>
                <w:b/>
                <w:bCs/>
                <w:sz w:val="20"/>
                <w:szCs w:val="20"/>
                <w:highlight w:val="yellow"/>
              </w:rPr>
              <w:t>Artificial Intelligence (AI) generated or assisted review comments are strictly prohibited during peer review.</w:t>
            </w:r>
          </w:p>
        </w:tc>
        <w:tc>
          <w:tcPr>
            <w:tcW w:w="1523" w:type="pct"/>
          </w:tcPr>
          <w:p w:rsidR="00F1171E" w:rsidRPr="00A101E8" w:rsidRDefault="00F1171E" w:rsidP="00023320">
            <w:pPr>
              <w:pStyle w:val="Heading2"/>
              <w:jc w:val="left"/>
              <w:rPr>
                <w:rFonts w:ascii="Arial" w:hAnsi="Arial" w:cs="Arial"/>
                <w:b w:val="0"/>
                <w:lang w:val="en-GB"/>
              </w:rPr>
            </w:pPr>
            <w:r w:rsidRPr="00A101E8">
              <w:rPr>
                <w:rFonts w:ascii="Arial" w:hAnsi="Arial" w:cs="Arial"/>
                <w:lang w:val="en-GB"/>
              </w:rPr>
              <w:t xml:space="preserve">Author’s </w:t>
            </w:r>
            <w:proofErr w:type="gramStart"/>
            <w:r w:rsidRPr="00A101E8">
              <w:rPr>
                <w:rFonts w:ascii="Arial" w:hAnsi="Arial" w:cs="Arial"/>
                <w:lang w:val="en-GB"/>
              </w:rPr>
              <w:t>Feedback</w:t>
            </w:r>
            <w:r w:rsidRPr="00A101E8">
              <w:rPr>
                <w:rFonts w:ascii="Arial" w:hAnsi="Arial" w:cs="Arial"/>
                <w:b w:val="0"/>
                <w:i/>
                <w:lang w:val="en-GB"/>
              </w:rPr>
              <w:t>(</w:t>
            </w:r>
            <w:proofErr w:type="gramEnd"/>
            <w:r w:rsidRPr="00A101E8">
              <w:rPr>
                <w:rFonts w:ascii="Arial" w:hAnsi="Arial" w:cs="Arial"/>
                <w:b w:val="0"/>
                <w:i/>
                <w:lang w:val="en-GB"/>
              </w:rPr>
              <w:t>Please correct the manuscript and highlight that part in the manuscript. It is mandatory that authors should write his/her feedback here)</w:t>
            </w:r>
          </w:p>
        </w:tc>
      </w:tr>
      <w:tr w:rsidR="00F1171E" w:rsidRPr="00A101E8" w:rsidTr="00023320">
        <w:trPr>
          <w:trHeight w:val="1264"/>
        </w:trPr>
        <w:tc>
          <w:tcPr>
            <w:tcW w:w="1265" w:type="pct"/>
            <w:noWrap/>
          </w:tcPr>
          <w:p w:rsidR="00F1171E" w:rsidRPr="00A101E8" w:rsidRDefault="00F1171E" w:rsidP="00023320">
            <w:pPr>
              <w:ind w:left="360"/>
              <w:rPr>
                <w:rFonts w:ascii="Arial" w:hAnsi="Arial" w:cs="Arial"/>
                <w:b/>
                <w:bCs/>
                <w:sz w:val="20"/>
                <w:szCs w:val="20"/>
                <w:lang w:val="en-GB"/>
              </w:rPr>
            </w:pPr>
            <w:r w:rsidRPr="00A101E8">
              <w:rPr>
                <w:rFonts w:ascii="Arial" w:hAnsi="Arial" w:cs="Arial"/>
                <w:b/>
                <w:bCs/>
                <w:sz w:val="20"/>
                <w:szCs w:val="20"/>
                <w:lang w:val="en-GB"/>
              </w:rPr>
              <w:t xml:space="preserve">Please write a few sentences regarding the importance of this manuscript for the scientific community. A </w:t>
            </w:r>
            <w:proofErr w:type="spellStart"/>
            <w:r w:rsidRPr="00A101E8">
              <w:rPr>
                <w:rFonts w:ascii="Arial" w:hAnsi="Arial" w:cs="Arial"/>
                <w:b/>
                <w:bCs/>
                <w:sz w:val="20"/>
                <w:szCs w:val="20"/>
                <w:lang w:val="en-GB"/>
              </w:rPr>
              <w:t>minimumof</w:t>
            </w:r>
            <w:proofErr w:type="spellEnd"/>
            <w:r w:rsidRPr="00A101E8">
              <w:rPr>
                <w:rFonts w:ascii="Arial" w:hAnsi="Arial" w:cs="Arial"/>
                <w:b/>
                <w:bCs/>
                <w:sz w:val="20"/>
                <w:szCs w:val="20"/>
                <w:lang w:val="en-GB"/>
              </w:rPr>
              <w:t xml:space="preserve"> 3-4 sentences may be required for this part.</w:t>
            </w:r>
          </w:p>
          <w:p w:rsidR="00F1171E" w:rsidRPr="00A101E8" w:rsidRDefault="00F1171E" w:rsidP="00023320">
            <w:pPr>
              <w:ind w:left="360"/>
              <w:rPr>
                <w:rFonts w:ascii="Arial" w:eastAsia="MS Mincho" w:hAnsi="Arial" w:cs="Arial"/>
                <w:b/>
                <w:bCs/>
                <w:sz w:val="20"/>
                <w:szCs w:val="20"/>
                <w:lang w:val="en-GB"/>
              </w:rPr>
            </w:pPr>
          </w:p>
        </w:tc>
        <w:tc>
          <w:tcPr>
            <w:tcW w:w="2212" w:type="pct"/>
          </w:tcPr>
          <w:p w:rsidR="00F1171E" w:rsidRPr="00A101E8" w:rsidRDefault="00847AA4" w:rsidP="00847AA4">
            <w:pPr>
              <w:spacing w:before="100" w:beforeAutospacing="1" w:after="100" w:afterAutospacing="1"/>
              <w:jc w:val="both"/>
              <w:rPr>
                <w:rFonts w:ascii="Arial" w:hAnsi="Arial" w:cs="Arial"/>
                <w:sz w:val="20"/>
                <w:szCs w:val="20"/>
              </w:rPr>
            </w:pPr>
            <w:r w:rsidRPr="00A101E8">
              <w:rPr>
                <w:rFonts w:ascii="Arial" w:hAnsi="Arial" w:cs="Arial"/>
                <w:sz w:val="20"/>
                <w:szCs w:val="20"/>
              </w:rPr>
              <w:t xml:space="preserve">This manuscript is good because it </w:t>
            </w:r>
            <w:proofErr w:type="spellStart"/>
            <w:r w:rsidRPr="00A101E8">
              <w:rPr>
                <w:rFonts w:ascii="Arial" w:hAnsi="Arial" w:cs="Arial"/>
                <w:sz w:val="20"/>
                <w:szCs w:val="20"/>
              </w:rPr>
              <w:t>discuse</w:t>
            </w:r>
            <w:proofErr w:type="spellEnd"/>
            <w:r w:rsidRPr="00A101E8">
              <w:rPr>
                <w:rFonts w:ascii="Arial" w:hAnsi="Arial" w:cs="Arial"/>
                <w:sz w:val="20"/>
                <w:szCs w:val="20"/>
              </w:rPr>
              <w:t xml:space="preserve"> the potential applications of FTIR spectroscopy in early detection of disease, an area under rapid evolution within medical diagnostics. The study contributes valuable insights about how this non-invasive method can be deployed for the detection of disease markers in body fluids, which is likely to contribute significantly to enhanced clinical diagnostics and patient management. The review of recent applications from 2020 to 2025 provides an updated view, which is useful for researchers and clinicians alike. </w:t>
            </w:r>
          </w:p>
        </w:tc>
        <w:tc>
          <w:tcPr>
            <w:tcW w:w="1523" w:type="pct"/>
          </w:tcPr>
          <w:p w:rsidR="00F1171E" w:rsidRPr="00A101E8" w:rsidRDefault="00F1171E" w:rsidP="00023320">
            <w:pPr>
              <w:pStyle w:val="Heading2"/>
              <w:jc w:val="left"/>
              <w:rPr>
                <w:rFonts w:ascii="Arial" w:hAnsi="Arial" w:cs="Arial"/>
                <w:b w:val="0"/>
                <w:lang w:val="en-GB"/>
              </w:rPr>
            </w:pPr>
          </w:p>
        </w:tc>
      </w:tr>
      <w:tr w:rsidR="00F1171E" w:rsidRPr="00A101E8" w:rsidTr="00ED5132">
        <w:trPr>
          <w:trHeight w:val="620"/>
        </w:trPr>
        <w:tc>
          <w:tcPr>
            <w:tcW w:w="1265" w:type="pct"/>
            <w:noWrap/>
          </w:tcPr>
          <w:p w:rsidR="00F1171E" w:rsidRPr="00A101E8" w:rsidRDefault="00F1171E" w:rsidP="00023320">
            <w:pPr>
              <w:ind w:left="360"/>
              <w:rPr>
                <w:rFonts w:ascii="Arial" w:hAnsi="Arial" w:cs="Arial"/>
                <w:b/>
                <w:bCs/>
                <w:sz w:val="20"/>
                <w:szCs w:val="20"/>
                <w:lang w:val="en-GB"/>
              </w:rPr>
            </w:pPr>
            <w:r w:rsidRPr="00A101E8">
              <w:rPr>
                <w:rFonts w:ascii="Arial" w:hAnsi="Arial" w:cs="Arial"/>
                <w:b/>
                <w:bCs/>
                <w:sz w:val="20"/>
                <w:szCs w:val="20"/>
                <w:lang w:val="en-GB"/>
              </w:rPr>
              <w:t>Is the title of the article suitable?</w:t>
            </w:r>
          </w:p>
          <w:p w:rsidR="00F1171E" w:rsidRPr="00A101E8" w:rsidRDefault="00F1171E" w:rsidP="00023320">
            <w:pPr>
              <w:ind w:left="360"/>
              <w:rPr>
                <w:rFonts w:ascii="Arial" w:hAnsi="Arial" w:cs="Arial"/>
                <w:b/>
                <w:bCs/>
                <w:sz w:val="20"/>
                <w:szCs w:val="20"/>
                <w:lang w:val="en-GB"/>
              </w:rPr>
            </w:pPr>
            <w:r w:rsidRPr="00A101E8">
              <w:rPr>
                <w:rFonts w:ascii="Arial" w:hAnsi="Arial" w:cs="Arial"/>
                <w:b/>
                <w:bCs/>
                <w:sz w:val="20"/>
                <w:szCs w:val="20"/>
                <w:lang w:val="en-GB"/>
              </w:rPr>
              <w:t>(If not please suggest an alternative title)</w:t>
            </w:r>
          </w:p>
          <w:p w:rsidR="00F1171E" w:rsidRPr="00A101E8" w:rsidRDefault="00F1171E" w:rsidP="00023320">
            <w:pPr>
              <w:pStyle w:val="Heading2"/>
              <w:jc w:val="left"/>
              <w:rPr>
                <w:rFonts w:ascii="Arial" w:hAnsi="Arial" w:cs="Arial"/>
                <w:u w:val="single"/>
                <w:lang w:val="en-GB"/>
              </w:rPr>
            </w:pPr>
          </w:p>
        </w:tc>
        <w:tc>
          <w:tcPr>
            <w:tcW w:w="2212" w:type="pct"/>
          </w:tcPr>
          <w:p w:rsidR="00F1171E" w:rsidRPr="00A101E8" w:rsidRDefault="00023320" w:rsidP="00023320">
            <w:pPr>
              <w:ind w:left="360"/>
              <w:rPr>
                <w:rFonts w:ascii="Arial" w:hAnsi="Arial" w:cs="Arial"/>
                <w:bCs/>
                <w:sz w:val="20"/>
                <w:szCs w:val="20"/>
                <w:lang w:val="en-GB"/>
              </w:rPr>
            </w:pPr>
            <w:r w:rsidRPr="00A101E8">
              <w:rPr>
                <w:rFonts w:ascii="Arial" w:hAnsi="Arial" w:cs="Arial"/>
                <w:bCs/>
                <w:sz w:val="20"/>
                <w:szCs w:val="20"/>
                <w:lang w:val="en-GB"/>
              </w:rPr>
              <w:t>Appropriate title.</w:t>
            </w:r>
          </w:p>
        </w:tc>
        <w:tc>
          <w:tcPr>
            <w:tcW w:w="1523" w:type="pct"/>
          </w:tcPr>
          <w:p w:rsidR="00F1171E" w:rsidRPr="00A101E8" w:rsidRDefault="00F1171E" w:rsidP="00023320">
            <w:pPr>
              <w:pStyle w:val="Heading2"/>
              <w:jc w:val="left"/>
              <w:rPr>
                <w:rFonts w:ascii="Arial" w:hAnsi="Arial" w:cs="Arial"/>
                <w:b w:val="0"/>
                <w:lang w:val="en-GB"/>
              </w:rPr>
            </w:pPr>
          </w:p>
        </w:tc>
      </w:tr>
      <w:tr w:rsidR="00F1171E" w:rsidRPr="00A101E8" w:rsidTr="00B31B2B">
        <w:trPr>
          <w:trHeight w:val="167"/>
        </w:trPr>
        <w:tc>
          <w:tcPr>
            <w:tcW w:w="1265" w:type="pct"/>
            <w:noWrap/>
          </w:tcPr>
          <w:p w:rsidR="00F1171E" w:rsidRPr="00A101E8" w:rsidRDefault="00F1171E" w:rsidP="00023320">
            <w:pPr>
              <w:pStyle w:val="Heading2"/>
              <w:ind w:left="360"/>
              <w:jc w:val="left"/>
              <w:rPr>
                <w:rFonts w:ascii="Arial" w:hAnsi="Arial" w:cs="Arial"/>
                <w:lang w:val="en-GB"/>
              </w:rPr>
            </w:pPr>
            <w:r w:rsidRPr="00A101E8">
              <w:rPr>
                <w:rFonts w:ascii="Arial" w:hAnsi="Arial" w:cs="Arial"/>
                <w:lang w:val="en-GB"/>
              </w:rPr>
              <w:t>Is the abstract of the article comprehensive? Do you suggest the addition (or deletion) of some points in this section? Please write your suggestions here.</w:t>
            </w:r>
          </w:p>
          <w:p w:rsidR="00F1171E" w:rsidRPr="00A101E8" w:rsidRDefault="00F1171E" w:rsidP="00023320">
            <w:pPr>
              <w:pStyle w:val="Heading2"/>
              <w:jc w:val="left"/>
              <w:rPr>
                <w:rFonts w:ascii="Arial" w:hAnsi="Arial" w:cs="Arial"/>
                <w:u w:val="single"/>
                <w:lang w:val="en-GB"/>
              </w:rPr>
            </w:pPr>
          </w:p>
        </w:tc>
        <w:tc>
          <w:tcPr>
            <w:tcW w:w="2212" w:type="pct"/>
          </w:tcPr>
          <w:p w:rsidR="00F1171E" w:rsidRPr="00A101E8" w:rsidRDefault="00023320" w:rsidP="00023320">
            <w:pPr>
              <w:pStyle w:val="ListParagraph"/>
              <w:numPr>
                <w:ilvl w:val="0"/>
                <w:numId w:val="11"/>
              </w:numPr>
              <w:rPr>
                <w:rFonts w:ascii="Arial" w:hAnsi="Arial" w:cs="Arial"/>
                <w:bCs/>
                <w:sz w:val="20"/>
                <w:szCs w:val="20"/>
                <w:lang w:val="en-GB"/>
              </w:rPr>
            </w:pPr>
            <w:r w:rsidRPr="00A101E8">
              <w:rPr>
                <w:rFonts w:ascii="Arial" w:hAnsi="Arial" w:cs="Arial"/>
                <w:bCs/>
                <w:sz w:val="20"/>
                <w:szCs w:val="20"/>
                <w:lang w:val="en-GB"/>
              </w:rPr>
              <w:t>Please clear objective of the study</w:t>
            </w:r>
          </w:p>
          <w:p w:rsidR="00023320" w:rsidRPr="00A101E8" w:rsidRDefault="00023320" w:rsidP="00023320">
            <w:pPr>
              <w:pStyle w:val="ListParagraph"/>
              <w:numPr>
                <w:ilvl w:val="0"/>
                <w:numId w:val="11"/>
              </w:numPr>
              <w:rPr>
                <w:rFonts w:ascii="Arial" w:hAnsi="Arial" w:cs="Arial"/>
                <w:bCs/>
                <w:sz w:val="20"/>
                <w:szCs w:val="20"/>
                <w:lang w:val="en-GB"/>
              </w:rPr>
            </w:pPr>
            <w:r w:rsidRPr="00A101E8">
              <w:rPr>
                <w:rFonts w:ascii="Arial" w:hAnsi="Arial" w:cs="Arial"/>
                <w:bCs/>
                <w:sz w:val="20"/>
                <w:szCs w:val="20"/>
                <w:lang w:val="en-GB"/>
              </w:rPr>
              <w:t>Highlight key findings and their imp in clinical diagnostics</w:t>
            </w:r>
          </w:p>
          <w:p w:rsidR="00023320" w:rsidRPr="00A101E8" w:rsidRDefault="00023320" w:rsidP="00023320">
            <w:pPr>
              <w:pStyle w:val="ListParagraph"/>
              <w:numPr>
                <w:ilvl w:val="0"/>
                <w:numId w:val="11"/>
              </w:numPr>
              <w:rPr>
                <w:rFonts w:ascii="Arial" w:hAnsi="Arial" w:cs="Arial"/>
                <w:bCs/>
                <w:sz w:val="20"/>
                <w:szCs w:val="20"/>
                <w:lang w:val="en-GB"/>
              </w:rPr>
            </w:pPr>
            <w:r w:rsidRPr="00A101E8">
              <w:rPr>
                <w:rFonts w:ascii="Arial" w:hAnsi="Arial" w:cs="Arial"/>
                <w:bCs/>
                <w:sz w:val="20"/>
                <w:szCs w:val="20"/>
                <w:lang w:val="en-GB"/>
              </w:rPr>
              <w:t>Add major limitation</w:t>
            </w:r>
          </w:p>
        </w:tc>
        <w:tc>
          <w:tcPr>
            <w:tcW w:w="1523" w:type="pct"/>
          </w:tcPr>
          <w:p w:rsidR="00F1171E" w:rsidRPr="00A101E8" w:rsidRDefault="00F1171E" w:rsidP="00023320">
            <w:pPr>
              <w:pStyle w:val="Heading2"/>
              <w:jc w:val="left"/>
              <w:rPr>
                <w:rFonts w:ascii="Arial" w:hAnsi="Arial" w:cs="Arial"/>
                <w:b w:val="0"/>
                <w:lang w:val="en-GB"/>
              </w:rPr>
            </w:pPr>
          </w:p>
        </w:tc>
      </w:tr>
      <w:tr w:rsidR="00F1171E" w:rsidRPr="00A101E8" w:rsidTr="00B31B2B">
        <w:trPr>
          <w:trHeight w:val="597"/>
        </w:trPr>
        <w:tc>
          <w:tcPr>
            <w:tcW w:w="1265" w:type="pct"/>
            <w:noWrap/>
          </w:tcPr>
          <w:p w:rsidR="00F1171E" w:rsidRPr="00A101E8" w:rsidRDefault="00DC6FED" w:rsidP="00023320">
            <w:pPr>
              <w:ind w:left="360"/>
              <w:rPr>
                <w:rFonts w:ascii="Arial" w:hAnsi="Arial" w:cs="Arial"/>
                <w:b/>
                <w:bCs/>
                <w:sz w:val="20"/>
                <w:szCs w:val="20"/>
                <w:u w:val="single"/>
                <w:lang w:val="en-GB"/>
              </w:rPr>
            </w:pPr>
            <w:r w:rsidRPr="00A101E8">
              <w:rPr>
                <w:rFonts w:ascii="Arial" w:hAnsi="Arial" w:cs="Arial"/>
                <w:b/>
                <w:bCs/>
                <w:sz w:val="20"/>
                <w:szCs w:val="20"/>
                <w:lang w:val="en-GB"/>
              </w:rPr>
              <w:t>Is the manuscript scientifically, correct? Please write here.</w:t>
            </w:r>
          </w:p>
        </w:tc>
        <w:tc>
          <w:tcPr>
            <w:tcW w:w="2212" w:type="pct"/>
          </w:tcPr>
          <w:p w:rsidR="00023320" w:rsidRPr="00A101E8" w:rsidRDefault="00F77F1A" w:rsidP="00023320">
            <w:pPr>
              <w:pStyle w:val="ListParagraph"/>
              <w:ind w:left="0"/>
              <w:rPr>
                <w:rFonts w:ascii="Arial" w:hAnsi="Arial" w:cs="Arial"/>
                <w:bCs/>
                <w:sz w:val="20"/>
                <w:szCs w:val="20"/>
                <w:lang w:val="en-GB"/>
              </w:rPr>
            </w:pPr>
            <w:r w:rsidRPr="00A101E8">
              <w:rPr>
                <w:rFonts w:ascii="Arial" w:hAnsi="Arial" w:cs="Arial"/>
                <w:bCs/>
                <w:sz w:val="20"/>
                <w:szCs w:val="20"/>
                <w:lang w:val="en-GB"/>
              </w:rPr>
              <w:t>M</w:t>
            </w:r>
            <w:r w:rsidR="00023320" w:rsidRPr="00A101E8">
              <w:rPr>
                <w:rFonts w:ascii="Arial" w:hAnsi="Arial" w:cs="Arial"/>
                <w:bCs/>
                <w:sz w:val="20"/>
                <w:szCs w:val="20"/>
                <w:lang w:val="en-GB"/>
              </w:rPr>
              <w:t>anuscript scientifically, correct.</w:t>
            </w:r>
          </w:p>
          <w:p w:rsidR="00F1171E" w:rsidRPr="00A101E8" w:rsidRDefault="00023320" w:rsidP="00023320">
            <w:pPr>
              <w:pStyle w:val="ListParagraph"/>
              <w:ind w:left="0"/>
              <w:rPr>
                <w:rFonts w:ascii="Arial" w:hAnsi="Arial" w:cs="Arial"/>
                <w:bCs/>
                <w:sz w:val="20"/>
                <w:szCs w:val="20"/>
                <w:lang w:val="en-GB"/>
              </w:rPr>
            </w:pPr>
            <w:r w:rsidRPr="00A101E8">
              <w:rPr>
                <w:rFonts w:ascii="Arial" w:hAnsi="Arial" w:cs="Arial"/>
                <w:bCs/>
                <w:sz w:val="20"/>
                <w:szCs w:val="20"/>
                <w:lang w:val="en-GB"/>
              </w:rPr>
              <w:t>Figure 2,3,</w:t>
            </w:r>
            <w:proofErr w:type="gramStart"/>
            <w:r w:rsidRPr="00A101E8">
              <w:rPr>
                <w:rFonts w:ascii="Arial" w:hAnsi="Arial" w:cs="Arial"/>
                <w:bCs/>
                <w:sz w:val="20"/>
                <w:szCs w:val="20"/>
                <w:lang w:val="en-GB"/>
              </w:rPr>
              <w:t>4 ,</w:t>
            </w:r>
            <w:proofErr w:type="gramEnd"/>
            <w:r w:rsidRPr="00A101E8">
              <w:rPr>
                <w:rFonts w:ascii="Arial" w:hAnsi="Arial" w:cs="Arial"/>
                <w:bCs/>
                <w:sz w:val="20"/>
                <w:szCs w:val="20"/>
                <w:lang w:val="en-GB"/>
              </w:rPr>
              <w:t xml:space="preserve"> describe spectra differences in disease detection.</w:t>
            </w:r>
          </w:p>
        </w:tc>
        <w:tc>
          <w:tcPr>
            <w:tcW w:w="1523" w:type="pct"/>
          </w:tcPr>
          <w:p w:rsidR="00F1171E" w:rsidRPr="00A101E8" w:rsidRDefault="00F1171E" w:rsidP="00023320">
            <w:pPr>
              <w:pStyle w:val="Heading2"/>
              <w:jc w:val="left"/>
              <w:rPr>
                <w:rFonts w:ascii="Arial" w:hAnsi="Arial" w:cs="Arial"/>
                <w:b w:val="0"/>
                <w:lang w:val="en-GB"/>
              </w:rPr>
            </w:pPr>
          </w:p>
        </w:tc>
      </w:tr>
      <w:tr w:rsidR="00F1171E" w:rsidRPr="00A101E8" w:rsidTr="00023320">
        <w:trPr>
          <w:trHeight w:val="703"/>
        </w:trPr>
        <w:tc>
          <w:tcPr>
            <w:tcW w:w="1265" w:type="pct"/>
            <w:noWrap/>
          </w:tcPr>
          <w:p w:rsidR="00F1171E" w:rsidRPr="00A101E8" w:rsidRDefault="00F1171E" w:rsidP="00023320">
            <w:pPr>
              <w:ind w:left="360"/>
              <w:rPr>
                <w:rFonts w:ascii="Arial" w:hAnsi="Arial" w:cs="Arial"/>
                <w:b/>
                <w:bCs/>
                <w:sz w:val="20"/>
                <w:szCs w:val="20"/>
                <w:lang w:val="en-GB"/>
              </w:rPr>
            </w:pPr>
            <w:r w:rsidRPr="00A101E8">
              <w:rPr>
                <w:rFonts w:ascii="Arial" w:hAnsi="Arial" w:cs="Arial"/>
                <w:b/>
                <w:bCs/>
                <w:sz w:val="20"/>
                <w:szCs w:val="20"/>
                <w:lang w:val="en-GB"/>
              </w:rPr>
              <w:t>Are the references sufficient and recent? If you have suggestions of additional references, please mention them in the review form.</w:t>
            </w:r>
          </w:p>
          <w:p w:rsidR="00F1171E" w:rsidRPr="00A101E8" w:rsidRDefault="00F1171E" w:rsidP="00023320">
            <w:pPr>
              <w:ind w:left="360"/>
              <w:rPr>
                <w:rFonts w:ascii="Arial" w:hAnsi="Arial" w:cs="Arial"/>
                <w:b/>
                <w:bCs/>
                <w:sz w:val="20"/>
                <w:szCs w:val="20"/>
                <w:u w:val="single"/>
                <w:lang w:val="en-GB"/>
              </w:rPr>
            </w:pPr>
            <w:r w:rsidRPr="00A101E8">
              <w:rPr>
                <w:rFonts w:ascii="Arial" w:hAnsi="Arial" w:cs="Arial"/>
                <w:b/>
                <w:bCs/>
                <w:sz w:val="20"/>
                <w:szCs w:val="20"/>
                <w:u w:val="single"/>
                <w:lang w:val="en-GB"/>
              </w:rPr>
              <w:t>-</w:t>
            </w:r>
          </w:p>
        </w:tc>
        <w:tc>
          <w:tcPr>
            <w:tcW w:w="2212" w:type="pct"/>
          </w:tcPr>
          <w:p w:rsidR="00F1171E" w:rsidRPr="00A101E8" w:rsidRDefault="007E720B" w:rsidP="00023320">
            <w:pPr>
              <w:pStyle w:val="ListParagraph"/>
              <w:ind w:left="0"/>
              <w:rPr>
                <w:rFonts w:ascii="Arial" w:hAnsi="Arial" w:cs="Arial"/>
                <w:bCs/>
                <w:sz w:val="20"/>
                <w:szCs w:val="20"/>
                <w:lang w:val="en-GB"/>
              </w:rPr>
            </w:pPr>
            <w:r w:rsidRPr="00A101E8">
              <w:rPr>
                <w:rFonts w:ascii="Arial" w:hAnsi="Arial" w:cs="Arial"/>
                <w:bCs/>
                <w:sz w:val="20"/>
                <w:szCs w:val="20"/>
                <w:lang w:val="en-GB"/>
              </w:rPr>
              <w:t xml:space="preserve">1. </w:t>
            </w:r>
            <w:r w:rsidR="0078237D" w:rsidRPr="00A101E8">
              <w:rPr>
                <w:rFonts w:ascii="Arial" w:hAnsi="Arial" w:cs="Arial"/>
                <w:bCs/>
                <w:sz w:val="20"/>
                <w:szCs w:val="20"/>
                <w:lang w:val="en-GB"/>
              </w:rPr>
              <w:t xml:space="preserve">Add recent literature </w:t>
            </w:r>
            <w:proofErr w:type="spellStart"/>
            <w:r w:rsidR="0078237D" w:rsidRPr="00A101E8">
              <w:rPr>
                <w:rFonts w:ascii="Arial" w:hAnsi="Arial" w:cs="Arial"/>
                <w:bCs/>
                <w:sz w:val="20"/>
                <w:szCs w:val="20"/>
                <w:lang w:val="en-GB"/>
              </w:rPr>
              <w:t>refrences</w:t>
            </w:r>
            <w:proofErr w:type="spellEnd"/>
            <w:r w:rsidRPr="00A101E8">
              <w:rPr>
                <w:rFonts w:ascii="Arial" w:hAnsi="Arial" w:cs="Arial"/>
                <w:bCs/>
                <w:sz w:val="20"/>
                <w:szCs w:val="20"/>
                <w:lang w:val="en-GB"/>
              </w:rPr>
              <w:t xml:space="preserve"> (exa.2015)</w:t>
            </w:r>
          </w:p>
          <w:p w:rsidR="007E720B" w:rsidRPr="00A101E8" w:rsidRDefault="007E720B" w:rsidP="00023320">
            <w:pPr>
              <w:pStyle w:val="ListParagraph"/>
              <w:ind w:left="0"/>
              <w:rPr>
                <w:rFonts w:ascii="Arial" w:hAnsi="Arial" w:cs="Arial"/>
                <w:bCs/>
                <w:sz w:val="20"/>
                <w:szCs w:val="20"/>
                <w:lang w:val="en-GB"/>
              </w:rPr>
            </w:pPr>
            <w:r w:rsidRPr="00A101E8">
              <w:rPr>
                <w:rFonts w:ascii="Arial" w:hAnsi="Arial" w:cs="Arial"/>
                <w:bCs/>
                <w:sz w:val="20"/>
                <w:szCs w:val="20"/>
                <w:lang w:val="en-GB"/>
              </w:rPr>
              <w:t xml:space="preserve">2. Covid-19 om FTIR base </w:t>
            </w:r>
            <w:proofErr w:type="spellStart"/>
            <w:r w:rsidRPr="00A101E8">
              <w:rPr>
                <w:rFonts w:ascii="Arial" w:hAnsi="Arial" w:cs="Arial"/>
                <w:bCs/>
                <w:sz w:val="20"/>
                <w:szCs w:val="20"/>
                <w:lang w:val="en-GB"/>
              </w:rPr>
              <w:t>dainosis</w:t>
            </w:r>
            <w:proofErr w:type="spellEnd"/>
            <w:r w:rsidRPr="00A101E8">
              <w:rPr>
                <w:rFonts w:ascii="Arial" w:hAnsi="Arial" w:cs="Arial"/>
                <w:bCs/>
                <w:sz w:val="20"/>
                <w:szCs w:val="20"/>
                <w:lang w:val="en-GB"/>
              </w:rPr>
              <w:t xml:space="preserve"> </w:t>
            </w:r>
            <w:proofErr w:type="spellStart"/>
            <w:r w:rsidRPr="00A101E8">
              <w:rPr>
                <w:rFonts w:ascii="Arial" w:hAnsi="Arial" w:cs="Arial"/>
                <w:bCs/>
                <w:sz w:val="20"/>
                <w:szCs w:val="20"/>
                <w:lang w:val="en-GB"/>
              </w:rPr>
              <w:t>refrence</w:t>
            </w:r>
            <w:proofErr w:type="spellEnd"/>
            <w:r w:rsidRPr="00A101E8">
              <w:rPr>
                <w:rFonts w:ascii="Arial" w:hAnsi="Arial" w:cs="Arial"/>
                <w:bCs/>
                <w:sz w:val="20"/>
                <w:szCs w:val="20"/>
                <w:lang w:val="en-GB"/>
              </w:rPr>
              <w:t xml:space="preserve"> are missing</w:t>
            </w:r>
            <w:r w:rsidR="00CA1880" w:rsidRPr="00A101E8">
              <w:rPr>
                <w:rFonts w:ascii="Arial" w:hAnsi="Arial" w:cs="Arial"/>
                <w:bCs/>
                <w:sz w:val="20"/>
                <w:szCs w:val="20"/>
                <w:lang w:val="en-GB"/>
              </w:rPr>
              <w:t>.</w:t>
            </w:r>
          </w:p>
        </w:tc>
        <w:tc>
          <w:tcPr>
            <w:tcW w:w="1523" w:type="pct"/>
          </w:tcPr>
          <w:p w:rsidR="00F1171E" w:rsidRPr="00A101E8" w:rsidRDefault="00F1171E" w:rsidP="00023320">
            <w:pPr>
              <w:pStyle w:val="Heading2"/>
              <w:jc w:val="left"/>
              <w:rPr>
                <w:rFonts w:ascii="Arial" w:hAnsi="Arial" w:cs="Arial"/>
                <w:b w:val="0"/>
                <w:lang w:val="en-GB"/>
              </w:rPr>
            </w:pPr>
          </w:p>
        </w:tc>
      </w:tr>
      <w:tr w:rsidR="00F1171E" w:rsidRPr="00A101E8" w:rsidTr="00023320">
        <w:trPr>
          <w:trHeight w:val="386"/>
        </w:trPr>
        <w:tc>
          <w:tcPr>
            <w:tcW w:w="1265" w:type="pct"/>
            <w:noWrap/>
          </w:tcPr>
          <w:p w:rsidR="00F1171E" w:rsidRPr="00A101E8" w:rsidRDefault="00F1171E" w:rsidP="00023320">
            <w:pPr>
              <w:pStyle w:val="Heading2"/>
              <w:jc w:val="left"/>
              <w:rPr>
                <w:rFonts w:ascii="Arial" w:hAnsi="Arial" w:cs="Arial"/>
                <w:b w:val="0"/>
                <w:lang w:val="en-GB"/>
              </w:rPr>
            </w:pPr>
          </w:p>
          <w:p w:rsidR="00F1171E" w:rsidRPr="00A101E8" w:rsidRDefault="00F1171E" w:rsidP="00023320">
            <w:pPr>
              <w:pStyle w:val="Heading2"/>
              <w:ind w:left="360"/>
              <w:jc w:val="left"/>
              <w:rPr>
                <w:rFonts w:ascii="Arial" w:hAnsi="Arial" w:cs="Arial"/>
                <w:bCs w:val="0"/>
                <w:lang w:val="en-GB"/>
              </w:rPr>
            </w:pPr>
            <w:r w:rsidRPr="00A101E8">
              <w:rPr>
                <w:rFonts w:ascii="Arial" w:hAnsi="Arial" w:cs="Arial"/>
                <w:bCs w:val="0"/>
                <w:lang w:val="en-GB"/>
              </w:rPr>
              <w:t>Is the language/English quality of the article suitable for scholarly communications?</w:t>
            </w:r>
          </w:p>
          <w:p w:rsidR="00F1171E" w:rsidRPr="00A101E8" w:rsidRDefault="00F1171E" w:rsidP="00023320">
            <w:pPr>
              <w:rPr>
                <w:rFonts w:ascii="Arial" w:hAnsi="Arial" w:cs="Arial"/>
                <w:sz w:val="20"/>
                <w:szCs w:val="20"/>
                <w:lang w:val="en-GB"/>
              </w:rPr>
            </w:pPr>
          </w:p>
        </w:tc>
        <w:tc>
          <w:tcPr>
            <w:tcW w:w="2212" w:type="pct"/>
          </w:tcPr>
          <w:p w:rsidR="00F1171E" w:rsidRPr="00A101E8" w:rsidRDefault="00F1171E" w:rsidP="00023320">
            <w:pPr>
              <w:rPr>
                <w:rFonts w:ascii="Arial" w:hAnsi="Arial" w:cs="Arial"/>
                <w:sz w:val="20"/>
                <w:szCs w:val="20"/>
                <w:lang w:val="en-GB"/>
              </w:rPr>
            </w:pPr>
          </w:p>
          <w:p w:rsidR="00F1171E" w:rsidRPr="00A101E8" w:rsidRDefault="007E720B" w:rsidP="00023320">
            <w:pPr>
              <w:rPr>
                <w:rFonts w:ascii="Arial" w:hAnsi="Arial" w:cs="Arial"/>
                <w:sz w:val="20"/>
                <w:szCs w:val="20"/>
                <w:lang w:val="en-GB"/>
              </w:rPr>
            </w:pPr>
            <w:r w:rsidRPr="00A101E8">
              <w:rPr>
                <w:rFonts w:ascii="Arial" w:hAnsi="Arial" w:cs="Arial"/>
                <w:sz w:val="20"/>
                <w:szCs w:val="20"/>
                <w:lang w:val="en-GB"/>
              </w:rPr>
              <w:t xml:space="preserve">Some </w:t>
            </w:r>
            <w:proofErr w:type="spellStart"/>
            <w:r w:rsidRPr="00A101E8">
              <w:rPr>
                <w:rFonts w:ascii="Arial" w:hAnsi="Arial" w:cs="Arial"/>
                <w:sz w:val="20"/>
                <w:szCs w:val="20"/>
                <w:lang w:val="en-GB"/>
              </w:rPr>
              <w:t>grammer</w:t>
            </w:r>
            <w:proofErr w:type="spellEnd"/>
            <w:r w:rsidRPr="00A101E8">
              <w:rPr>
                <w:rFonts w:ascii="Arial" w:hAnsi="Arial" w:cs="Arial"/>
                <w:sz w:val="20"/>
                <w:szCs w:val="20"/>
                <w:lang w:val="en-GB"/>
              </w:rPr>
              <w:t xml:space="preserve"> error</w:t>
            </w:r>
          </w:p>
        </w:tc>
        <w:tc>
          <w:tcPr>
            <w:tcW w:w="1523" w:type="pct"/>
          </w:tcPr>
          <w:p w:rsidR="00F1171E" w:rsidRPr="00A101E8" w:rsidRDefault="00F1171E" w:rsidP="00023320">
            <w:pPr>
              <w:rPr>
                <w:rFonts w:ascii="Arial" w:hAnsi="Arial" w:cs="Arial"/>
                <w:sz w:val="20"/>
                <w:szCs w:val="20"/>
                <w:lang w:val="en-GB"/>
              </w:rPr>
            </w:pPr>
          </w:p>
        </w:tc>
      </w:tr>
      <w:tr w:rsidR="00F1171E" w:rsidRPr="00A101E8" w:rsidTr="00B31B2B">
        <w:trPr>
          <w:trHeight w:val="70"/>
        </w:trPr>
        <w:tc>
          <w:tcPr>
            <w:tcW w:w="1265" w:type="pct"/>
            <w:noWrap/>
          </w:tcPr>
          <w:p w:rsidR="00F1171E" w:rsidRPr="00A101E8" w:rsidRDefault="00F1171E" w:rsidP="00023320">
            <w:pPr>
              <w:pStyle w:val="Heading2"/>
              <w:jc w:val="left"/>
              <w:rPr>
                <w:rFonts w:ascii="Arial" w:hAnsi="Arial" w:cs="Arial"/>
                <w:b w:val="0"/>
                <w:bCs w:val="0"/>
                <w:lang w:val="en-GB"/>
              </w:rPr>
            </w:pPr>
            <w:r w:rsidRPr="00A101E8">
              <w:rPr>
                <w:rFonts w:ascii="Arial" w:hAnsi="Arial" w:cs="Arial"/>
                <w:bCs w:val="0"/>
                <w:u w:val="single"/>
                <w:lang w:val="en-GB"/>
              </w:rPr>
              <w:t>Optional/</w:t>
            </w:r>
            <w:proofErr w:type="spellStart"/>
            <w:r w:rsidRPr="00A101E8">
              <w:rPr>
                <w:rFonts w:ascii="Arial" w:hAnsi="Arial" w:cs="Arial"/>
                <w:bCs w:val="0"/>
                <w:u w:val="single"/>
                <w:lang w:val="en-GB"/>
              </w:rPr>
              <w:t>General</w:t>
            </w:r>
            <w:r w:rsidRPr="00A101E8">
              <w:rPr>
                <w:rFonts w:ascii="Arial" w:hAnsi="Arial" w:cs="Arial"/>
                <w:b w:val="0"/>
                <w:bCs w:val="0"/>
                <w:lang w:val="en-GB"/>
              </w:rPr>
              <w:t>comments</w:t>
            </w:r>
            <w:proofErr w:type="spellEnd"/>
          </w:p>
          <w:p w:rsidR="00F1171E" w:rsidRPr="00A101E8" w:rsidRDefault="00F1171E" w:rsidP="00023320">
            <w:pPr>
              <w:pStyle w:val="Heading2"/>
              <w:jc w:val="left"/>
              <w:rPr>
                <w:rFonts w:ascii="Arial" w:hAnsi="Arial" w:cs="Arial"/>
                <w:b w:val="0"/>
                <w:lang w:val="en-GB"/>
              </w:rPr>
            </w:pPr>
          </w:p>
        </w:tc>
        <w:tc>
          <w:tcPr>
            <w:tcW w:w="2212" w:type="pct"/>
          </w:tcPr>
          <w:p w:rsidR="00ED5132" w:rsidRPr="00A101E8" w:rsidRDefault="00ED5132" w:rsidP="00ED5132">
            <w:pPr>
              <w:pStyle w:val="NormalWeb"/>
              <w:numPr>
                <w:ilvl w:val="0"/>
                <w:numId w:val="12"/>
              </w:numPr>
              <w:spacing w:before="0" w:beforeAutospacing="0" w:after="0" w:afterAutospacing="0"/>
              <w:rPr>
                <w:rFonts w:ascii="Arial" w:hAnsi="Arial" w:cs="Arial"/>
                <w:sz w:val="20"/>
                <w:szCs w:val="20"/>
                <w:lang w:val="en-GB"/>
              </w:rPr>
            </w:pPr>
            <w:r w:rsidRPr="00A101E8">
              <w:rPr>
                <w:rFonts w:ascii="Arial" w:hAnsi="Arial" w:cs="Arial"/>
                <w:sz w:val="20"/>
                <w:szCs w:val="20"/>
                <w:lang w:val="en-GB"/>
              </w:rPr>
              <w:t>Minor revisions required</w:t>
            </w:r>
          </w:p>
          <w:p w:rsidR="00F1171E" w:rsidRPr="00B31B2B" w:rsidRDefault="00ED5132" w:rsidP="00023320">
            <w:pPr>
              <w:pStyle w:val="NormalWeb"/>
              <w:numPr>
                <w:ilvl w:val="0"/>
                <w:numId w:val="12"/>
              </w:numPr>
              <w:spacing w:before="0" w:beforeAutospacing="0" w:after="0" w:afterAutospacing="0"/>
              <w:rPr>
                <w:rFonts w:ascii="Arial" w:hAnsi="Arial" w:cs="Arial"/>
                <w:sz w:val="20"/>
                <w:szCs w:val="20"/>
                <w:lang w:val="en-GB"/>
              </w:rPr>
            </w:pPr>
            <w:r w:rsidRPr="00A101E8">
              <w:rPr>
                <w:rFonts w:ascii="Arial" w:hAnsi="Arial" w:cs="Arial"/>
                <w:sz w:val="20"/>
                <w:szCs w:val="20"/>
                <w:lang w:val="en-GB"/>
              </w:rPr>
              <w:t xml:space="preserve">Improve </w:t>
            </w:r>
            <w:proofErr w:type="spellStart"/>
            <w:r w:rsidRPr="00A101E8">
              <w:rPr>
                <w:rFonts w:ascii="Arial" w:hAnsi="Arial" w:cs="Arial"/>
                <w:sz w:val="20"/>
                <w:szCs w:val="20"/>
                <w:lang w:val="en-GB"/>
              </w:rPr>
              <w:t>claraity</w:t>
            </w:r>
            <w:proofErr w:type="spellEnd"/>
            <w:r w:rsidRPr="00A101E8">
              <w:rPr>
                <w:rFonts w:ascii="Arial" w:hAnsi="Arial" w:cs="Arial"/>
                <w:sz w:val="20"/>
                <w:szCs w:val="20"/>
                <w:lang w:val="en-GB"/>
              </w:rPr>
              <w:t xml:space="preserve">, add recent </w:t>
            </w:r>
            <w:proofErr w:type="spellStart"/>
            <w:r w:rsidRPr="00A101E8">
              <w:rPr>
                <w:rFonts w:ascii="Arial" w:hAnsi="Arial" w:cs="Arial"/>
                <w:sz w:val="20"/>
                <w:szCs w:val="20"/>
                <w:lang w:val="en-GB"/>
              </w:rPr>
              <w:t>refrences</w:t>
            </w:r>
            <w:proofErr w:type="spellEnd"/>
            <w:r w:rsidRPr="00A101E8">
              <w:rPr>
                <w:rFonts w:ascii="Arial" w:hAnsi="Arial" w:cs="Arial"/>
                <w:sz w:val="20"/>
                <w:szCs w:val="20"/>
                <w:lang w:val="en-GB"/>
              </w:rPr>
              <w:t>, explanation for figures.</w:t>
            </w:r>
          </w:p>
        </w:tc>
        <w:tc>
          <w:tcPr>
            <w:tcW w:w="1523" w:type="pct"/>
          </w:tcPr>
          <w:p w:rsidR="00F1171E" w:rsidRPr="00A101E8" w:rsidRDefault="00F1171E" w:rsidP="00023320">
            <w:pPr>
              <w:rPr>
                <w:rFonts w:ascii="Arial" w:hAnsi="Arial" w:cs="Arial"/>
                <w:sz w:val="20"/>
                <w:szCs w:val="20"/>
                <w:lang w:val="en-GB"/>
              </w:rPr>
            </w:pPr>
          </w:p>
        </w:tc>
      </w:tr>
    </w:tbl>
    <w:p w:rsidR="00F1171E" w:rsidRPr="00A101E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C2146E" w:rsidRPr="00A101E8" w:rsidTr="00C2146E">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C2146E" w:rsidRPr="00A101E8" w:rsidRDefault="00C2146E" w:rsidP="00C2146E">
            <w:pPr>
              <w:spacing w:line="276" w:lineRule="auto"/>
              <w:rPr>
                <w:rFonts w:ascii="Arial" w:eastAsia="Arial Unicode MS" w:hAnsi="Arial" w:cs="Arial"/>
                <w:b/>
                <w:sz w:val="20"/>
                <w:szCs w:val="20"/>
                <w:u w:val="single"/>
                <w:lang w:val="en-GB"/>
              </w:rPr>
            </w:pPr>
            <w:bookmarkStart w:id="0" w:name="_Hlk156057883"/>
            <w:bookmarkStart w:id="1" w:name="_Hlk156057704"/>
            <w:r w:rsidRPr="00A101E8">
              <w:rPr>
                <w:rFonts w:ascii="Arial" w:eastAsia="Arial Unicode MS" w:hAnsi="Arial" w:cs="Arial"/>
                <w:b/>
                <w:sz w:val="20"/>
                <w:szCs w:val="20"/>
                <w:highlight w:val="yellow"/>
                <w:u w:val="single"/>
                <w:lang w:val="en-GB"/>
              </w:rPr>
              <w:t>PART  2:</w:t>
            </w:r>
            <w:r w:rsidRPr="00A101E8">
              <w:rPr>
                <w:rFonts w:ascii="Arial" w:eastAsia="Arial Unicode MS" w:hAnsi="Arial" w:cs="Arial"/>
                <w:b/>
                <w:sz w:val="20"/>
                <w:szCs w:val="20"/>
                <w:u w:val="single"/>
                <w:lang w:val="en-GB"/>
              </w:rPr>
              <w:t xml:space="preserve"> </w:t>
            </w:r>
          </w:p>
          <w:p w:rsidR="00C2146E" w:rsidRPr="00A101E8" w:rsidRDefault="00C2146E" w:rsidP="00C2146E">
            <w:pPr>
              <w:spacing w:line="276" w:lineRule="auto"/>
              <w:rPr>
                <w:rFonts w:ascii="Arial" w:eastAsia="Arial Unicode MS" w:hAnsi="Arial" w:cs="Arial"/>
                <w:b/>
                <w:sz w:val="20"/>
                <w:szCs w:val="20"/>
                <w:u w:val="single"/>
                <w:lang w:val="en-GB"/>
              </w:rPr>
            </w:pPr>
          </w:p>
        </w:tc>
      </w:tr>
      <w:tr w:rsidR="00C2146E" w:rsidRPr="00A101E8" w:rsidTr="00C2146E">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C2146E" w:rsidRPr="00A101E8" w:rsidRDefault="00C2146E" w:rsidP="00C2146E">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146E" w:rsidRPr="00A101E8" w:rsidRDefault="00C2146E" w:rsidP="00C2146E">
            <w:pPr>
              <w:keepNext/>
              <w:spacing w:line="276" w:lineRule="auto"/>
              <w:outlineLvl w:val="1"/>
              <w:rPr>
                <w:rFonts w:ascii="Arial" w:eastAsia="MS Mincho" w:hAnsi="Arial" w:cs="Arial"/>
                <w:b/>
                <w:bCs/>
                <w:sz w:val="20"/>
                <w:szCs w:val="20"/>
                <w:lang w:val="en-GB"/>
              </w:rPr>
            </w:pPr>
            <w:r w:rsidRPr="00A101E8">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C2146E" w:rsidRPr="00A101E8" w:rsidRDefault="00C2146E" w:rsidP="00C2146E">
            <w:pPr>
              <w:keepNext/>
              <w:spacing w:line="276" w:lineRule="auto"/>
              <w:outlineLvl w:val="1"/>
              <w:rPr>
                <w:rFonts w:ascii="Arial" w:eastAsia="MS Mincho" w:hAnsi="Arial" w:cs="Arial"/>
                <w:bCs/>
                <w:sz w:val="20"/>
                <w:szCs w:val="20"/>
                <w:lang w:val="en-GB"/>
              </w:rPr>
            </w:pPr>
            <w:r w:rsidRPr="00A101E8">
              <w:rPr>
                <w:rFonts w:ascii="Arial" w:eastAsia="MS Mincho" w:hAnsi="Arial" w:cs="Arial"/>
                <w:b/>
                <w:bCs/>
                <w:sz w:val="20"/>
                <w:szCs w:val="20"/>
                <w:lang w:val="en-GB"/>
              </w:rPr>
              <w:t>Author’s comment</w:t>
            </w:r>
            <w:r w:rsidRPr="00A101E8">
              <w:rPr>
                <w:rFonts w:ascii="Arial" w:eastAsia="MS Mincho" w:hAnsi="Arial" w:cs="Arial"/>
                <w:bCs/>
                <w:sz w:val="20"/>
                <w:szCs w:val="20"/>
                <w:lang w:val="en-GB"/>
              </w:rPr>
              <w:t xml:space="preserve"> </w:t>
            </w:r>
            <w:r w:rsidRPr="00A101E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2146E" w:rsidRPr="00A101E8" w:rsidTr="00C2146E">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C2146E" w:rsidRPr="00A101E8" w:rsidRDefault="00C2146E" w:rsidP="00C2146E">
            <w:pPr>
              <w:spacing w:line="276" w:lineRule="auto"/>
              <w:rPr>
                <w:rFonts w:ascii="Arial" w:eastAsia="Arial Unicode MS" w:hAnsi="Arial" w:cs="Arial"/>
                <w:b/>
                <w:sz w:val="20"/>
                <w:szCs w:val="20"/>
                <w:lang w:val="en-GB"/>
              </w:rPr>
            </w:pPr>
            <w:r w:rsidRPr="00A101E8">
              <w:rPr>
                <w:rFonts w:ascii="Arial" w:eastAsia="Arial Unicode MS" w:hAnsi="Arial" w:cs="Arial"/>
                <w:b/>
                <w:sz w:val="20"/>
                <w:szCs w:val="20"/>
                <w:lang w:val="en-GB"/>
              </w:rPr>
              <w:t xml:space="preserve">Are there ethical issues in this manuscript? </w:t>
            </w:r>
          </w:p>
          <w:p w:rsidR="00C2146E" w:rsidRPr="00A101E8" w:rsidRDefault="00C2146E" w:rsidP="00C2146E">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46E" w:rsidRPr="00A101E8" w:rsidRDefault="00C2146E" w:rsidP="00C2146E">
            <w:pPr>
              <w:spacing w:line="276" w:lineRule="auto"/>
              <w:rPr>
                <w:rFonts w:ascii="Arial" w:eastAsia="Arial Unicode MS" w:hAnsi="Arial" w:cs="Arial"/>
                <w:i/>
                <w:iCs/>
                <w:sz w:val="20"/>
                <w:szCs w:val="20"/>
                <w:u w:val="single"/>
                <w:lang w:val="en-GB"/>
              </w:rPr>
            </w:pPr>
            <w:r w:rsidRPr="00A101E8">
              <w:rPr>
                <w:rFonts w:ascii="Arial" w:eastAsia="Arial Unicode MS" w:hAnsi="Arial" w:cs="Arial"/>
                <w:i/>
                <w:iCs/>
                <w:sz w:val="20"/>
                <w:szCs w:val="20"/>
                <w:u w:val="single"/>
                <w:lang w:val="en-GB"/>
              </w:rPr>
              <w:t xml:space="preserve">(If yes, </w:t>
            </w:r>
            <w:proofErr w:type="gramStart"/>
            <w:r w:rsidRPr="00A101E8">
              <w:rPr>
                <w:rFonts w:ascii="Arial" w:eastAsia="Arial Unicode MS" w:hAnsi="Arial" w:cs="Arial"/>
                <w:i/>
                <w:iCs/>
                <w:sz w:val="20"/>
                <w:szCs w:val="20"/>
                <w:u w:val="single"/>
                <w:lang w:val="en-GB"/>
              </w:rPr>
              <w:t>Kindly</w:t>
            </w:r>
            <w:proofErr w:type="gramEnd"/>
            <w:r w:rsidRPr="00A101E8">
              <w:rPr>
                <w:rFonts w:ascii="Arial" w:eastAsia="Arial Unicode MS" w:hAnsi="Arial" w:cs="Arial"/>
                <w:i/>
                <w:iCs/>
                <w:sz w:val="20"/>
                <w:szCs w:val="20"/>
                <w:u w:val="single"/>
                <w:lang w:val="en-GB"/>
              </w:rPr>
              <w:t xml:space="preserve"> please write down the ethical issues here in details)</w:t>
            </w:r>
          </w:p>
          <w:p w:rsidR="00C2146E" w:rsidRPr="00A101E8" w:rsidRDefault="00C2146E" w:rsidP="00C2146E">
            <w:pPr>
              <w:spacing w:line="276" w:lineRule="auto"/>
              <w:rPr>
                <w:rFonts w:ascii="Arial" w:eastAsia="Arial Unicode MS" w:hAnsi="Arial" w:cs="Arial"/>
                <w:sz w:val="20"/>
                <w:szCs w:val="20"/>
                <w:lang w:val="en-GB"/>
              </w:rPr>
            </w:pPr>
          </w:p>
          <w:p w:rsidR="00C2146E" w:rsidRPr="00A101E8" w:rsidRDefault="00C2146E" w:rsidP="00C2146E">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C2146E" w:rsidRPr="00A101E8" w:rsidRDefault="00C2146E" w:rsidP="00C2146E">
            <w:pPr>
              <w:spacing w:line="276" w:lineRule="auto"/>
              <w:rPr>
                <w:rFonts w:ascii="Arial" w:eastAsia="Arial Unicode MS" w:hAnsi="Arial" w:cs="Arial"/>
                <w:sz w:val="20"/>
                <w:szCs w:val="20"/>
                <w:lang w:val="en-GB"/>
              </w:rPr>
            </w:pPr>
          </w:p>
          <w:p w:rsidR="00C2146E" w:rsidRPr="00A101E8" w:rsidRDefault="00C2146E" w:rsidP="00C2146E">
            <w:pPr>
              <w:spacing w:line="276" w:lineRule="auto"/>
              <w:rPr>
                <w:rFonts w:ascii="Arial" w:eastAsia="Arial Unicode MS" w:hAnsi="Arial" w:cs="Arial"/>
                <w:sz w:val="20"/>
                <w:szCs w:val="20"/>
                <w:lang w:val="en-GB"/>
              </w:rPr>
            </w:pPr>
          </w:p>
          <w:p w:rsidR="00C2146E" w:rsidRPr="00A101E8" w:rsidRDefault="00C2146E" w:rsidP="00C2146E">
            <w:pPr>
              <w:spacing w:line="276" w:lineRule="auto"/>
              <w:rPr>
                <w:rFonts w:ascii="Arial" w:eastAsia="Arial Unicode MS" w:hAnsi="Arial" w:cs="Arial"/>
                <w:sz w:val="20"/>
                <w:szCs w:val="20"/>
                <w:lang w:val="en-GB"/>
              </w:rPr>
            </w:pPr>
          </w:p>
        </w:tc>
      </w:tr>
      <w:bookmarkEnd w:id="0"/>
    </w:tbl>
    <w:p w:rsidR="00C2146E" w:rsidRPr="00A101E8" w:rsidRDefault="00C2146E" w:rsidP="00C2146E">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C2146E" w:rsidRPr="00A101E8" w:rsidTr="00C2146E">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C2146E" w:rsidRPr="00A101E8" w:rsidRDefault="00C2146E" w:rsidP="00C2146E">
            <w:pPr>
              <w:spacing w:line="276" w:lineRule="auto"/>
              <w:rPr>
                <w:rFonts w:ascii="Arial" w:hAnsi="Arial" w:cs="Arial"/>
                <w:b/>
                <w:sz w:val="20"/>
                <w:szCs w:val="20"/>
                <w:u w:val="single"/>
                <w:lang w:val="en-GB"/>
              </w:rPr>
            </w:pPr>
            <w:r w:rsidRPr="00A101E8">
              <w:rPr>
                <w:rFonts w:ascii="Arial" w:hAnsi="Arial" w:cs="Arial"/>
                <w:b/>
                <w:sz w:val="20"/>
                <w:szCs w:val="20"/>
                <w:u w:val="single"/>
                <w:lang w:val="en-GB"/>
              </w:rPr>
              <w:t>Reviewer Details:</w:t>
            </w:r>
          </w:p>
          <w:p w:rsidR="00C2146E" w:rsidRPr="00A101E8" w:rsidRDefault="00C2146E" w:rsidP="00C2146E">
            <w:pPr>
              <w:spacing w:line="276" w:lineRule="auto"/>
              <w:rPr>
                <w:rFonts w:ascii="Arial" w:hAnsi="Arial" w:cs="Arial"/>
                <w:bCs/>
                <w:sz w:val="20"/>
                <w:szCs w:val="20"/>
                <w:u w:val="single"/>
                <w:lang w:val="en-GB"/>
              </w:rPr>
            </w:pPr>
          </w:p>
        </w:tc>
      </w:tr>
      <w:tr w:rsidR="00C2146E" w:rsidRPr="00A101E8" w:rsidTr="00C2146E">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C2146E" w:rsidRPr="00A101E8" w:rsidRDefault="00C2146E" w:rsidP="00C2146E">
            <w:pPr>
              <w:spacing w:line="276" w:lineRule="auto"/>
              <w:rPr>
                <w:rFonts w:ascii="Arial" w:hAnsi="Arial" w:cs="Arial"/>
                <w:sz w:val="20"/>
                <w:szCs w:val="20"/>
                <w:lang w:val="en-GB"/>
              </w:rPr>
            </w:pPr>
            <w:r w:rsidRPr="00A101E8">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2146E" w:rsidRPr="00A101E8" w:rsidRDefault="00B31B2B" w:rsidP="00C2146E">
            <w:pPr>
              <w:spacing w:line="276" w:lineRule="auto"/>
              <w:rPr>
                <w:rFonts w:ascii="Arial" w:hAnsi="Arial" w:cs="Arial"/>
                <w:b/>
                <w:bCs/>
                <w:sz w:val="20"/>
                <w:szCs w:val="20"/>
              </w:rPr>
            </w:pPr>
            <w:r w:rsidRPr="00B31B2B">
              <w:rPr>
                <w:rFonts w:ascii="Arial" w:hAnsi="Arial" w:cs="Arial"/>
                <w:b/>
                <w:bCs/>
                <w:sz w:val="20"/>
                <w:szCs w:val="20"/>
              </w:rPr>
              <w:t>Varsha Rawat</w:t>
            </w:r>
          </w:p>
        </w:tc>
      </w:tr>
      <w:tr w:rsidR="00C2146E" w:rsidRPr="00A101E8" w:rsidTr="00C2146E">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C2146E" w:rsidRPr="00A101E8" w:rsidRDefault="00C2146E" w:rsidP="00C2146E">
            <w:pPr>
              <w:spacing w:line="276" w:lineRule="auto"/>
              <w:rPr>
                <w:rFonts w:ascii="Arial" w:hAnsi="Arial" w:cs="Arial"/>
                <w:sz w:val="20"/>
                <w:szCs w:val="20"/>
                <w:lang w:val="en-GB"/>
              </w:rPr>
            </w:pPr>
            <w:r w:rsidRPr="00A101E8">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46E" w:rsidRPr="00A101E8" w:rsidRDefault="00B31B2B" w:rsidP="00B31B2B">
            <w:pPr>
              <w:spacing w:line="276" w:lineRule="auto"/>
              <w:rPr>
                <w:rFonts w:ascii="Arial" w:hAnsi="Arial" w:cs="Arial"/>
                <w:b/>
                <w:bCs/>
                <w:sz w:val="20"/>
                <w:szCs w:val="20"/>
                <w:lang w:val="en-GB"/>
              </w:rPr>
            </w:pPr>
            <w:r w:rsidRPr="00B31B2B">
              <w:rPr>
                <w:rFonts w:ascii="Arial" w:hAnsi="Arial" w:cs="Arial"/>
                <w:b/>
                <w:bCs/>
                <w:sz w:val="20"/>
                <w:szCs w:val="20"/>
                <w:lang w:val="en-GB"/>
              </w:rPr>
              <w:t>Mats University, Mats School of Pharmacy</w:t>
            </w:r>
            <w:r>
              <w:rPr>
                <w:rFonts w:ascii="Arial" w:hAnsi="Arial" w:cs="Arial"/>
                <w:b/>
                <w:bCs/>
                <w:sz w:val="20"/>
                <w:szCs w:val="20"/>
                <w:lang w:val="en-GB"/>
              </w:rPr>
              <w:t xml:space="preserve">, </w:t>
            </w:r>
            <w:r w:rsidRPr="00B31B2B">
              <w:rPr>
                <w:rFonts w:ascii="Arial" w:hAnsi="Arial" w:cs="Arial"/>
                <w:b/>
                <w:bCs/>
                <w:sz w:val="20"/>
                <w:szCs w:val="20"/>
                <w:lang w:val="en-GB"/>
              </w:rPr>
              <w:t>India</w:t>
            </w:r>
          </w:p>
        </w:tc>
      </w:tr>
    </w:tbl>
    <w:p w:rsidR="00F1171E" w:rsidRPr="00A101E8" w:rsidRDefault="00F1171E" w:rsidP="00F1171E">
      <w:pPr>
        <w:pStyle w:val="BodyText"/>
        <w:rPr>
          <w:rFonts w:ascii="Arial" w:hAnsi="Arial" w:cs="Arial"/>
          <w:b/>
          <w:bCs/>
          <w:sz w:val="20"/>
          <w:szCs w:val="20"/>
          <w:u w:val="single"/>
          <w:lang w:val="en-GB"/>
        </w:rPr>
      </w:pPr>
      <w:bookmarkStart w:id="2" w:name="_GoBack"/>
      <w:bookmarkEnd w:id="1"/>
      <w:bookmarkEnd w:id="2"/>
    </w:p>
    <w:sectPr w:rsidR="00F1171E" w:rsidRPr="00A101E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3B5" w:rsidRPr="0000007A" w:rsidRDefault="002533B5" w:rsidP="0099583E">
      <w:r>
        <w:separator/>
      </w:r>
    </w:p>
  </w:endnote>
  <w:endnote w:type="continuationSeparator" w:id="0">
    <w:p w:rsidR="002533B5" w:rsidRPr="0000007A" w:rsidRDefault="002533B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320" w:rsidRPr="00546343" w:rsidRDefault="00023320">
    <w:pPr>
      <w:pStyle w:val="Footer"/>
      <w:rPr>
        <w:sz w:val="16"/>
      </w:rPr>
    </w:pPr>
    <w:r>
      <w:rPr>
        <w:sz w:val="16"/>
      </w:rPr>
      <w:t>Created by: DR</w:t>
    </w:r>
    <w:r>
      <w:rPr>
        <w:sz w:val="16"/>
      </w:rPr>
      <w:tab/>
      <w:t xml:space="preserve">              Checked by: </w:t>
    </w:r>
    <w:proofErr w:type="spellStart"/>
    <w:r>
      <w:rPr>
        <w:sz w:val="16"/>
      </w:rPr>
      <w:t>PMApproved</w:t>
    </w:r>
    <w:proofErr w:type="spellEnd"/>
    <w:r>
      <w:rPr>
        <w:sz w:val="16"/>
      </w:rPr>
      <w:t xml:space="preserve"> by: MBM</w:t>
    </w:r>
    <w:r>
      <w:rPr>
        <w:sz w:val="16"/>
      </w:rPr>
      <w:tab/>
    </w:r>
    <w:r>
      <w:rPr>
        <w:sz w:val="16"/>
      </w:rPr>
      <w:tab/>
      <w:t>Version: 3 (05-12</w:t>
    </w:r>
    <w:r w:rsidRPr="00A4787C">
      <w:rPr>
        <w:sz w:val="16"/>
      </w:rPr>
      <w:t>-20</w:t>
    </w:r>
    <w:r>
      <w:rPr>
        <w:sz w:val="16"/>
      </w:rPr>
      <w:t>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3B5" w:rsidRPr="0000007A" w:rsidRDefault="002533B5" w:rsidP="0099583E">
      <w:r>
        <w:separator/>
      </w:r>
    </w:p>
  </w:footnote>
  <w:footnote w:type="continuationSeparator" w:id="0">
    <w:p w:rsidR="002533B5" w:rsidRPr="0000007A" w:rsidRDefault="002533B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320" w:rsidRDefault="00023320" w:rsidP="00545A13">
    <w:pPr>
      <w:spacing w:before="100" w:beforeAutospacing="1" w:after="100" w:afterAutospacing="1"/>
      <w:jc w:val="center"/>
      <w:rPr>
        <w:rFonts w:ascii="Arial" w:hAnsi="Arial" w:cs="Arial"/>
        <w:b/>
        <w:bCs/>
        <w:color w:val="003399"/>
        <w:szCs w:val="20"/>
        <w:u w:val="single"/>
        <w:lang w:val="en-GB"/>
      </w:rPr>
    </w:pPr>
  </w:p>
  <w:p w:rsidR="00023320" w:rsidRDefault="00023320" w:rsidP="00545A13">
    <w:pPr>
      <w:spacing w:before="100" w:beforeAutospacing="1" w:after="100" w:afterAutospacing="1"/>
      <w:jc w:val="center"/>
      <w:rPr>
        <w:rFonts w:ascii="Arial" w:hAnsi="Arial" w:cs="Arial"/>
        <w:b/>
        <w:bCs/>
        <w:color w:val="003399"/>
        <w:szCs w:val="20"/>
        <w:u w:val="single"/>
        <w:lang w:val="en-GB"/>
      </w:rPr>
    </w:pPr>
  </w:p>
  <w:p w:rsidR="00023320" w:rsidRPr="00CE5AC7" w:rsidRDefault="00023320"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827F8C"/>
    <w:multiLevelType w:val="hybridMultilevel"/>
    <w:tmpl w:val="19C89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8735B4A"/>
    <w:multiLevelType w:val="hybridMultilevel"/>
    <w:tmpl w:val="2BA01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320"/>
    <w:rsid w:val="000234E1"/>
    <w:rsid w:val="0002598E"/>
    <w:rsid w:val="000265BF"/>
    <w:rsid w:val="00037D52"/>
    <w:rsid w:val="000450FC"/>
    <w:rsid w:val="00054BC4"/>
    <w:rsid w:val="00056CB0"/>
    <w:rsid w:val="0006257C"/>
    <w:rsid w:val="000627FE"/>
    <w:rsid w:val="0007151E"/>
    <w:rsid w:val="00073B74"/>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5D82"/>
    <w:rsid w:val="00186C8F"/>
    <w:rsid w:val="0018753A"/>
    <w:rsid w:val="00197E68"/>
    <w:rsid w:val="001A1605"/>
    <w:rsid w:val="001A2F22"/>
    <w:rsid w:val="001A5DFD"/>
    <w:rsid w:val="001B0C63"/>
    <w:rsid w:val="001B5029"/>
    <w:rsid w:val="001D3A1D"/>
    <w:rsid w:val="001E4B3D"/>
    <w:rsid w:val="001F24FF"/>
    <w:rsid w:val="001F2913"/>
    <w:rsid w:val="001F707F"/>
    <w:rsid w:val="002011F3"/>
    <w:rsid w:val="00201B85"/>
    <w:rsid w:val="00204D68"/>
    <w:rsid w:val="002105F7"/>
    <w:rsid w:val="002109D6"/>
    <w:rsid w:val="00220111"/>
    <w:rsid w:val="002218AE"/>
    <w:rsid w:val="002218DB"/>
    <w:rsid w:val="0022369C"/>
    <w:rsid w:val="002320EB"/>
    <w:rsid w:val="0023696A"/>
    <w:rsid w:val="002422CB"/>
    <w:rsid w:val="00245E23"/>
    <w:rsid w:val="00246BB9"/>
    <w:rsid w:val="002533B5"/>
    <w:rsid w:val="0025366D"/>
    <w:rsid w:val="0025366F"/>
    <w:rsid w:val="00256735"/>
    <w:rsid w:val="00257F9E"/>
    <w:rsid w:val="00262634"/>
    <w:rsid w:val="002650C5"/>
    <w:rsid w:val="002720A7"/>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2514"/>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5146"/>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237D"/>
    <w:rsid w:val="007A62F8"/>
    <w:rsid w:val="007B1099"/>
    <w:rsid w:val="007B54A4"/>
    <w:rsid w:val="007C63E6"/>
    <w:rsid w:val="007C6CDF"/>
    <w:rsid w:val="007D0246"/>
    <w:rsid w:val="007E720B"/>
    <w:rsid w:val="007F5873"/>
    <w:rsid w:val="008126B7"/>
    <w:rsid w:val="00815F94"/>
    <w:rsid w:val="008224E2"/>
    <w:rsid w:val="00825DC9"/>
    <w:rsid w:val="0082676D"/>
    <w:rsid w:val="008324FC"/>
    <w:rsid w:val="00846F1F"/>
    <w:rsid w:val="008470AB"/>
    <w:rsid w:val="00847AA4"/>
    <w:rsid w:val="0085546D"/>
    <w:rsid w:val="0086369B"/>
    <w:rsid w:val="00867E37"/>
    <w:rsid w:val="0087201B"/>
    <w:rsid w:val="00876282"/>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54"/>
    <w:rsid w:val="009852C4"/>
    <w:rsid w:val="0099583E"/>
    <w:rsid w:val="009A0242"/>
    <w:rsid w:val="009A59ED"/>
    <w:rsid w:val="009B101F"/>
    <w:rsid w:val="009B239B"/>
    <w:rsid w:val="009C5642"/>
    <w:rsid w:val="009E13C3"/>
    <w:rsid w:val="009E6A30"/>
    <w:rsid w:val="009F07D4"/>
    <w:rsid w:val="009F29EB"/>
    <w:rsid w:val="009F7A71"/>
    <w:rsid w:val="00A001A0"/>
    <w:rsid w:val="00A101E8"/>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1B2B"/>
    <w:rsid w:val="00B334D9"/>
    <w:rsid w:val="00B53059"/>
    <w:rsid w:val="00B562D2"/>
    <w:rsid w:val="00B62087"/>
    <w:rsid w:val="00B62F41"/>
    <w:rsid w:val="00B63782"/>
    <w:rsid w:val="00B66599"/>
    <w:rsid w:val="00B760E1"/>
    <w:rsid w:val="00B82FFC"/>
    <w:rsid w:val="00B836D8"/>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146E"/>
    <w:rsid w:val="00C22886"/>
    <w:rsid w:val="00C25C8F"/>
    <w:rsid w:val="00C263C6"/>
    <w:rsid w:val="00C268B8"/>
    <w:rsid w:val="00C435C6"/>
    <w:rsid w:val="00C635B6"/>
    <w:rsid w:val="00C70DFC"/>
    <w:rsid w:val="00C82466"/>
    <w:rsid w:val="00C84097"/>
    <w:rsid w:val="00CA1880"/>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2C89"/>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1C9"/>
    <w:rsid w:val="00EA2839"/>
    <w:rsid w:val="00EB3E91"/>
    <w:rsid w:val="00EB6E15"/>
    <w:rsid w:val="00EC6894"/>
    <w:rsid w:val="00ED5132"/>
    <w:rsid w:val="00ED6B12"/>
    <w:rsid w:val="00ED7400"/>
    <w:rsid w:val="00EF326D"/>
    <w:rsid w:val="00EF53FE"/>
    <w:rsid w:val="00F1171E"/>
    <w:rsid w:val="00F13071"/>
    <w:rsid w:val="00F2643C"/>
    <w:rsid w:val="00F32717"/>
    <w:rsid w:val="00F3295A"/>
    <w:rsid w:val="00F32A9A"/>
    <w:rsid w:val="00F33C84"/>
    <w:rsid w:val="00F3669D"/>
    <w:rsid w:val="00F405F8"/>
    <w:rsid w:val="00F423D3"/>
    <w:rsid w:val="00F4700F"/>
    <w:rsid w:val="00F52B15"/>
    <w:rsid w:val="00F573EA"/>
    <w:rsid w:val="00F57E9D"/>
    <w:rsid w:val="00F73CF2"/>
    <w:rsid w:val="00F77F1A"/>
    <w:rsid w:val="00F80C14"/>
    <w:rsid w:val="00F96F54"/>
    <w:rsid w:val="00F978B8"/>
    <w:rsid w:val="00FA6528"/>
    <w:rsid w:val="00FB0D50"/>
    <w:rsid w:val="00FB3DE3"/>
    <w:rsid w:val="00FB5BBE"/>
    <w:rsid w:val="00FC2E17"/>
    <w:rsid w:val="00FC432A"/>
    <w:rsid w:val="00FC6387"/>
    <w:rsid w:val="00FC6802"/>
    <w:rsid w:val="00FD27FA"/>
    <w:rsid w:val="00FD53AB"/>
    <w:rsid w:val="00FD70A7"/>
    <w:rsid w:val="00FF09A0"/>
    <w:rsid w:val="00FF5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C56B9"/>
  <w15:docId w15:val="{5762EDFA-84E3-41B6-85BB-A47B09EF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editortnoteditedwurp8">
    <w:name w:val="editor_t__not_edited__wurp8"/>
    <w:basedOn w:val="DefaultParagraphFont"/>
    <w:rsid w:val="00847AA4"/>
  </w:style>
  <w:style w:type="character" w:customStyle="1" w:styleId="editortaddedltunj">
    <w:name w:val="editor_t__added__ltunj"/>
    <w:basedOn w:val="DefaultParagraphFont"/>
    <w:rsid w:val="00847AA4"/>
  </w:style>
  <w:style w:type="character" w:customStyle="1" w:styleId="editortnoteditedlongjunnx">
    <w:name w:val="editor_t__not_edited_long__junnx"/>
    <w:basedOn w:val="DefaultParagraphFont"/>
    <w:rsid w:val="0084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32346">
      <w:bodyDiv w:val="1"/>
      <w:marLeft w:val="0"/>
      <w:marRight w:val="0"/>
      <w:marTop w:val="0"/>
      <w:marBottom w:val="0"/>
      <w:divBdr>
        <w:top w:val="none" w:sz="0" w:space="0" w:color="auto"/>
        <w:left w:val="none" w:sz="0" w:space="0" w:color="auto"/>
        <w:bottom w:val="none" w:sz="0" w:space="0" w:color="auto"/>
        <w:right w:val="none" w:sz="0" w:space="0" w:color="auto"/>
      </w:divBdr>
    </w:div>
    <w:div w:id="406389025">
      <w:bodyDiv w:val="1"/>
      <w:marLeft w:val="0"/>
      <w:marRight w:val="0"/>
      <w:marTop w:val="0"/>
      <w:marBottom w:val="0"/>
      <w:divBdr>
        <w:top w:val="none" w:sz="0" w:space="0" w:color="auto"/>
        <w:left w:val="none" w:sz="0" w:space="0" w:color="auto"/>
        <w:bottom w:val="none" w:sz="0" w:space="0" w:color="auto"/>
        <w:right w:val="none" w:sz="0" w:space="0" w:color="auto"/>
      </w:divBdr>
    </w:div>
    <w:div w:id="48694210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1998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123</cp:revision>
  <dcterms:created xsi:type="dcterms:W3CDTF">2023-08-30T09:21:00Z</dcterms:created>
  <dcterms:modified xsi:type="dcterms:W3CDTF">2025-03-07T04:54:00Z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