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4C3B32" w14:paraId="1643A4CA" w14:textId="77777777" w:rsidTr="004847FF">
        <w:trPr>
          <w:trHeight w:val="450"/>
        </w:trPr>
        <w:tc>
          <w:tcPr>
            <w:tcW w:w="5000" w:type="pct"/>
            <w:gridSpan w:val="2"/>
            <w:tcBorders>
              <w:top w:val="nil"/>
              <w:left w:val="nil"/>
              <w:right w:val="nil"/>
            </w:tcBorders>
          </w:tcPr>
          <w:p w14:paraId="4C55E51F" w14:textId="77777777" w:rsidR="00602F7D" w:rsidRPr="004C3B32" w:rsidRDefault="00602F7D" w:rsidP="00F2643C">
            <w:pPr>
              <w:pStyle w:val="Heading2"/>
              <w:jc w:val="left"/>
              <w:rPr>
                <w:rFonts w:ascii="Arial" w:hAnsi="Arial" w:cs="Arial"/>
                <w:b w:val="0"/>
                <w:bCs w:val="0"/>
                <w:lang w:val="en-US"/>
              </w:rPr>
            </w:pPr>
          </w:p>
        </w:tc>
      </w:tr>
      <w:tr w:rsidR="0000007A" w:rsidRPr="004C3B32" w14:paraId="127EAD7E" w14:textId="77777777" w:rsidTr="00F33C84">
        <w:trPr>
          <w:trHeight w:val="413"/>
        </w:trPr>
        <w:tc>
          <w:tcPr>
            <w:tcW w:w="1234" w:type="pct"/>
          </w:tcPr>
          <w:p w14:paraId="3C159AA5" w14:textId="77777777" w:rsidR="0000007A" w:rsidRPr="004C3B32" w:rsidRDefault="00D27A79" w:rsidP="00696CAD">
            <w:pPr>
              <w:pStyle w:val="BodyText"/>
              <w:ind w:left="90"/>
              <w:jc w:val="left"/>
              <w:rPr>
                <w:rFonts w:ascii="Arial" w:hAnsi="Arial" w:cs="Arial"/>
                <w:bCs/>
                <w:sz w:val="20"/>
                <w:szCs w:val="20"/>
                <w:lang w:val="en-GB"/>
              </w:rPr>
            </w:pPr>
            <w:r w:rsidRPr="004C3B32">
              <w:rPr>
                <w:rFonts w:ascii="Arial" w:hAnsi="Arial" w:cs="Arial"/>
                <w:bCs/>
                <w:sz w:val="20"/>
                <w:szCs w:val="20"/>
                <w:lang w:val="en-GB"/>
              </w:rPr>
              <w:t xml:space="preserve">Book </w:t>
            </w:r>
            <w:r w:rsidR="0000007A" w:rsidRPr="004C3B32">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116A140E" w:rsidR="0000007A" w:rsidRPr="004C3B32" w:rsidRDefault="004E458C" w:rsidP="00054BC4">
            <w:pPr>
              <w:pStyle w:val="NormalWeb"/>
              <w:rPr>
                <w:rFonts w:ascii="Arial" w:hAnsi="Arial" w:cs="Arial"/>
                <w:b/>
                <w:bCs/>
                <w:sz w:val="20"/>
                <w:szCs w:val="20"/>
                <w:u w:val="single"/>
              </w:rPr>
            </w:pPr>
            <w:hyperlink r:id="rId7" w:history="1">
              <w:r w:rsidR="001B36BE" w:rsidRPr="004C3B32">
                <w:rPr>
                  <w:rStyle w:val="Hyperlink"/>
                  <w:rFonts w:ascii="Arial" w:hAnsi="Arial" w:cs="Arial"/>
                  <w:b/>
                  <w:bCs/>
                  <w:sz w:val="20"/>
                  <w:szCs w:val="20"/>
                </w:rPr>
                <w:t>Medical Science: Trends and Innovations</w:t>
              </w:r>
            </w:hyperlink>
          </w:p>
        </w:tc>
      </w:tr>
      <w:tr w:rsidR="0000007A" w:rsidRPr="004C3B32" w14:paraId="73C90375" w14:textId="77777777" w:rsidTr="002E7787">
        <w:trPr>
          <w:trHeight w:val="290"/>
        </w:trPr>
        <w:tc>
          <w:tcPr>
            <w:tcW w:w="1234" w:type="pct"/>
          </w:tcPr>
          <w:p w14:paraId="20D28135" w14:textId="77777777" w:rsidR="0000007A" w:rsidRPr="004C3B32" w:rsidRDefault="0000007A" w:rsidP="00696CAD">
            <w:pPr>
              <w:pStyle w:val="BodyText"/>
              <w:ind w:left="90"/>
              <w:jc w:val="left"/>
              <w:rPr>
                <w:rFonts w:ascii="Arial" w:hAnsi="Arial" w:cs="Arial"/>
                <w:bCs/>
                <w:sz w:val="20"/>
                <w:szCs w:val="20"/>
                <w:lang w:val="en-GB"/>
              </w:rPr>
            </w:pPr>
            <w:r w:rsidRPr="004C3B32">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16943CB9" w:rsidR="0000007A" w:rsidRPr="004C3B32" w:rsidRDefault="00E72A8E" w:rsidP="00F3669D">
            <w:pPr>
              <w:pStyle w:val="NormalWeb"/>
              <w:spacing w:before="0" w:beforeAutospacing="0" w:after="0" w:afterAutospacing="0"/>
              <w:rPr>
                <w:rFonts w:ascii="Arial" w:hAnsi="Arial" w:cs="Arial"/>
                <w:b/>
                <w:bCs/>
                <w:sz w:val="20"/>
                <w:szCs w:val="20"/>
                <w:highlight w:val="yellow"/>
                <w:lang w:val="en-GB"/>
              </w:rPr>
            </w:pPr>
            <w:r w:rsidRPr="004C3B32">
              <w:rPr>
                <w:rFonts w:ascii="Arial" w:hAnsi="Arial" w:cs="Arial"/>
                <w:b/>
                <w:bCs/>
                <w:sz w:val="20"/>
                <w:szCs w:val="20"/>
                <w:lang w:val="en-GB"/>
              </w:rPr>
              <w:t>Ms_BP</w:t>
            </w:r>
            <w:r w:rsidR="00FC432A" w:rsidRPr="004C3B32">
              <w:rPr>
                <w:rFonts w:ascii="Arial" w:hAnsi="Arial" w:cs="Arial"/>
                <w:b/>
                <w:bCs/>
                <w:sz w:val="20"/>
                <w:szCs w:val="20"/>
                <w:lang w:val="en-GB"/>
              </w:rPr>
              <w:t>R</w:t>
            </w:r>
            <w:r w:rsidRPr="004C3B32">
              <w:rPr>
                <w:rFonts w:ascii="Arial" w:hAnsi="Arial" w:cs="Arial"/>
                <w:b/>
                <w:bCs/>
                <w:sz w:val="20"/>
                <w:szCs w:val="20"/>
                <w:lang w:val="en-GB"/>
              </w:rPr>
              <w:t>_</w:t>
            </w:r>
            <w:r w:rsidR="001B36BE" w:rsidRPr="004C3B32">
              <w:rPr>
                <w:rFonts w:ascii="Arial" w:hAnsi="Arial" w:cs="Arial"/>
                <w:b/>
                <w:bCs/>
                <w:sz w:val="20"/>
                <w:szCs w:val="20"/>
                <w:lang w:val="en-GB"/>
              </w:rPr>
              <w:t>4478</w:t>
            </w:r>
          </w:p>
        </w:tc>
      </w:tr>
      <w:tr w:rsidR="0000007A" w:rsidRPr="004C3B32" w14:paraId="05B60576" w14:textId="77777777" w:rsidTr="002109D6">
        <w:trPr>
          <w:trHeight w:val="331"/>
        </w:trPr>
        <w:tc>
          <w:tcPr>
            <w:tcW w:w="1234" w:type="pct"/>
          </w:tcPr>
          <w:p w14:paraId="0196A627" w14:textId="77777777" w:rsidR="0000007A" w:rsidRPr="004C3B32" w:rsidRDefault="0000007A" w:rsidP="00696CAD">
            <w:pPr>
              <w:pStyle w:val="BodyText"/>
              <w:ind w:left="90"/>
              <w:jc w:val="left"/>
              <w:rPr>
                <w:rFonts w:ascii="Arial" w:hAnsi="Arial" w:cs="Arial"/>
                <w:bCs/>
                <w:sz w:val="20"/>
                <w:szCs w:val="20"/>
                <w:lang w:val="en-GB"/>
              </w:rPr>
            </w:pPr>
            <w:r w:rsidRPr="004C3B32">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20BEE962" w:rsidR="0000007A" w:rsidRPr="004C3B32" w:rsidRDefault="001B36BE" w:rsidP="000450FC">
            <w:pPr>
              <w:pStyle w:val="NormalWeb"/>
              <w:spacing w:before="0" w:beforeAutospacing="0" w:after="0" w:afterAutospacing="0"/>
              <w:rPr>
                <w:rFonts w:ascii="Arial" w:hAnsi="Arial" w:cs="Arial"/>
                <w:b/>
                <w:sz w:val="20"/>
                <w:szCs w:val="20"/>
                <w:highlight w:val="yellow"/>
                <w:lang w:val="en-GB"/>
              </w:rPr>
            </w:pPr>
            <w:r w:rsidRPr="004C3B32">
              <w:rPr>
                <w:rFonts w:ascii="Arial" w:hAnsi="Arial" w:cs="Arial"/>
                <w:b/>
                <w:sz w:val="20"/>
                <w:szCs w:val="20"/>
                <w:lang w:val="en-GB"/>
              </w:rPr>
              <w:t>Tissue Engineering and Regenerative Medicine in Cardiovascular Disease</w:t>
            </w:r>
          </w:p>
        </w:tc>
      </w:tr>
      <w:tr w:rsidR="00CF0BBB" w:rsidRPr="004C3B32" w14:paraId="6D508B1C" w14:textId="77777777" w:rsidTr="002E7787">
        <w:trPr>
          <w:trHeight w:val="332"/>
        </w:trPr>
        <w:tc>
          <w:tcPr>
            <w:tcW w:w="1234" w:type="pct"/>
          </w:tcPr>
          <w:p w14:paraId="32FC28F7" w14:textId="77777777" w:rsidR="00CF0BBB" w:rsidRPr="004C3B32" w:rsidRDefault="00CF0BBB" w:rsidP="00696CAD">
            <w:pPr>
              <w:pStyle w:val="BodyText"/>
              <w:ind w:left="90"/>
              <w:jc w:val="left"/>
              <w:rPr>
                <w:rFonts w:ascii="Arial" w:hAnsi="Arial" w:cs="Arial"/>
                <w:bCs/>
                <w:sz w:val="20"/>
                <w:szCs w:val="20"/>
                <w:lang w:val="en-GB"/>
              </w:rPr>
            </w:pPr>
            <w:r w:rsidRPr="004C3B32">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7AB1C483" w:rsidR="00CF0BBB" w:rsidRPr="004C3B32" w:rsidRDefault="001B36BE" w:rsidP="000450FC">
            <w:pPr>
              <w:pStyle w:val="NormalWeb"/>
              <w:spacing w:before="0" w:beforeAutospacing="0" w:after="0" w:afterAutospacing="0"/>
              <w:rPr>
                <w:rFonts w:ascii="Arial" w:hAnsi="Arial" w:cs="Arial"/>
                <w:b/>
                <w:sz w:val="20"/>
                <w:szCs w:val="20"/>
                <w:lang w:val="en-GB"/>
              </w:rPr>
            </w:pPr>
            <w:r w:rsidRPr="004C3B32">
              <w:rPr>
                <w:rFonts w:ascii="Arial" w:hAnsi="Arial" w:cs="Arial"/>
                <w:b/>
                <w:sz w:val="20"/>
                <w:szCs w:val="20"/>
                <w:lang w:val="en-GB"/>
              </w:rPr>
              <w:t>Book Chapter</w:t>
            </w:r>
          </w:p>
        </w:tc>
      </w:tr>
    </w:tbl>
    <w:p w14:paraId="5A743ECE" w14:textId="77777777" w:rsidR="00D27A79" w:rsidRPr="004C3B32" w:rsidRDefault="00D27A79" w:rsidP="00BD3DD7">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4C3B32" w14:paraId="71A94C1F" w14:textId="77777777" w:rsidTr="007222C8">
        <w:tc>
          <w:tcPr>
            <w:tcW w:w="5000" w:type="pct"/>
            <w:gridSpan w:val="3"/>
            <w:tcBorders>
              <w:top w:val="nil"/>
              <w:left w:val="nil"/>
              <w:right w:val="nil"/>
            </w:tcBorders>
            <w:noWrap/>
          </w:tcPr>
          <w:p w14:paraId="0BC15285" w14:textId="75BEB51F" w:rsidR="00F1171E" w:rsidRPr="004C3B32" w:rsidRDefault="00F1171E" w:rsidP="007222C8">
            <w:pPr>
              <w:pStyle w:val="Heading2"/>
              <w:jc w:val="left"/>
              <w:rPr>
                <w:rFonts w:ascii="Arial" w:hAnsi="Arial" w:cs="Arial"/>
                <w:lang w:val="en-GB"/>
              </w:rPr>
            </w:pPr>
            <w:r w:rsidRPr="004C3B32">
              <w:rPr>
                <w:rFonts w:ascii="Arial" w:hAnsi="Arial" w:cs="Arial"/>
                <w:highlight w:val="yellow"/>
                <w:lang w:val="en-GB"/>
              </w:rPr>
              <w:t>PART  1:</w:t>
            </w:r>
            <w:r w:rsidRPr="004C3B32">
              <w:rPr>
                <w:rFonts w:ascii="Arial" w:hAnsi="Arial" w:cs="Arial"/>
                <w:lang w:val="en-GB"/>
              </w:rPr>
              <w:t xml:space="preserve"> Comments</w:t>
            </w:r>
          </w:p>
          <w:p w14:paraId="1287753C" w14:textId="77777777" w:rsidR="00F1171E" w:rsidRPr="004C3B32" w:rsidRDefault="00F1171E" w:rsidP="007222C8">
            <w:pPr>
              <w:rPr>
                <w:rFonts w:ascii="Arial" w:hAnsi="Arial" w:cs="Arial"/>
                <w:sz w:val="20"/>
                <w:szCs w:val="20"/>
                <w:lang w:val="en-GB"/>
              </w:rPr>
            </w:pPr>
          </w:p>
        </w:tc>
      </w:tr>
      <w:tr w:rsidR="00F1171E" w:rsidRPr="004C3B32" w14:paraId="5EA12279" w14:textId="77777777" w:rsidTr="007222C8">
        <w:tc>
          <w:tcPr>
            <w:tcW w:w="1265" w:type="pct"/>
            <w:noWrap/>
          </w:tcPr>
          <w:p w14:paraId="7AE9682F" w14:textId="77777777" w:rsidR="00F1171E" w:rsidRPr="004C3B32" w:rsidRDefault="00F1171E" w:rsidP="007222C8">
            <w:pPr>
              <w:pStyle w:val="Heading2"/>
              <w:jc w:val="left"/>
              <w:rPr>
                <w:rFonts w:ascii="Arial" w:hAnsi="Arial" w:cs="Arial"/>
                <w:lang w:val="en-GB"/>
              </w:rPr>
            </w:pPr>
          </w:p>
        </w:tc>
        <w:tc>
          <w:tcPr>
            <w:tcW w:w="2212" w:type="pct"/>
          </w:tcPr>
          <w:p w14:paraId="5B8DBE06" w14:textId="77777777" w:rsidR="00F1171E" w:rsidRPr="004C3B32" w:rsidRDefault="00F1171E" w:rsidP="007222C8">
            <w:pPr>
              <w:pStyle w:val="Heading2"/>
              <w:jc w:val="left"/>
              <w:rPr>
                <w:rFonts w:ascii="Arial" w:hAnsi="Arial" w:cs="Arial"/>
                <w:lang w:val="en-GB"/>
              </w:rPr>
            </w:pPr>
            <w:r w:rsidRPr="004C3B32">
              <w:rPr>
                <w:rFonts w:ascii="Arial" w:hAnsi="Arial" w:cs="Arial"/>
                <w:lang w:val="en-GB"/>
              </w:rPr>
              <w:t>Reviewer’s comment</w:t>
            </w:r>
          </w:p>
          <w:p w14:paraId="693A9C4D" w14:textId="77777777" w:rsidR="00421DBF" w:rsidRPr="004C3B32" w:rsidRDefault="00421DBF" w:rsidP="00421DBF">
            <w:pPr>
              <w:rPr>
                <w:rFonts w:ascii="Arial" w:hAnsi="Arial" w:cs="Arial"/>
                <w:b/>
                <w:bCs/>
                <w:sz w:val="20"/>
                <w:szCs w:val="20"/>
              </w:rPr>
            </w:pPr>
            <w:r w:rsidRPr="004C3B32">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4C3B32" w:rsidRDefault="00421DBF" w:rsidP="00421DBF">
            <w:pPr>
              <w:rPr>
                <w:rFonts w:ascii="Arial" w:hAnsi="Arial" w:cs="Arial"/>
                <w:sz w:val="20"/>
                <w:szCs w:val="20"/>
                <w:lang w:val="en-GB"/>
              </w:rPr>
            </w:pPr>
          </w:p>
        </w:tc>
        <w:tc>
          <w:tcPr>
            <w:tcW w:w="1523" w:type="pct"/>
          </w:tcPr>
          <w:p w14:paraId="57792C30" w14:textId="77777777" w:rsidR="00F1171E" w:rsidRPr="004C3B32" w:rsidRDefault="00F1171E" w:rsidP="007222C8">
            <w:pPr>
              <w:pStyle w:val="Heading2"/>
              <w:jc w:val="left"/>
              <w:rPr>
                <w:rFonts w:ascii="Arial" w:hAnsi="Arial" w:cs="Arial"/>
                <w:b w:val="0"/>
                <w:lang w:val="en-GB"/>
              </w:rPr>
            </w:pPr>
            <w:r w:rsidRPr="004C3B32">
              <w:rPr>
                <w:rFonts w:ascii="Arial" w:hAnsi="Arial" w:cs="Arial"/>
                <w:lang w:val="en-GB"/>
              </w:rPr>
              <w:t>Author’s Feedback</w:t>
            </w:r>
            <w:r w:rsidRPr="004C3B32">
              <w:rPr>
                <w:rFonts w:ascii="Arial" w:hAnsi="Arial" w:cs="Arial"/>
                <w:b w:val="0"/>
                <w:lang w:val="en-GB"/>
              </w:rPr>
              <w:t xml:space="preserve"> </w:t>
            </w:r>
            <w:r w:rsidRPr="004C3B32">
              <w:rPr>
                <w:rFonts w:ascii="Arial" w:hAnsi="Arial" w:cs="Arial"/>
                <w:b w:val="0"/>
                <w:i/>
                <w:lang w:val="en-GB"/>
              </w:rPr>
              <w:t>(Please correct the manuscript and highlight that part in the manuscript. It is mandatory that authors should write his/her feedback here)</w:t>
            </w:r>
          </w:p>
        </w:tc>
      </w:tr>
      <w:tr w:rsidR="00F1171E" w:rsidRPr="004C3B32" w14:paraId="5C0AB4EC" w14:textId="77777777" w:rsidTr="007222C8">
        <w:trPr>
          <w:trHeight w:val="1264"/>
        </w:trPr>
        <w:tc>
          <w:tcPr>
            <w:tcW w:w="1265" w:type="pct"/>
            <w:noWrap/>
          </w:tcPr>
          <w:p w14:paraId="66B47184" w14:textId="48030299" w:rsidR="00F1171E" w:rsidRPr="004C3B32" w:rsidRDefault="00F1171E" w:rsidP="007222C8">
            <w:pPr>
              <w:ind w:left="360"/>
              <w:rPr>
                <w:rFonts w:ascii="Arial" w:hAnsi="Arial" w:cs="Arial"/>
                <w:b/>
                <w:bCs/>
                <w:sz w:val="20"/>
                <w:szCs w:val="20"/>
                <w:lang w:val="en-GB"/>
              </w:rPr>
            </w:pPr>
            <w:r w:rsidRPr="004C3B32">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4C3B32" w:rsidRDefault="00F1171E" w:rsidP="007222C8">
            <w:pPr>
              <w:ind w:left="360"/>
              <w:rPr>
                <w:rFonts w:ascii="Arial" w:eastAsia="MS Mincho" w:hAnsi="Arial" w:cs="Arial"/>
                <w:b/>
                <w:bCs/>
                <w:sz w:val="20"/>
                <w:szCs w:val="20"/>
                <w:lang w:val="en-GB"/>
              </w:rPr>
            </w:pPr>
          </w:p>
        </w:tc>
        <w:tc>
          <w:tcPr>
            <w:tcW w:w="2212" w:type="pct"/>
          </w:tcPr>
          <w:p w14:paraId="7DBC9196" w14:textId="2AF0CAAA" w:rsidR="00F1171E" w:rsidRPr="004C3B32" w:rsidRDefault="008D3FA5" w:rsidP="007222C8">
            <w:pPr>
              <w:pStyle w:val="ListParagraph"/>
              <w:ind w:left="0"/>
              <w:rPr>
                <w:rFonts w:ascii="Arial" w:hAnsi="Arial" w:cs="Arial"/>
                <w:b/>
                <w:bCs/>
                <w:sz w:val="20"/>
                <w:szCs w:val="20"/>
                <w:lang w:val="en-GB"/>
              </w:rPr>
            </w:pPr>
            <w:r w:rsidRPr="004C3B32">
              <w:rPr>
                <w:rFonts w:ascii="Arial" w:hAnsi="Arial" w:cs="Arial"/>
                <w:sz w:val="20"/>
                <w:szCs w:val="20"/>
              </w:rPr>
              <w:t>This manuscript is highly significant for the scientific community as it addresses the limitations of current cardiovascular treatments and explores the potential of tissue engineering and regenerative medicine in overcoming these challenges. By reviewing the latest advancements in tissue-engineered vascular grafts (TEVGs), tissue-engineered heart valves (TEHVs), and myocardial regeneration, it provides valuable insights into innovative therapeutic approaches. The discussion on ongoing clinical trials and novel strategies offers a foundation for future research and clinical applications, helping to bridge the gap between experimental findings and real-world medical solutions. Ultimately, this review contributes to the development of more effective, biocompatible, and durable cardiovascular therapies, improving patient outcomes in the long run.</w:t>
            </w:r>
          </w:p>
        </w:tc>
        <w:tc>
          <w:tcPr>
            <w:tcW w:w="1523" w:type="pct"/>
          </w:tcPr>
          <w:p w14:paraId="462A339C" w14:textId="77777777" w:rsidR="00F1171E" w:rsidRPr="004C3B32" w:rsidRDefault="00F1171E" w:rsidP="007222C8">
            <w:pPr>
              <w:pStyle w:val="Heading2"/>
              <w:jc w:val="left"/>
              <w:rPr>
                <w:rFonts w:ascii="Arial" w:hAnsi="Arial" w:cs="Arial"/>
                <w:b w:val="0"/>
                <w:lang w:val="en-GB"/>
              </w:rPr>
            </w:pPr>
          </w:p>
        </w:tc>
      </w:tr>
      <w:tr w:rsidR="00F1171E" w:rsidRPr="004C3B32" w14:paraId="0D8B5B2C" w14:textId="77777777" w:rsidTr="007222C8">
        <w:trPr>
          <w:trHeight w:val="1262"/>
        </w:trPr>
        <w:tc>
          <w:tcPr>
            <w:tcW w:w="1265" w:type="pct"/>
            <w:noWrap/>
          </w:tcPr>
          <w:p w14:paraId="21CBA5FE" w14:textId="77777777" w:rsidR="00F1171E" w:rsidRPr="004C3B32" w:rsidRDefault="00F1171E" w:rsidP="007222C8">
            <w:pPr>
              <w:ind w:left="360"/>
              <w:rPr>
                <w:rFonts w:ascii="Arial" w:hAnsi="Arial" w:cs="Arial"/>
                <w:b/>
                <w:bCs/>
                <w:sz w:val="20"/>
                <w:szCs w:val="20"/>
                <w:lang w:val="en-GB"/>
              </w:rPr>
            </w:pPr>
            <w:r w:rsidRPr="004C3B32">
              <w:rPr>
                <w:rFonts w:ascii="Arial" w:hAnsi="Arial" w:cs="Arial"/>
                <w:b/>
                <w:bCs/>
                <w:sz w:val="20"/>
                <w:szCs w:val="20"/>
                <w:lang w:val="en-GB"/>
              </w:rPr>
              <w:t>Is the title of the article suitable?</w:t>
            </w:r>
          </w:p>
          <w:p w14:paraId="1CABB61A" w14:textId="77777777" w:rsidR="00F1171E" w:rsidRPr="004C3B32" w:rsidRDefault="00F1171E" w:rsidP="007222C8">
            <w:pPr>
              <w:ind w:left="360"/>
              <w:rPr>
                <w:rFonts w:ascii="Arial" w:hAnsi="Arial" w:cs="Arial"/>
                <w:b/>
                <w:bCs/>
                <w:sz w:val="20"/>
                <w:szCs w:val="20"/>
                <w:lang w:val="en-GB"/>
              </w:rPr>
            </w:pPr>
            <w:r w:rsidRPr="004C3B32">
              <w:rPr>
                <w:rFonts w:ascii="Arial" w:hAnsi="Arial" w:cs="Arial"/>
                <w:b/>
                <w:bCs/>
                <w:sz w:val="20"/>
                <w:szCs w:val="20"/>
                <w:lang w:val="en-GB"/>
              </w:rPr>
              <w:t>(If not please suggest an alternative title)</w:t>
            </w:r>
          </w:p>
          <w:p w14:paraId="0275B919" w14:textId="77777777" w:rsidR="00F1171E" w:rsidRPr="004C3B32" w:rsidRDefault="00F1171E" w:rsidP="007222C8">
            <w:pPr>
              <w:pStyle w:val="Heading2"/>
              <w:jc w:val="left"/>
              <w:rPr>
                <w:rFonts w:ascii="Arial" w:hAnsi="Arial" w:cs="Arial"/>
                <w:u w:val="single"/>
                <w:lang w:val="en-GB"/>
              </w:rPr>
            </w:pPr>
          </w:p>
        </w:tc>
        <w:tc>
          <w:tcPr>
            <w:tcW w:w="2212" w:type="pct"/>
          </w:tcPr>
          <w:p w14:paraId="794AA9A7" w14:textId="59F634C2" w:rsidR="00F1171E" w:rsidRPr="004C3B32" w:rsidRDefault="008D3FA5" w:rsidP="008D3FA5">
            <w:pPr>
              <w:rPr>
                <w:rFonts w:ascii="Arial" w:hAnsi="Arial" w:cs="Arial"/>
                <w:sz w:val="20"/>
                <w:szCs w:val="20"/>
                <w:lang w:val="en-GB"/>
              </w:rPr>
            </w:pPr>
            <w:r w:rsidRPr="004C3B32">
              <w:rPr>
                <w:rFonts w:ascii="Arial" w:hAnsi="Arial" w:cs="Arial"/>
                <w:sz w:val="20"/>
                <w:szCs w:val="20"/>
                <w:lang w:val="en-GB"/>
              </w:rPr>
              <w:t>Yes</w:t>
            </w:r>
            <w:r w:rsidR="00324003" w:rsidRPr="004C3B32">
              <w:rPr>
                <w:rFonts w:ascii="Arial" w:hAnsi="Arial" w:cs="Arial"/>
                <w:sz w:val="20"/>
                <w:szCs w:val="20"/>
                <w:lang w:val="en-GB"/>
              </w:rPr>
              <w:t>, it</w:t>
            </w:r>
            <w:r w:rsidRPr="004C3B32">
              <w:rPr>
                <w:rFonts w:ascii="Arial" w:hAnsi="Arial" w:cs="Arial"/>
                <w:sz w:val="20"/>
                <w:szCs w:val="20"/>
                <w:lang w:val="en-GB"/>
              </w:rPr>
              <w:t xml:space="preserve"> </w:t>
            </w:r>
            <w:r w:rsidRPr="004C3B32">
              <w:rPr>
                <w:rFonts w:ascii="Arial" w:hAnsi="Arial" w:cs="Arial"/>
                <w:sz w:val="20"/>
                <w:szCs w:val="20"/>
              </w:rPr>
              <w:t xml:space="preserve">is generally suitable, as it reflects the core themes of the article—tissue engineering and regenerative medicine in the context of cardiovascular diseases. However, it could be more precise to emphasize the focus on </w:t>
            </w:r>
            <w:r w:rsidRPr="004C3B32">
              <w:rPr>
                <w:rStyle w:val="Strong"/>
                <w:rFonts w:ascii="Arial" w:eastAsia="Arial Unicode MS" w:hAnsi="Arial" w:cs="Arial"/>
                <w:b w:val="0"/>
                <w:bCs w:val="0"/>
                <w:sz w:val="20"/>
                <w:szCs w:val="20"/>
              </w:rPr>
              <w:t>vascular grafts, heart valves, and myocardial</w:t>
            </w:r>
            <w:r w:rsidRPr="004C3B32">
              <w:rPr>
                <w:rStyle w:val="Strong"/>
                <w:rFonts w:ascii="Arial" w:eastAsia="Arial Unicode MS" w:hAnsi="Arial" w:cs="Arial"/>
                <w:sz w:val="20"/>
                <w:szCs w:val="20"/>
              </w:rPr>
              <w:t xml:space="preserve"> </w:t>
            </w:r>
            <w:r w:rsidRPr="004C3B32">
              <w:rPr>
                <w:rStyle w:val="Strong"/>
                <w:rFonts w:ascii="Arial" w:eastAsia="Arial Unicode MS" w:hAnsi="Arial" w:cs="Arial"/>
                <w:b w:val="0"/>
                <w:bCs w:val="0"/>
                <w:sz w:val="20"/>
                <w:szCs w:val="20"/>
              </w:rPr>
              <w:t>regeneration</w:t>
            </w:r>
            <w:r w:rsidRPr="004C3B32">
              <w:rPr>
                <w:rFonts w:ascii="Arial" w:hAnsi="Arial" w:cs="Arial"/>
                <w:b/>
                <w:bCs/>
                <w:sz w:val="20"/>
                <w:szCs w:val="20"/>
              </w:rPr>
              <w:t>,</w:t>
            </w:r>
            <w:r w:rsidRPr="004C3B32">
              <w:rPr>
                <w:rFonts w:ascii="Arial" w:hAnsi="Arial" w:cs="Arial"/>
                <w:sz w:val="20"/>
                <w:szCs w:val="20"/>
              </w:rPr>
              <w:t xml:space="preserve"> as these are the key aspects discussed.</w:t>
            </w:r>
          </w:p>
        </w:tc>
        <w:tc>
          <w:tcPr>
            <w:tcW w:w="1523" w:type="pct"/>
          </w:tcPr>
          <w:p w14:paraId="405B6701" w14:textId="77777777" w:rsidR="00F1171E" w:rsidRPr="004C3B32" w:rsidRDefault="00F1171E" w:rsidP="007222C8">
            <w:pPr>
              <w:pStyle w:val="Heading2"/>
              <w:jc w:val="left"/>
              <w:rPr>
                <w:rFonts w:ascii="Arial" w:hAnsi="Arial" w:cs="Arial"/>
                <w:b w:val="0"/>
                <w:lang w:val="en-GB"/>
              </w:rPr>
            </w:pPr>
          </w:p>
        </w:tc>
      </w:tr>
      <w:tr w:rsidR="00F1171E" w:rsidRPr="004C3B32" w14:paraId="5604762A" w14:textId="77777777" w:rsidTr="007222C8">
        <w:trPr>
          <w:trHeight w:val="1262"/>
        </w:trPr>
        <w:tc>
          <w:tcPr>
            <w:tcW w:w="1265" w:type="pct"/>
            <w:noWrap/>
          </w:tcPr>
          <w:p w14:paraId="3635573D" w14:textId="77777777" w:rsidR="00F1171E" w:rsidRPr="004C3B32" w:rsidRDefault="00F1171E" w:rsidP="007222C8">
            <w:pPr>
              <w:pStyle w:val="Heading2"/>
              <w:ind w:left="360"/>
              <w:jc w:val="left"/>
              <w:rPr>
                <w:rFonts w:ascii="Arial" w:hAnsi="Arial" w:cs="Arial"/>
                <w:lang w:val="en-GB"/>
              </w:rPr>
            </w:pPr>
            <w:r w:rsidRPr="004C3B32">
              <w:rPr>
                <w:rFonts w:ascii="Arial" w:hAnsi="Arial" w:cs="Arial"/>
                <w:lang w:val="en-GB"/>
              </w:rPr>
              <w:lastRenderedPageBreak/>
              <w:t>Is the abstract of the article comprehensive? Do you suggest the addition (or deletion) of some points in this section? Please write your suggestions here.</w:t>
            </w:r>
          </w:p>
          <w:p w14:paraId="3760981A" w14:textId="77777777" w:rsidR="00F1171E" w:rsidRPr="004C3B32" w:rsidRDefault="00F1171E" w:rsidP="007222C8">
            <w:pPr>
              <w:pStyle w:val="Heading2"/>
              <w:jc w:val="left"/>
              <w:rPr>
                <w:rFonts w:ascii="Arial" w:hAnsi="Arial" w:cs="Arial"/>
                <w:u w:val="single"/>
                <w:lang w:val="en-GB"/>
              </w:rPr>
            </w:pPr>
          </w:p>
        </w:tc>
        <w:tc>
          <w:tcPr>
            <w:tcW w:w="2212" w:type="pct"/>
          </w:tcPr>
          <w:p w14:paraId="4BD0B569" w14:textId="03A5DB4B" w:rsidR="00F1171E" w:rsidRPr="004C3B32" w:rsidRDefault="008D3FA5" w:rsidP="007222C8">
            <w:pPr>
              <w:ind w:left="360"/>
              <w:rPr>
                <w:rFonts w:ascii="Arial" w:hAnsi="Arial" w:cs="Arial"/>
                <w:sz w:val="20"/>
                <w:szCs w:val="20"/>
              </w:rPr>
            </w:pPr>
            <w:r w:rsidRPr="004C3B32">
              <w:rPr>
                <w:rFonts w:ascii="Arial" w:hAnsi="Arial" w:cs="Arial"/>
                <w:sz w:val="20"/>
                <w:szCs w:val="20"/>
              </w:rPr>
              <w:t>The abstract provides a well-structured overview of the topic, highlighting the significance of cardiovascular diseases (CVD), current treatment limitations, and the potential of tissue engineering in addressing these issues. However, there are areas where clarity and comprehensiveness can be improved.</w:t>
            </w:r>
          </w:p>
          <w:p w14:paraId="0CDA75D6" w14:textId="77777777" w:rsidR="008D3FA5" w:rsidRPr="004C3B32" w:rsidRDefault="008D3FA5" w:rsidP="007222C8">
            <w:pPr>
              <w:ind w:left="360"/>
              <w:rPr>
                <w:rFonts w:ascii="Arial" w:hAnsi="Arial" w:cs="Arial"/>
                <w:sz w:val="20"/>
                <w:szCs w:val="20"/>
              </w:rPr>
            </w:pPr>
          </w:p>
          <w:p w14:paraId="70953198" w14:textId="4966D08F" w:rsidR="008D3FA5" w:rsidRPr="004C3B32" w:rsidRDefault="008D3FA5" w:rsidP="008D3FA5">
            <w:pPr>
              <w:pStyle w:val="Heading3"/>
              <w:rPr>
                <w:rFonts w:ascii="Arial" w:hAnsi="Arial" w:cs="Arial"/>
                <w:color w:val="auto"/>
                <w:sz w:val="20"/>
                <w:szCs w:val="20"/>
                <w:lang w:eastAsia="ko-KR"/>
              </w:rPr>
            </w:pPr>
            <w:r w:rsidRPr="004C3B32">
              <w:rPr>
                <w:rStyle w:val="Strong"/>
                <w:rFonts w:ascii="Arial" w:hAnsi="Arial" w:cs="Arial"/>
                <w:b w:val="0"/>
                <w:bCs w:val="0"/>
                <w:color w:val="auto"/>
                <w:sz w:val="20"/>
                <w:szCs w:val="20"/>
              </w:rPr>
              <w:t>Additions:</w:t>
            </w:r>
          </w:p>
          <w:p w14:paraId="269C7A59" w14:textId="77777777" w:rsidR="008D3FA5" w:rsidRPr="004C3B32" w:rsidRDefault="008D3FA5" w:rsidP="008D3FA5">
            <w:pPr>
              <w:numPr>
                <w:ilvl w:val="0"/>
                <w:numId w:val="11"/>
              </w:numPr>
              <w:spacing w:before="100" w:beforeAutospacing="1" w:after="100" w:afterAutospacing="1"/>
              <w:rPr>
                <w:rFonts w:ascii="Arial" w:hAnsi="Arial" w:cs="Arial"/>
                <w:sz w:val="20"/>
                <w:szCs w:val="20"/>
              </w:rPr>
            </w:pPr>
            <w:r w:rsidRPr="004C3B32">
              <w:rPr>
                <w:rStyle w:val="Strong"/>
                <w:rFonts w:ascii="Arial" w:hAnsi="Arial" w:cs="Arial"/>
                <w:sz w:val="20"/>
                <w:szCs w:val="20"/>
              </w:rPr>
              <w:t>Clarify the Challenges of TEVGs and TEHVs</w:t>
            </w:r>
            <w:r w:rsidRPr="004C3B32">
              <w:rPr>
                <w:rFonts w:ascii="Arial" w:hAnsi="Arial" w:cs="Arial"/>
                <w:sz w:val="20"/>
                <w:szCs w:val="20"/>
              </w:rPr>
              <w:t xml:space="preserve"> – The abstract mentions that small-diameter TEVGs have not shown clinical effectiveness and that TEHVs have limitations, but it does not specify what these limitations are. Briefly mentioning key challenges (e.g., durability, immune response, mechanical properties) would enhance clarity.</w:t>
            </w:r>
          </w:p>
          <w:p w14:paraId="5C0E71FC" w14:textId="77777777" w:rsidR="008D3FA5" w:rsidRPr="004C3B32" w:rsidRDefault="008D3FA5" w:rsidP="008D3FA5">
            <w:pPr>
              <w:numPr>
                <w:ilvl w:val="0"/>
                <w:numId w:val="11"/>
              </w:numPr>
              <w:spacing w:before="100" w:beforeAutospacing="1" w:after="100" w:afterAutospacing="1"/>
              <w:rPr>
                <w:rFonts w:ascii="Arial" w:hAnsi="Arial" w:cs="Arial"/>
                <w:sz w:val="20"/>
                <w:szCs w:val="20"/>
              </w:rPr>
            </w:pPr>
            <w:r w:rsidRPr="004C3B32">
              <w:rPr>
                <w:rStyle w:val="Strong"/>
                <w:rFonts w:ascii="Arial" w:hAnsi="Arial" w:cs="Arial"/>
                <w:sz w:val="20"/>
                <w:szCs w:val="20"/>
              </w:rPr>
              <w:t>Expand on Myocardial Regeneration</w:t>
            </w:r>
            <w:r w:rsidRPr="004C3B32">
              <w:rPr>
                <w:rFonts w:ascii="Arial" w:hAnsi="Arial" w:cs="Arial"/>
                <w:sz w:val="20"/>
                <w:szCs w:val="20"/>
              </w:rPr>
              <w:t xml:space="preserve"> – While the abstract mentions cell injection therapies and clinical trials using induced pluripotent stem cells (iPSCs), it does not specify the current challenges, such as cell retention, survival, and integration into the myocardium. Including these would provide a more balanced perspective.</w:t>
            </w:r>
          </w:p>
          <w:p w14:paraId="3137BF98" w14:textId="77777777" w:rsidR="008D3FA5" w:rsidRPr="004C3B32" w:rsidRDefault="008D3FA5" w:rsidP="008D3FA5">
            <w:pPr>
              <w:numPr>
                <w:ilvl w:val="0"/>
                <w:numId w:val="11"/>
              </w:numPr>
              <w:spacing w:before="100" w:beforeAutospacing="1" w:after="100" w:afterAutospacing="1"/>
              <w:rPr>
                <w:rFonts w:ascii="Arial" w:hAnsi="Arial" w:cs="Arial"/>
                <w:sz w:val="20"/>
                <w:szCs w:val="20"/>
              </w:rPr>
            </w:pPr>
            <w:r w:rsidRPr="004C3B32">
              <w:rPr>
                <w:rStyle w:val="Strong"/>
                <w:rFonts w:ascii="Arial" w:hAnsi="Arial" w:cs="Arial"/>
                <w:sz w:val="20"/>
                <w:szCs w:val="20"/>
              </w:rPr>
              <w:t>Mention of Biomaterials and Scaffold Design</w:t>
            </w:r>
            <w:r w:rsidRPr="004C3B32">
              <w:rPr>
                <w:rFonts w:ascii="Arial" w:hAnsi="Arial" w:cs="Arial"/>
                <w:sz w:val="20"/>
                <w:szCs w:val="20"/>
              </w:rPr>
              <w:t xml:space="preserve"> – Since the abstract discusses tissue engineering, it would be beneficial to briefly mention biomaterials or scaffold design strategies that play a crucial role in TEVG and TEHV development.</w:t>
            </w:r>
          </w:p>
          <w:p w14:paraId="42BDE50A" w14:textId="77777777" w:rsidR="008D3FA5" w:rsidRPr="004C3B32" w:rsidRDefault="008D3FA5" w:rsidP="008D3FA5">
            <w:pPr>
              <w:numPr>
                <w:ilvl w:val="0"/>
                <w:numId w:val="11"/>
              </w:numPr>
              <w:spacing w:before="100" w:beforeAutospacing="1" w:after="100" w:afterAutospacing="1"/>
              <w:rPr>
                <w:rFonts w:ascii="Arial" w:hAnsi="Arial" w:cs="Arial"/>
                <w:sz w:val="20"/>
                <w:szCs w:val="20"/>
              </w:rPr>
            </w:pPr>
            <w:r w:rsidRPr="004C3B32">
              <w:rPr>
                <w:rStyle w:val="Strong"/>
                <w:rFonts w:ascii="Arial" w:hAnsi="Arial" w:cs="Arial"/>
                <w:sz w:val="20"/>
                <w:szCs w:val="20"/>
              </w:rPr>
              <w:t>Include Potential Future Directions</w:t>
            </w:r>
            <w:r w:rsidRPr="004C3B32">
              <w:rPr>
                <w:rFonts w:ascii="Arial" w:hAnsi="Arial" w:cs="Arial"/>
                <w:sz w:val="20"/>
                <w:szCs w:val="20"/>
              </w:rPr>
              <w:t xml:space="preserve"> – A brief mention of emerging technologies (e.g., 3D bioprinting, gene editing, bioactive materials) could make the abstract more forward-looking.</w:t>
            </w:r>
          </w:p>
          <w:p w14:paraId="0A087AAA" w14:textId="77777777" w:rsidR="008D3FA5" w:rsidRPr="004C3B32" w:rsidRDefault="008D3FA5" w:rsidP="008D3FA5">
            <w:pPr>
              <w:pStyle w:val="Heading3"/>
              <w:rPr>
                <w:rFonts w:ascii="Arial" w:hAnsi="Arial" w:cs="Arial"/>
                <w:color w:val="auto"/>
                <w:sz w:val="20"/>
                <w:szCs w:val="20"/>
              </w:rPr>
            </w:pPr>
            <w:r w:rsidRPr="004C3B32">
              <w:rPr>
                <w:rStyle w:val="Strong"/>
                <w:rFonts w:ascii="Arial" w:hAnsi="Arial" w:cs="Arial"/>
                <w:b w:val="0"/>
                <w:bCs w:val="0"/>
                <w:color w:val="auto"/>
                <w:sz w:val="20"/>
                <w:szCs w:val="20"/>
              </w:rPr>
              <w:t>Deletions or Refinements:</w:t>
            </w:r>
          </w:p>
          <w:p w14:paraId="025690EC" w14:textId="77777777" w:rsidR="008D3FA5" w:rsidRPr="004C3B32" w:rsidRDefault="008D3FA5" w:rsidP="008D3FA5">
            <w:pPr>
              <w:numPr>
                <w:ilvl w:val="0"/>
                <w:numId w:val="12"/>
              </w:numPr>
              <w:spacing w:before="100" w:beforeAutospacing="1" w:after="100" w:afterAutospacing="1"/>
              <w:rPr>
                <w:rFonts w:ascii="Arial" w:hAnsi="Arial" w:cs="Arial"/>
                <w:sz w:val="20"/>
                <w:szCs w:val="20"/>
              </w:rPr>
            </w:pPr>
            <w:r w:rsidRPr="004C3B32">
              <w:rPr>
                <w:rStyle w:val="Strong"/>
                <w:rFonts w:ascii="Arial" w:hAnsi="Arial" w:cs="Arial"/>
                <w:sz w:val="20"/>
                <w:szCs w:val="20"/>
              </w:rPr>
              <w:t>Grammar and Sentence Refinement</w:t>
            </w:r>
            <w:r w:rsidRPr="004C3B32">
              <w:rPr>
                <w:rFonts w:ascii="Arial" w:hAnsi="Arial" w:cs="Arial"/>
                <w:sz w:val="20"/>
                <w:szCs w:val="20"/>
              </w:rPr>
              <w:t xml:space="preserve"> – The sentence </w:t>
            </w:r>
            <w:r w:rsidRPr="004C3B32">
              <w:rPr>
                <w:rStyle w:val="Emphasis"/>
                <w:rFonts w:ascii="Arial" w:hAnsi="Arial" w:cs="Arial"/>
                <w:sz w:val="20"/>
                <w:szCs w:val="20"/>
              </w:rPr>
              <w:t>"Theoretically, cardiovascular tissue engineering have the potential to address the limitations..."</w:t>
            </w:r>
            <w:r w:rsidRPr="004C3B32">
              <w:rPr>
                <w:rFonts w:ascii="Arial" w:hAnsi="Arial" w:cs="Arial"/>
                <w:sz w:val="20"/>
                <w:szCs w:val="20"/>
              </w:rPr>
              <w:t xml:space="preserve"> should be corrected to </w:t>
            </w:r>
            <w:r w:rsidRPr="004C3B32">
              <w:rPr>
                <w:rStyle w:val="Emphasis"/>
                <w:rFonts w:ascii="Arial" w:hAnsi="Arial" w:cs="Arial"/>
                <w:sz w:val="20"/>
                <w:szCs w:val="20"/>
              </w:rPr>
              <w:t>"Cardiovascular tissue engineering has the potential to address the limitations..."</w:t>
            </w:r>
          </w:p>
          <w:p w14:paraId="4E0253F3" w14:textId="77777777" w:rsidR="008D3FA5" w:rsidRPr="004C3B32" w:rsidRDefault="008D3FA5" w:rsidP="008D3FA5">
            <w:pPr>
              <w:numPr>
                <w:ilvl w:val="0"/>
                <w:numId w:val="12"/>
              </w:numPr>
              <w:spacing w:before="100" w:beforeAutospacing="1" w:after="100" w:afterAutospacing="1"/>
              <w:rPr>
                <w:rFonts w:ascii="Arial" w:hAnsi="Arial" w:cs="Arial"/>
                <w:sz w:val="20"/>
                <w:szCs w:val="20"/>
              </w:rPr>
            </w:pPr>
            <w:r w:rsidRPr="004C3B32">
              <w:rPr>
                <w:rStyle w:val="Strong"/>
                <w:rFonts w:ascii="Arial" w:hAnsi="Arial" w:cs="Arial"/>
                <w:sz w:val="20"/>
                <w:szCs w:val="20"/>
              </w:rPr>
              <w:t>Clarify Clinical Trial Status</w:t>
            </w:r>
            <w:r w:rsidRPr="004C3B32">
              <w:rPr>
                <w:rFonts w:ascii="Arial" w:hAnsi="Arial" w:cs="Arial"/>
                <w:sz w:val="20"/>
                <w:szCs w:val="20"/>
              </w:rPr>
              <w:t xml:space="preserve"> – The sentence </w:t>
            </w:r>
            <w:r w:rsidRPr="004C3B32">
              <w:rPr>
                <w:rStyle w:val="Emphasis"/>
                <w:rFonts w:ascii="Arial" w:hAnsi="Arial" w:cs="Arial"/>
                <w:sz w:val="20"/>
                <w:szCs w:val="20"/>
              </w:rPr>
              <w:t>"Several clinical trials using human induced pluripotent stem cells-derived cardiomyocytes has been initiated."</w:t>
            </w:r>
            <w:r w:rsidRPr="004C3B32">
              <w:rPr>
                <w:rFonts w:ascii="Arial" w:hAnsi="Arial" w:cs="Arial"/>
                <w:sz w:val="20"/>
                <w:szCs w:val="20"/>
              </w:rPr>
              <w:t xml:space="preserve"> should be corrected to </w:t>
            </w:r>
            <w:r w:rsidRPr="004C3B32">
              <w:rPr>
                <w:rStyle w:val="Emphasis"/>
                <w:rFonts w:ascii="Arial" w:hAnsi="Arial" w:cs="Arial"/>
                <w:sz w:val="20"/>
                <w:szCs w:val="20"/>
              </w:rPr>
              <w:t>"Several clinical trials using human-induced pluripotent stem cell-derived cardiomyocytes have been initiated."</w:t>
            </w:r>
            <w:r w:rsidRPr="004C3B32">
              <w:rPr>
                <w:rFonts w:ascii="Arial" w:hAnsi="Arial" w:cs="Arial"/>
                <w:sz w:val="20"/>
                <w:szCs w:val="20"/>
              </w:rPr>
              <w:t xml:space="preserve"> Additionally, specifying whether these trials are in early or advanced stages would improve clarity.</w:t>
            </w:r>
          </w:p>
          <w:p w14:paraId="4A5B5D2F" w14:textId="77777777" w:rsidR="008D3FA5" w:rsidRPr="004C3B32" w:rsidRDefault="008D3FA5" w:rsidP="008D3FA5">
            <w:pPr>
              <w:numPr>
                <w:ilvl w:val="0"/>
                <w:numId w:val="12"/>
              </w:numPr>
              <w:spacing w:before="100" w:beforeAutospacing="1" w:after="100" w:afterAutospacing="1"/>
              <w:rPr>
                <w:rFonts w:ascii="Arial" w:hAnsi="Arial" w:cs="Arial"/>
                <w:sz w:val="20"/>
                <w:szCs w:val="20"/>
              </w:rPr>
            </w:pPr>
            <w:r w:rsidRPr="004C3B32">
              <w:rPr>
                <w:rStyle w:val="Strong"/>
                <w:rFonts w:ascii="Arial" w:hAnsi="Arial" w:cs="Arial"/>
                <w:sz w:val="20"/>
                <w:szCs w:val="20"/>
              </w:rPr>
              <w:t>Concise Wording for Readability</w:t>
            </w:r>
            <w:r w:rsidRPr="004C3B32">
              <w:rPr>
                <w:rFonts w:ascii="Arial" w:hAnsi="Arial" w:cs="Arial"/>
                <w:sz w:val="20"/>
                <w:szCs w:val="20"/>
              </w:rPr>
              <w:t xml:space="preserve"> – The phrase </w:t>
            </w:r>
            <w:r w:rsidRPr="004C3B32">
              <w:rPr>
                <w:rStyle w:val="Emphasis"/>
                <w:rFonts w:ascii="Arial" w:hAnsi="Arial" w:cs="Arial"/>
                <w:sz w:val="20"/>
                <w:szCs w:val="20"/>
              </w:rPr>
              <w:t>"Here we will review various advanced devices, approaches, and strategies to address current drawbacks, focusing on current clinical studies and ongoing clinical trials for TEVG, TEHV, and myocardial regeneration based on cardiovascular medicine."</w:t>
            </w:r>
            <w:r w:rsidRPr="004C3B32">
              <w:rPr>
                <w:rFonts w:ascii="Arial" w:hAnsi="Arial" w:cs="Arial"/>
                <w:sz w:val="20"/>
                <w:szCs w:val="20"/>
              </w:rPr>
              <w:t xml:space="preserve"> could be more concise, such as:</w:t>
            </w:r>
            <w:r w:rsidRPr="004C3B32">
              <w:rPr>
                <w:rFonts w:ascii="Arial" w:hAnsi="Arial" w:cs="Arial"/>
                <w:sz w:val="20"/>
                <w:szCs w:val="20"/>
              </w:rPr>
              <w:br/>
            </w:r>
            <w:r w:rsidRPr="004C3B32">
              <w:rPr>
                <w:rStyle w:val="Emphasis"/>
                <w:rFonts w:ascii="Arial" w:hAnsi="Arial" w:cs="Arial"/>
                <w:sz w:val="20"/>
                <w:szCs w:val="20"/>
              </w:rPr>
              <w:t>"This review will examine advanced approaches, current clinical studies, and ongoing trials addressing the limitations of TEVGs, TEHVs, and myocardial regeneration in cardiovascular medicine."</w:t>
            </w:r>
          </w:p>
          <w:p w14:paraId="0FB7E83A" w14:textId="6886BD22" w:rsidR="008D3FA5" w:rsidRPr="004C3B32" w:rsidRDefault="008D3FA5" w:rsidP="00324003">
            <w:pPr>
              <w:pStyle w:val="NormalWeb"/>
              <w:rPr>
                <w:rFonts w:ascii="Arial" w:hAnsi="Arial" w:cs="Arial"/>
                <w:sz w:val="20"/>
                <w:szCs w:val="20"/>
              </w:rPr>
            </w:pPr>
            <w:r w:rsidRPr="004C3B32">
              <w:rPr>
                <w:rFonts w:ascii="Arial" w:hAnsi="Arial" w:cs="Arial"/>
                <w:sz w:val="20"/>
                <w:szCs w:val="20"/>
              </w:rPr>
              <w:t>Overall, the abstract is strong but would benefit from minor refinements in clarity, specificity, and future outlook.</w:t>
            </w:r>
          </w:p>
        </w:tc>
        <w:tc>
          <w:tcPr>
            <w:tcW w:w="1523" w:type="pct"/>
          </w:tcPr>
          <w:p w14:paraId="1D54B730" w14:textId="77777777" w:rsidR="00F1171E" w:rsidRPr="004C3B32" w:rsidRDefault="00F1171E" w:rsidP="007222C8">
            <w:pPr>
              <w:pStyle w:val="Heading2"/>
              <w:jc w:val="left"/>
              <w:rPr>
                <w:rFonts w:ascii="Arial" w:hAnsi="Arial" w:cs="Arial"/>
                <w:b w:val="0"/>
                <w:lang w:val="en-GB"/>
              </w:rPr>
            </w:pPr>
          </w:p>
        </w:tc>
      </w:tr>
      <w:tr w:rsidR="00F1171E" w:rsidRPr="004C3B32" w14:paraId="2F579F54" w14:textId="77777777" w:rsidTr="007222C8">
        <w:trPr>
          <w:trHeight w:val="859"/>
        </w:trPr>
        <w:tc>
          <w:tcPr>
            <w:tcW w:w="1265" w:type="pct"/>
            <w:noWrap/>
          </w:tcPr>
          <w:p w14:paraId="04361F46" w14:textId="368783AB" w:rsidR="00F1171E" w:rsidRPr="004C3B32" w:rsidRDefault="00DC6FED" w:rsidP="007222C8">
            <w:pPr>
              <w:ind w:left="360"/>
              <w:rPr>
                <w:rFonts w:ascii="Arial" w:hAnsi="Arial" w:cs="Arial"/>
                <w:b/>
                <w:bCs/>
                <w:sz w:val="20"/>
                <w:szCs w:val="20"/>
                <w:u w:val="single"/>
                <w:lang w:val="en-GB"/>
              </w:rPr>
            </w:pPr>
            <w:r w:rsidRPr="004C3B32">
              <w:rPr>
                <w:rFonts w:ascii="Arial" w:hAnsi="Arial" w:cs="Arial"/>
                <w:b/>
                <w:bCs/>
                <w:sz w:val="20"/>
                <w:szCs w:val="20"/>
                <w:lang w:val="en-GB"/>
              </w:rPr>
              <w:t xml:space="preserve">Is the manuscript scientifically, correct? Please write here. </w:t>
            </w:r>
          </w:p>
        </w:tc>
        <w:tc>
          <w:tcPr>
            <w:tcW w:w="2212" w:type="pct"/>
          </w:tcPr>
          <w:p w14:paraId="2B5A7721" w14:textId="67DC63E7" w:rsidR="00F1171E" w:rsidRPr="004C3B32" w:rsidRDefault="008D3FA5" w:rsidP="007222C8">
            <w:pPr>
              <w:pStyle w:val="ListParagraph"/>
              <w:ind w:left="0"/>
              <w:rPr>
                <w:rFonts w:ascii="Arial" w:hAnsi="Arial" w:cs="Arial"/>
                <w:b/>
                <w:bCs/>
                <w:sz w:val="20"/>
                <w:szCs w:val="20"/>
                <w:lang w:val="en-GB"/>
              </w:rPr>
            </w:pPr>
            <w:r w:rsidRPr="004C3B32">
              <w:rPr>
                <w:rFonts w:ascii="Arial" w:hAnsi="Arial" w:cs="Arial"/>
                <w:sz w:val="20"/>
                <w:szCs w:val="20"/>
              </w:rPr>
              <w:t>Based on the explanation, the manuscript appears to be scientifically sound. However, a thorough review of the data, methodology, and conclusions is necessary to ensure its accuracy and validity.</w:t>
            </w:r>
          </w:p>
        </w:tc>
        <w:tc>
          <w:tcPr>
            <w:tcW w:w="1523" w:type="pct"/>
          </w:tcPr>
          <w:p w14:paraId="4898F764" w14:textId="77777777" w:rsidR="00F1171E" w:rsidRPr="004C3B32" w:rsidRDefault="00F1171E" w:rsidP="007222C8">
            <w:pPr>
              <w:pStyle w:val="Heading2"/>
              <w:jc w:val="left"/>
              <w:rPr>
                <w:rFonts w:ascii="Arial" w:hAnsi="Arial" w:cs="Arial"/>
                <w:b w:val="0"/>
                <w:lang w:val="en-GB"/>
              </w:rPr>
            </w:pPr>
          </w:p>
        </w:tc>
      </w:tr>
      <w:tr w:rsidR="00F1171E" w:rsidRPr="004C3B32" w14:paraId="73739464" w14:textId="77777777" w:rsidTr="007222C8">
        <w:trPr>
          <w:trHeight w:val="703"/>
        </w:trPr>
        <w:tc>
          <w:tcPr>
            <w:tcW w:w="1265" w:type="pct"/>
            <w:noWrap/>
          </w:tcPr>
          <w:p w14:paraId="09C25322" w14:textId="77777777" w:rsidR="00F1171E" w:rsidRPr="004C3B32" w:rsidRDefault="00F1171E" w:rsidP="007222C8">
            <w:pPr>
              <w:ind w:left="360"/>
              <w:rPr>
                <w:rFonts w:ascii="Arial" w:hAnsi="Arial" w:cs="Arial"/>
                <w:b/>
                <w:bCs/>
                <w:sz w:val="20"/>
                <w:szCs w:val="20"/>
                <w:lang w:val="en-GB"/>
              </w:rPr>
            </w:pPr>
            <w:r w:rsidRPr="004C3B32">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4C3B32" w:rsidRDefault="00F1171E" w:rsidP="007222C8">
            <w:pPr>
              <w:ind w:left="360"/>
              <w:rPr>
                <w:rFonts w:ascii="Arial" w:hAnsi="Arial" w:cs="Arial"/>
                <w:b/>
                <w:bCs/>
                <w:sz w:val="20"/>
                <w:szCs w:val="20"/>
                <w:u w:val="single"/>
                <w:lang w:val="en-GB"/>
              </w:rPr>
            </w:pPr>
            <w:r w:rsidRPr="004C3B32">
              <w:rPr>
                <w:rFonts w:ascii="Arial" w:hAnsi="Arial" w:cs="Arial"/>
                <w:b/>
                <w:bCs/>
                <w:sz w:val="20"/>
                <w:szCs w:val="20"/>
                <w:u w:val="single"/>
                <w:lang w:val="en-GB"/>
              </w:rPr>
              <w:t>-</w:t>
            </w:r>
          </w:p>
        </w:tc>
        <w:tc>
          <w:tcPr>
            <w:tcW w:w="2212" w:type="pct"/>
          </w:tcPr>
          <w:p w14:paraId="24FE0567" w14:textId="7EFF34F8" w:rsidR="00F1171E" w:rsidRPr="004C3B32" w:rsidRDefault="008D3FA5" w:rsidP="007222C8">
            <w:pPr>
              <w:pStyle w:val="ListParagraph"/>
              <w:ind w:left="0"/>
              <w:rPr>
                <w:rFonts w:ascii="Arial" w:hAnsi="Arial" w:cs="Arial"/>
                <w:b/>
                <w:bCs/>
                <w:sz w:val="20"/>
                <w:szCs w:val="20"/>
                <w:lang w:val="en-GB"/>
              </w:rPr>
            </w:pPr>
            <w:r w:rsidRPr="004C3B32">
              <w:rPr>
                <w:rFonts w:ascii="Arial" w:hAnsi="Arial" w:cs="Arial"/>
                <w:b/>
                <w:bCs/>
                <w:sz w:val="20"/>
                <w:szCs w:val="20"/>
                <w:lang w:val="en-GB"/>
              </w:rPr>
              <w:t>Yes</w:t>
            </w:r>
          </w:p>
        </w:tc>
        <w:tc>
          <w:tcPr>
            <w:tcW w:w="1523" w:type="pct"/>
          </w:tcPr>
          <w:p w14:paraId="40220055" w14:textId="77777777" w:rsidR="00F1171E" w:rsidRPr="004C3B32" w:rsidRDefault="00F1171E" w:rsidP="007222C8">
            <w:pPr>
              <w:pStyle w:val="Heading2"/>
              <w:jc w:val="left"/>
              <w:rPr>
                <w:rFonts w:ascii="Arial" w:hAnsi="Arial" w:cs="Arial"/>
                <w:b w:val="0"/>
                <w:lang w:val="en-GB"/>
              </w:rPr>
            </w:pPr>
          </w:p>
        </w:tc>
      </w:tr>
      <w:tr w:rsidR="00F1171E" w:rsidRPr="004C3B32" w14:paraId="73CC4A50" w14:textId="77777777" w:rsidTr="007222C8">
        <w:trPr>
          <w:trHeight w:val="386"/>
        </w:trPr>
        <w:tc>
          <w:tcPr>
            <w:tcW w:w="1265" w:type="pct"/>
            <w:noWrap/>
          </w:tcPr>
          <w:p w14:paraId="029CE8D0" w14:textId="77777777" w:rsidR="00F1171E" w:rsidRPr="004C3B32" w:rsidRDefault="00F1171E" w:rsidP="007222C8">
            <w:pPr>
              <w:pStyle w:val="Heading2"/>
              <w:jc w:val="left"/>
              <w:rPr>
                <w:rFonts w:ascii="Arial" w:hAnsi="Arial" w:cs="Arial"/>
                <w:b w:val="0"/>
                <w:lang w:val="en-GB"/>
              </w:rPr>
            </w:pPr>
          </w:p>
          <w:p w14:paraId="589C16C7" w14:textId="77777777" w:rsidR="00F1171E" w:rsidRPr="004C3B32" w:rsidRDefault="00F1171E" w:rsidP="007222C8">
            <w:pPr>
              <w:pStyle w:val="Heading2"/>
              <w:ind w:left="360"/>
              <w:jc w:val="left"/>
              <w:rPr>
                <w:rFonts w:ascii="Arial" w:hAnsi="Arial" w:cs="Arial"/>
                <w:bCs w:val="0"/>
                <w:lang w:val="en-GB"/>
              </w:rPr>
            </w:pPr>
            <w:r w:rsidRPr="004C3B32">
              <w:rPr>
                <w:rFonts w:ascii="Arial" w:hAnsi="Arial" w:cs="Arial"/>
                <w:bCs w:val="0"/>
                <w:lang w:val="en-GB"/>
              </w:rPr>
              <w:t>Is the language/English quality of the article suitable for scholarly communications?</w:t>
            </w:r>
          </w:p>
          <w:p w14:paraId="7722B85E" w14:textId="77777777" w:rsidR="00F1171E" w:rsidRPr="004C3B32" w:rsidRDefault="00F1171E" w:rsidP="007222C8">
            <w:pPr>
              <w:rPr>
                <w:rFonts w:ascii="Arial" w:hAnsi="Arial" w:cs="Arial"/>
                <w:sz w:val="20"/>
                <w:szCs w:val="20"/>
                <w:lang w:val="en-GB"/>
              </w:rPr>
            </w:pPr>
          </w:p>
        </w:tc>
        <w:tc>
          <w:tcPr>
            <w:tcW w:w="2212" w:type="pct"/>
          </w:tcPr>
          <w:p w14:paraId="2762DE75" w14:textId="77777777" w:rsidR="008D3FA5" w:rsidRPr="004C3B32" w:rsidRDefault="008D3FA5" w:rsidP="008D3FA5">
            <w:pPr>
              <w:pStyle w:val="Heading2"/>
              <w:ind w:left="360"/>
              <w:jc w:val="left"/>
              <w:rPr>
                <w:rFonts w:ascii="Arial" w:hAnsi="Arial" w:cs="Arial"/>
                <w:bCs w:val="0"/>
                <w:lang w:val="en-GB"/>
              </w:rPr>
            </w:pPr>
          </w:p>
          <w:p w14:paraId="297F52DB" w14:textId="204C1FE3" w:rsidR="00F1171E" w:rsidRPr="004C3B32" w:rsidRDefault="008D3FA5" w:rsidP="00324003">
            <w:pPr>
              <w:pStyle w:val="Heading2"/>
              <w:jc w:val="left"/>
              <w:rPr>
                <w:rFonts w:ascii="Arial" w:hAnsi="Arial" w:cs="Arial"/>
                <w:bCs w:val="0"/>
                <w:lang w:val="en-GB"/>
              </w:rPr>
            </w:pPr>
            <w:r w:rsidRPr="004C3B32">
              <w:rPr>
                <w:rFonts w:ascii="Arial" w:hAnsi="Arial" w:cs="Arial"/>
                <w:bCs w:val="0"/>
                <w:lang w:val="en-GB"/>
              </w:rPr>
              <w:t>English quality of the article suitable for scholarly communications.</w:t>
            </w:r>
          </w:p>
          <w:p w14:paraId="149A6CEF" w14:textId="77777777" w:rsidR="00F1171E" w:rsidRPr="004C3B32" w:rsidRDefault="00F1171E" w:rsidP="007222C8">
            <w:pPr>
              <w:rPr>
                <w:rFonts w:ascii="Arial" w:hAnsi="Arial" w:cs="Arial"/>
                <w:sz w:val="20"/>
                <w:szCs w:val="20"/>
                <w:lang w:val="en-GB"/>
              </w:rPr>
            </w:pPr>
          </w:p>
        </w:tc>
        <w:tc>
          <w:tcPr>
            <w:tcW w:w="1523" w:type="pct"/>
          </w:tcPr>
          <w:p w14:paraId="0351CA58" w14:textId="77777777" w:rsidR="00F1171E" w:rsidRPr="004C3B32" w:rsidRDefault="00F1171E" w:rsidP="007222C8">
            <w:pPr>
              <w:rPr>
                <w:rFonts w:ascii="Arial" w:hAnsi="Arial" w:cs="Arial"/>
                <w:sz w:val="20"/>
                <w:szCs w:val="20"/>
                <w:lang w:val="en-GB"/>
              </w:rPr>
            </w:pPr>
          </w:p>
        </w:tc>
      </w:tr>
      <w:tr w:rsidR="00F1171E" w:rsidRPr="004C3B32" w14:paraId="20A16C0C" w14:textId="77777777" w:rsidTr="00BD3DD7">
        <w:trPr>
          <w:trHeight w:val="157"/>
        </w:trPr>
        <w:tc>
          <w:tcPr>
            <w:tcW w:w="1265" w:type="pct"/>
            <w:noWrap/>
          </w:tcPr>
          <w:p w14:paraId="7F4BCFAE" w14:textId="77777777" w:rsidR="00F1171E" w:rsidRPr="004C3B32" w:rsidRDefault="00F1171E" w:rsidP="007222C8">
            <w:pPr>
              <w:pStyle w:val="Heading2"/>
              <w:jc w:val="left"/>
              <w:rPr>
                <w:rFonts w:ascii="Arial" w:hAnsi="Arial" w:cs="Arial"/>
                <w:b w:val="0"/>
                <w:bCs w:val="0"/>
                <w:lang w:val="en-GB"/>
              </w:rPr>
            </w:pPr>
            <w:r w:rsidRPr="004C3B32">
              <w:rPr>
                <w:rFonts w:ascii="Arial" w:hAnsi="Arial" w:cs="Arial"/>
                <w:bCs w:val="0"/>
                <w:u w:val="single"/>
                <w:lang w:val="en-GB"/>
              </w:rPr>
              <w:t>Optional/General</w:t>
            </w:r>
            <w:r w:rsidRPr="004C3B32">
              <w:rPr>
                <w:rFonts w:ascii="Arial" w:hAnsi="Arial" w:cs="Arial"/>
                <w:bCs w:val="0"/>
                <w:lang w:val="en-GB"/>
              </w:rPr>
              <w:t xml:space="preserve"> </w:t>
            </w:r>
            <w:r w:rsidRPr="004C3B32">
              <w:rPr>
                <w:rFonts w:ascii="Arial" w:hAnsi="Arial" w:cs="Arial"/>
                <w:b w:val="0"/>
                <w:bCs w:val="0"/>
                <w:lang w:val="en-GB"/>
              </w:rPr>
              <w:t>comments</w:t>
            </w:r>
          </w:p>
          <w:p w14:paraId="1A6B3748" w14:textId="77777777" w:rsidR="00F1171E" w:rsidRPr="004C3B32" w:rsidRDefault="00F1171E" w:rsidP="007222C8">
            <w:pPr>
              <w:pStyle w:val="Heading2"/>
              <w:jc w:val="left"/>
              <w:rPr>
                <w:rFonts w:ascii="Arial" w:hAnsi="Arial" w:cs="Arial"/>
                <w:b w:val="0"/>
                <w:lang w:val="en-GB"/>
              </w:rPr>
            </w:pPr>
          </w:p>
        </w:tc>
        <w:tc>
          <w:tcPr>
            <w:tcW w:w="2212" w:type="pct"/>
          </w:tcPr>
          <w:p w14:paraId="15DFD0E8" w14:textId="77777777" w:rsidR="00F1171E" w:rsidRPr="004C3B32" w:rsidRDefault="00F1171E" w:rsidP="007222C8">
            <w:pPr>
              <w:rPr>
                <w:rFonts w:ascii="Arial" w:hAnsi="Arial" w:cs="Arial"/>
                <w:sz w:val="20"/>
                <w:szCs w:val="20"/>
                <w:lang w:val="en-GB"/>
              </w:rPr>
            </w:pPr>
          </w:p>
        </w:tc>
        <w:tc>
          <w:tcPr>
            <w:tcW w:w="1523" w:type="pct"/>
          </w:tcPr>
          <w:p w14:paraId="465E098E" w14:textId="77777777" w:rsidR="00F1171E" w:rsidRPr="004C3B32" w:rsidRDefault="00F1171E" w:rsidP="007222C8">
            <w:pPr>
              <w:rPr>
                <w:rFonts w:ascii="Arial" w:hAnsi="Arial" w:cs="Arial"/>
                <w:sz w:val="20"/>
                <w:szCs w:val="20"/>
                <w:lang w:val="en-GB"/>
              </w:rPr>
            </w:pPr>
          </w:p>
        </w:tc>
      </w:tr>
    </w:tbl>
    <w:p w14:paraId="25069224" w14:textId="77777777" w:rsidR="00F1171E" w:rsidRPr="004C3B32"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742091" w:rsidRPr="004C3B32" w14:paraId="528EC7CC" w14:textId="77777777" w:rsidTr="002F1966">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53317EA1" w14:textId="77777777" w:rsidR="00742091" w:rsidRPr="004C3B32" w:rsidRDefault="00742091" w:rsidP="00742091">
            <w:pPr>
              <w:rPr>
                <w:rFonts w:ascii="Arial" w:eastAsia="Arial Unicode MS" w:hAnsi="Arial" w:cs="Arial"/>
                <w:b/>
                <w:sz w:val="20"/>
                <w:szCs w:val="20"/>
                <w:u w:val="single"/>
                <w:lang w:val="en-GB"/>
              </w:rPr>
            </w:pPr>
            <w:bookmarkStart w:id="0" w:name="_Hlk156057883"/>
            <w:bookmarkStart w:id="1" w:name="_Hlk156057704"/>
            <w:r w:rsidRPr="004C3B32">
              <w:rPr>
                <w:rFonts w:ascii="Arial" w:eastAsia="Arial Unicode MS" w:hAnsi="Arial" w:cs="Arial"/>
                <w:b/>
                <w:sz w:val="20"/>
                <w:szCs w:val="20"/>
                <w:highlight w:val="yellow"/>
                <w:u w:val="single"/>
                <w:lang w:val="en-GB"/>
              </w:rPr>
              <w:t>PART  2:</w:t>
            </w:r>
            <w:r w:rsidRPr="004C3B32">
              <w:rPr>
                <w:rFonts w:ascii="Arial" w:eastAsia="Arial Unicode MS" w:hAnsi="Arial" w:cs="Arial"/>
                <w:b/>
                <w:sz w:val="20"/>
                <w:szCs w:val="20"/>
                <w:u w:val="single"/>
                <w:lang w:val="en-GB"/>
              </w:rPr>
              <w:t xml:space="preserve"> </w:t>
            </w:r>
          </w:p>
          <w:p w14:paraId="2CD3C08E" w14:textId="77777777" w:rsidR="00742091" w:rsidRPr="004C3B32" w:rsidRDefault="00742091" w:rsidP="00742091">
            <w:pPr>
              <w:rPr>
                <w:rFonts w:ascii="Arial" w:eastAsia="Arial Unicode MS" w:hAnsi="Arial" w:cs="Arial"/>
                <w:b/>
                <w:sz w:val="20"/>
                <w:szCs w:val="20"/>
                <w:u w:val="single"/>
                <w:lang w:val="en-GB"/>
              </w:rPr>
            </w:pPr>
          </w:p>
        </w:tc>
      </w:tr>
      <w:tr w:rsidR="00742091" w:rsidRPr="004C3B32" w14:paraId="44ED7B7D" w14:textId="77777777" w:rsidTr="002F1966">
        <w:tc>
          <w:tcPr>
            <w:tcW w:w="1615" w:type="pct"/>
            <w:shd w:val="clear" w:color="auto" w:fill="auto"/>
            <w:noWrap/>
            <w:tcMar>
              <w:top w:w="0" w:type="dxa"/>
              <w:left w:w="108" w:type="dxa"/>
              <w:bottom w:w="0" w:type="dxa"/>
              <w:right w:w="108" w:type="dxa"/>
            </w:tcMar>
            <w:vAlign w:val="center"/>
          </w:tcPr>
          <w:p w14:paraId="4A93D080" w14:textId="77777777" w:rsidR="00742091" w:rsidRPr="004C3B32" w:rsidRDefault="00742091" w:rsidP="00742091">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23B28DDA" w14:textId="77777777" w:rsidR="00742091" w:rsidRPr="004C3B32" w:rsidRDefault="00742091" w:rsidP="00742091">
            <w:pPr>
              <w:keepNext/>
              <w:outlineLvl w:val="1"/>
              <w:rPr>
                <w:rFonts w:ascii="Arial" w:eastAsia="MS Mincho" w:hAnsi="Arial" w:cs="Arial"/>
                <w:b/>
                <w:bCs/>
                <w:sz w:val="20"/>
                <w:szCs w:val="20"/>
                <w:lang w:val="en-GB"/>
              </w:rPr>
            </w:pPr>
            <w:r w:rsidRPr="004C3B32">
              <w:rPr>
                <w:rFonts w:ascii="Arial" w:eastAsia="MS Mincho" w:hAnsi="Arial" w:cs="Arial"/>
                <w:b/>
                <w:bCs/>
                <w:sz w:val="20"/>
                <w:szCs w:val="20"/>
                <w:lang w:val="en-GB"/>
              </w:rPr>
              <w:t>Reviewer’s comment</w:t>
            </w:r>
          </w:p>
        </w:tc>
        <w:tc>
          <w:tcPr>
            <w:tcW w:w="1691" w:type="pct"/>
            <w:shd w:val="clear" w:color="auto" w:fill="auto"/>
          </w:tcPr>
          <w:p w14:paraId="13F8A563" w14:textId="77777777" w:rsidR="00742091" w:rsidRPr="004C3B32" w:rsidRDefault="00742091" w:rsidP="00742091">
            <w:pPr>
              <w:keepNext/>
              <w:outlineLvl w:val="1"/>
              <w:rPr>
                <w:rFonts w:ascii="Arial" w:eastAsia="MS Mincho" w:hAnsi="Arial" w:cs="Arial"/>
                <w:bCs/>
                <w:sz w:val="20"/>
                <w:szCs w:val="20"/>
                <w:lang w:val="en-GB"/>
              </w:rPr>
            </w:pPr>
            <w:r w:rsidRPr="004C3B32">
              <w:rPr>
                <w:rFonts w:ascii="Arial" w:eastAsia="MS Mincho" w:hAnsi="Arial" w:cs="Arial"/>
                <w:b/>
                <w:bCs/>
                <w:sz w:val="20"/>
                <w:szCs w:val="20"/>
                <w:lang w:val="en-GB"/>
              </w:rPr>
              <w:t>Author’s comment</w:t>
            </w:r>
            <w:r w:rsidRPr="004C3B32">
              <w:rPr>
                <w:rFonts w:ascii="Arial" w:eastAsia="MS Mincho" w:hAnsi="Arial" w:cs="Arial"/>
                <w:bCs/>
                <w:sz w:val="20"/>
                <w:szCs w:val="20"/>
                <w:lang w:val="en-GB"/>
              </w:rPr>
              <w:t xml:space="preserve"> </w:t>
            </w:r>
            <w:r w:rsidRPr="004C3B32">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742091" w:rsidRPr="004C3B32" w14:paraId="7BACCE65" w14:textId="77777777" w:rsidTr="002F1966">
        <w:trPr>
          <w:trHeight w:val="890"/>
        </w:trPr>
        <w:tc>
          <w:tcPr>
            <w:tcW w:w="1615" w:type="pct"/>
            <w:shd w:val="clear" w:color="auto" w:fill="auto"/>
            <w:noWrap/>
            <w:tcMar>
              <w:top w:w="0" w:type="dxa"/>
              <w:left w:w="108" w:type="dxa"/>
              <w:bottom w:w="0" w:type="dxa"/>
              <w:right w:w="108" w:type="dxa"/>
            </w:tcMar>
            <w:vAlign w:val="center"/>
          </w:tcPr>
          <w:p w14:paraId="65A750E9" w14:textId="77777777" w:rsidR="00742091" w:rsidRPr="004C3B32" w:rsidRDefault="00742091" w:rsidP="00742091">
            <w:pPr>
              <w:rPr>
                <w:rFonts w:ascii="Arial" w:eastAsia="Arial Unicode MS" w:hAnsi="Arial" w:cs="Arial"/>
                <w:b/>
                <w:sz w:val="20"/>
                <w:szCs w:val="20"/>
                <w:lang w:val="en-GB"/>
              </w:rPr>
            </w:pPr>
            <w:r w:rsidRPr="004C3B32">
              <w:rPr>
                <w:rFonts w:ascii="Arial" w:eastAsia="Arial Unicode MS" w:hAnsi="Arial" w:cs="Arial"/>
                <w:b/>
                <w:sz w:val="20"/>
                <w:szCs w:val="20"/>
                <w:lang w:val="en-GB"/>
              </w:rPr>
              <w:t xml:space="preserve">Are there ethical issues in this manuscript? </w:t>
            </w:r>
          </w:p>
          <w:p w14:paraId="5ED7E710" w14:textId="77777777" w:rsidR="00742091" w:rsidRPr="004C3B32" w:rsidRDefault="00742091" w:rsidP="00742091">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1BC84AA6" w14:textId="77777777" w:rsidR="00742091" w:rsidRPr="004C3B32" w:rsidRDefault="00742091" w:rsidP="00742091">
            <w:pPr>
              <w:rPr>
                <w:rFonts w:ascii="Arial" w:eastAsia="Arial Unicode MS" w:hAnsi="Arial" w:cs="Arial"/>
                <w:i/>
                <w:iCs/>
                <w:sz w:val="20"/>
                <w:szCs w:val="20"/>
                <w:u w:val="single"/>
                <w:lang w:val="en-GB"/>
              </w:rPr>
            </w:pPr>
            <w:r w:rsidRPr="004C3B32">
              <w:rPr>
                <w:rFonts w:ascii="Arial" w:eastAsia="Arial Unicode MS" w:hAnsi="Arial" w:cs="Arial"/>
                <w:i/>
                <w:iCs/>
                <w:sz w:val="20"/>
                <w:szCs w:val="20"/>
                <w:u w:val="single"/>
                <w:lang w:val="en-GB"/>
              </w:rPr>
              <w:t xml:space="preserve">(If yes, </w:t>
            </w:r>
            <w:proofErr w:type="gramStart"/>
            <w:r w:rsidRPr="004C3B32">
              <w:rPr>
                <w:rFonts w:ascii="Arial" w:eastAsia="Arial Unicode MS" w:hAnsi="Arial" w:cs="Arial"/>
                <w:i/>
                <w:iCs/>
                <w:sz w:val="20"/>
                <w:szCs w:val="20"/>
                <w:u w:val="single"/>
                <w:lang w:val="en-GB"/>
              </w:rPr>
              <w:t>Kindly</w:t>
            </w:r>
            <w:proofErr w:type="gramEnd"/>
            <w:r w:rsidRPr="004C3B32">
              <w:rPr>
                <w:rFonts w:ascii="Arial" w:eastAsia="Arial Unicode MS" w:hAnsi="Arial" w:cs="Arial"/>
                <w:i/>
                <w:iCs/>
                <w:sz w:val="20"/>
                <w:szCs w:val="20"/>
                <w:u w:val="single"/>
                <w:lang w:val="en-GB"/>
              </w:rPr>
              <w:t xml:space="preserve"> please write down the ethical issues here in details)</w:t>
            </w:r>
          </w:p>
          <w:p w14:paraId="6DE4831D" w14:textId="77777777" w:rsidR="00742091" w:rsidRPr="004C3B32" w:rsidRDefault="00742091" w:rsidP="00742091">
            <w:pPr>
              <w:rPr>
                <w:rFonts w:ascii="Arial" w:eastAsia="Arial Unicode MS" w:hAnsi="Arial" w:cs="Arial"/>
                <w:sz w:val="20"/>
                <w:szCs w:val="20"/>
                <w:lang w:val="en-GB"/>
              </w:rPr>
            </w:pPr>
          </w:p>
          <w:p w14:paraId="7286F44E" w14:textId="77777777" w:rsidR="00742091" w:rsidRPr="004C3B32" w:rsidRDefault="00742091" w:rsidP="00742091">
            <w:pPr>
              <w:rPr>
                <w:rFonts w:ascii="Arial" w:eastAsia="Arial Unicode MS" w:hAnsi="Arial" w:cs="Arial"/>
                <w:sz w:val="20"/>
                <w:szCs w:val="20"/>
                <w:lang w:val="en-GB"/>
              </w:rPr>
            </w:pPr>
          </w:p>
        </w:tc>
        <w:tc>
          <w:tcPr>
            <w:tcW w:w="1691" w:type="pct"/>
            <w:shd w:val="clear" w:color="auto" w:fill="auto"/>
            <w:vAlign w:val="center"/>
          </w:tcPr>
          <w:p w14:paraId="3E574F72" w14:textId="77777777" w:rsidR="00742091" w:rsidRPr="004C3B32" w:rsidRDefault="00742091" w:rsidP="00742091">
            <w:pPr>
              <w:rPr>
                <w:rFonts w:ascii="Arial" w:eastAsia="Arial Unicode MS" w:hAnsi="Arial" w:cs="Arial"/>
                <w:sz w:val="20"/>
                <w:szCs w:val="20"/>
                <w:lang w:val="en-GB"/>
              </w:rPr>
            </w:pPr>
          </w:p>
          <w:p w14:paraId="368F8CAD" w14:textId="77777777" w:rsidR="00742091" w:rsidRPr="004C3B32" w:rsidRDefault="00742091" w:rsidP="00742091">
            <w:pPr>
              <w:rPr>
                <w:rFonts w:ascii="Arial" w:eastAsia="Arial Unicode MS" w:hAnsi="Arial" w:cs="Arial"/>
                <w:sz w:val="20"/>
                <w:szCs w:val="20"/>
                <w:lang w:val="en-GB"/>
              </w:rPr>
            </w:pPr>
          </w:p>
          <w:p w14:paraId="3C148E88" w14:textId="77777777" w:rsidR="00742091" w:rsidRPr="004C3B32" w:rsidRDefault="00742091" w:rsidP="00742091">
            <w:pPr>
              <w:rPr>
                <w:rFonts w:ascii="Arial" w:eastAsia="Arial Unicode MS" w:hAnsi="Arial" w:cs="Arial"/>
                <w:sz w:val="20"/>
                <w:szCs w:val="20"/>
                <w:lang w:val="en-GB"/>
              </w:rPr>
            </w:pPr>
          </w:p>
        </w:tc>
      </w:tr>
      <w:bookmarkEnd w:id="0"/>
    </w:tbl>
    <w:p w14:paraId="2F76F479" w14:textId="77777777" w:rsidR="00742091" w:rsidRPr="004C3B32" w:rsidRDefault="00742091" w:rsidP="00742091">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899"/>
        <w:gridCol w:w="15035"/>
      </w:tblGrid>
      <w:tr w:rsidR="00742091" w:rsidRPr="004C3B32" w14:paraId="3EA80D63" w14:textId="77777777" w:rsidTr="002F1966">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018DA27F" w14:textId="77777777" w:rsidR="00742091" w:rsidRPr="004C3B32" w:rsidRDefault="00742091" w:rsidP="00742091">
            <w:pPr>
              <w:rPr>
                <w:rFonts w:ascii="Arial" w:hAnsi="Arial" w:cs="Arial"/>
                <w:bCs/>
                <w:sz w:val="20"/>
                <w:szCs w:val="20"/>
                <w:u w:val="single"/>
                <w:lang w:val="en-GB"/>
              </w:rPr>
            </w:pPr>
          </w:p>
          <w:p w14:paraId="319FA220" w14:textId="77777777" w:rsidR="00742091" w:rsidRPr="004C3B32" w:rsidRDefault="00742091" w:rsidP="00742091">
            <w:pPr>
              <w:rPr>
                <w:rFonts w:ascii="Arial" w:hAnsi="Arial" w:cs="Arial"/>
                <w:b/>
                <w:sz w:val="20"/>
                <w:szCs w:val="20"/>
                <w:u w:val="single"/>
                <w:lang w:val="en-GB"/>
              </w:rPr>
            </w:pPr>
            <w:r w:rsidRPr="004C3B32">
              <w:rPr>
                <w:rFonts w:ascii="Arial" w:hAnsi="Arial" w:cs="Arial"/>
                <w:b/>
                <w:sz w:val="20"/>
                <w:szCs w:val="20"/>
                <w:u w:val="single"/>
                <w:lang w:val="en-GB"/>
              </w:rPr>
              <w:t>Reviewer Details:</w:t>
            </w:r>
          </w:p>
          <w:p w14:paraId="541B841C" w14:textId="77777777" w:rsidR="00742091" w:rsidRPr="004C3B32" w:rsidRDefault="00742091" w:rsidP="00742091">
            <w:pPr>
              <w:rPr>
                <w:rFonts w:ascii="Arial" w:hAnsi="Arial" w:cs="Arial"/>
                <w:bCs/>
                <w:sz w:val="20"/>
                <w:szCs w:val="20"/>
                <w:u w:val="single"/>
                <w:lang w:val="en-GB"/>
              </w:rPr>
            </w:pPr>
          </w:p>
        </w:tc>
      </w:tr>
      <w:tr w:rsidR="00742091" w:rsidRPr="004C3B32" w14:paraId="4B834AE8" w14:textId="77777777" w:rsidTr="002F1966">
        <w:trPr>
          <w:trHeight w:val="77"/>
        </w:trPr>
        <w:tc>
          <w:tcPr>
            <w:tcW w:w="1409" w:type="pct"/>
            <w:shd w:val="clear" w:color="auto" w:fill="auto"/>
            <w:noWrap/>
            <w:tcMar>
              <w:top w:w="0" w:type="dxa"/>
              <w:left w:w="108" w:type="dxa"/>
              <w:bottom w:w="0" w:type="dxa"/>
              <w:right w:w="108" w:type="dxa"/>
            </w:tcMar>
            <w:vAlign w:val="center"/>
          </w:tcPr>
          <w:p w14:paraId="50165DA4" w14:textId="77777777" w:rsidR="00742091" w:rsidRPr="004C3B32" w:rsidRDefault="00742091" w:rsidP="00742091">
            <w:pPr>
              <w:rPr>
                <w:rFonts w:ascii="Arial" w:hAnsi="Arial" w:cs="Arial"/>
                <w:sz w:val="20"/>
                <w:szCs w:val="20"/>
                <w:lang w:val="en-GB"/>
              </w:rPr>
            </w:pPr>
            <w:r w:rsidRPr="004C3B32">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05132BC8" w14:textId="5058C2FA" w:rsidR="00742091" w:rsidRPr="004C3B32" w:rsidRDefault="00BD3DD7" w:rsidP="00742091">
            <w:pPr>
              <w:rPr>
                <w:rFonts w:ascii="Arial" w:hAnsi="Arial" w:cs="Arial"/>
                <w:b/>
                <w:bCs/>
                <w:sz w:val="20"/>
                <w:szCs w:val="20"/>
              </w:rPr>
            </w:pPr>
            <w:r w:rsidRPr="00BD3DD7">
              <w:rPr>
                <w:rFonts w:ascii="Arial" w:hAnsi="Arial" w:cs="Arial"/>
                <w:b/>
                <w:bCs/>
                <w:sz w:val="20"/>
                <w:szCs w:val="20"/>
              </w:rPr>
              <w:t>Arvind Kumar Shukla</w:t>
            </w:r>
          </w:p>
        </w:tc>
      </w:tr>
      <w:tr w:rsidR="00742091" w:rsidRPr="004C3B32" w14:paraId="5D9152A8" w14:textId="77777777" w:rsidTr="002F1966">
        <w:trPr>
          <w:trHeight w:val="77"/>
        </w:trPr>
        <w:tc>
          <w:tcPr>
            <w:tcW w:w="1409" w:type="pct"/>
            <w:shd w:val="clear" w:color="auto" w:fill="auto"/>
            <w:noWrap/>
            <w:tcMar>
              <w:top w:w="0" w:type="dxa"/>
              <w:left w:w="108" w:type="dxa"/>
              <w:bottom w:w="0" w:type="dxa"/>
              <w:right w:w="108" w:type="dxa"/>
            </w:tcMar>
            <w:vAlign w:val="center"/>
          </w:tcPr>
          <w:p w14:paraId="06DD896A" w14:textId="77777777" w:rsidR="00742091" w:rsidRPr="004C3B32" w:rsidRDefault="00742091" w:rsidP="00742091">
            <w:pPr>
              <w:rPr>
                <w:rFonts w:ascii="Arial" w:hAnsi="Arial" w:cs="Arial"/>
                <w:sz w:val="20"/>
                <w:szCs w:val="20"/>
                <w:lang w:val="en-GB"/>
              </w:rPr>
            </w:pPr>
            <w:r w:rsidRPr="004C3B32">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7BED66E5" w14:textId="5304271C" w:rsidR="00742091" w:rsidRPr="004C3B32" w:rsidRDefault="00BD3DD7" w:rsidP="00BD3DD7">
            <w:pPr>
              <w:rPr>
                <w:rFonts w:ascii="Arial" w:hAnsi="Arial" w:cs="Arial"/>
                <w:b/>
                <w:bCs/>
                <w:sz w:val="20"/>
                <w:szCs w:val="20"/>
                <w:lang w:val="en-GB"/>
              </w:rPr>
            </w:pPr>
            <w:r w:rsidRPr="00BD3DD7">
              <w:rPr>
                <w:rFonts w:ascii="Arial" w:hAnsi="Arial" w:cs="Arial"/>
                <w:b/>
                <w:bCs/>
                <w:sz w:val="20"/>
                <w:szCs w:val="20"/>
                <w:lang w:val="en-GB"/>
              </w:rPr>
              <w:t xml:space="preserve">Pusan </w:t>
            </w:r>
            <w:proofErr w:type="spellStart"/>
            <w:r w:rsidRPr="00BD3DD7">
              <w:rPr>
                <w:rFonts w:ascii="Arial" w:hAnsi="Arial" w:cs="Arial"/>
                <w:b/>
                <w:bCs/>
                <w:sz w:val="20"/>
                <w:szCs w:val="20"/>
                <w:lang w:val="en-GB"/>
              </w:rPr>
              <w:t>Natinal</w:t>
            </w:r>
            <w:proofErr w:type="spellEnd"/>
            <w:r w:rsidRPr="00BD3DD7">
              <w:rPr>
                <w:rFonts w:ascii="Arial" w:hAnsi="Arial" w:cs="Arial"/>
                <w:b/>
                <w:bCs/>
                <w:sz w:val="20"/>
                <w:szCs w:val="20"/>
                <w:lang w:val="en-GB"/>
              </w:rPr>
              <w:t xml:space="preserve"> University</w:t>
            </w:r>
            <w:r>
              <w:rPr>
                <w:rFonts w:ascii="Arial" w:hAnsi="Arial" w:cs="Arial"/>
                <w:b/>
                <w:bCs/>
                <w:sz w:val="20"/>
                <w:szCs w:val="20"/>
                <w:lang w:val="en-GB"/>
              </w:rPr>
              <w:t xml:space="preserve">, </w:t>
            </w:r>
            <w:bookmarkStart w:id="2" w:name="_GoBack"/>
            <w:bookmarkEnd w:id="2"/>
            <w:r w:rsidRPr="00BD3DD7">
              <w:rPr>
                <w:rFonts w:ascii="Arial" w:hAnsi="Arial" w:cs="Arial"/>
                <w:b/>
                <w:bCs/>
                <w:sz w:val="20"/>
                <w:szCs w:val="20"/>
                <w:lang w:val="en-GB"/>
              </w:rPr>
              <w:t>South Korea</w:t>
            </w:r>
          </w:p>
        </w:tc>
      </w:tr>
      <w:bookmarkEnd w:id="1"/>
    </w:tbl>
    <w:p w14:paraId="2B1CCD6D" w14:textId="77777777" w:rsidR="00742091" w:rsidRPr="004C3B32" w:rsidRDefault="00742091" w:rsidP="00742091">
      <w:pPr>
        <w:rPr>
          <w:rFonts w:ascii="Arial" w:hAnsi="Arial" w:cs="Arial"/>
          <w:sz w:val="20"/>
          <w:szCs w:val="20"/>
        </w:rPr>
      </w:pPr>
    </w:p>
    <w:p w14:paraId="0821307F" w14:textId="77777777" w:rsidR="00F1171E" w:rsidRPr="004C3B32" w:rsidRDefault="00F1171E" w:rsidP="00F1171E">
      <w:pPr>
        <w:pStyle w:val="BodyText"/>
        <w:rPr>
          <w:rFonts w:ascii="Arial" w:hAnsi="Arial" w:cs="Arial"/>
          <w:b/>
          <w:bCs/>
          <w:sz w:val="20"/>
          <w:szCs w:val="20"/>
          <w:u w:val="single"/>
          <w:lang w:val="en-GB"/>
        </w:rPr>
      </w:pPr>
    </w:p>
    <w:sectPr w:rsidR="00F1171E" w:rsidRPr="004C3B32"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8C0AB" w14:textId="77777777" w:rsidR="004E458C" w:rsidRPr="0000007A" w:rsidRDefault="004E458C" w:rsidP="0099583E">
      <w:r>
        <w:separator/>
      </w:r>
    </w:p>
  </w:endnote>
  <w:endnote w:type="continuationSeparator" w:id="0">
    <w:p w14:paraId="6613E5A5" w14:textId="77777777" w:rsidR="004E458C" w:rsidRPr="0000007A" w:rsidRDefault="004E458C"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angal">
    <w:panose1 w:val="00000400000000000000"/>
    <w:charset w:val="00"/>
    <w:family w:val="roman"/>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7E02F" w14:textId="77777777" w:rsidR="004E458C" w:rsidRPr="0000007A" w:rsidRDefault="004E458C" w:rsidP="0099583E">
      <w:r>
        <w:separator/>
      </w:r>
    </w:p>
  </w:footnote>
  <w:footnote w:type="continuationSeparator" w:id="0">
    <w:p w14:paraId="70393023" w14:textId="77777777" w:rsidR="004E458C" w:rsidRPr="0000007A" w:rsidRDefault="004E458C"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AB62D9"/>
    <w:multiLevelType w:val="multilevel"/>
    <w:tmpl w:val="B4FA8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9C936BE"/>
    <w:multiLevelType w:val="multilevel"/>
    <w:tmpl w:val="9FDE7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7"/>
  </w:num>
  <w:num w:numId="3">
    <w:abstractNumId w:val="6"/>
  </w:num>
  <w:num w:numId="4">
    <w:abstractNumId w:val="8"/>
  </w:num>
  <w:num w:numId="5">
    <w:abstractNumId w:val="5"/>
  </w:num>
  <w:num w:numId="6">
    <w:abstractNumId w:val="0"/>
  </w:num>
  <w:num w:numId="7">
    <w:abstractNumId w:val="2"/>
  </w:num>
  <w:num w:numId="8">
    <w:abstractNumId w:val="11"/>
  </w:num>
  <w:num w:numId="9">
    <w:abstractNumId w:val="9"/>
  </w:num>
  <w:num w:numId="10">
    <w:abstractNumId w:val="3"/>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rgUAjCn5sy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36BE"/>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14FBD"/>
    <w:rsid w:val="003204B8"/>
    <w:rsid w:val="00324003"/>
    <w:rsid w:val="00326D7D"/>
    <w:rsid w:val="0033018A"/>
    <w:rsid w:val="0033692F"/>
    <w:rsid w:val="00353718"/>
    <w:rsid w:val="00362514"/>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96D49"/>
    <w:rsid w:val="004B03BF"/>
    <w:rsid w:val="004B0965"/>
    <w:rsid w:val="004B4CAD"/>
    <w:rsid w:val="004B4FDC"/>
    <w:rsid w:val="004C0178"/>
    <w:rsid w:val="004C3B32"/>
    <w:rsid w:val="004C3DF1"/>
    <w:rsid w:val="004D2E36"/>
    <w:rsid w:val="004E08E3"/>
    <w:rsid w:val="004E1D1A"/>
    <w:rsid w:val="004E458C"/>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77E5B"/>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193B"/>
    <w:rsid w:val="00707BE1"/>
    <w:rsid w:val="007238EB"/>
    <w:rsid w:val="007317C3"/>
    <w:rsid w:val="0073332F"/>
    <w:rsid w:val="00734756"/>
    <w:rsid w:val="00734BFB"/>
    <w:rsid w:val="0073538B"/>
    <w:rsid w:val="00737BC9"/>
    <w:rsid w:val="00742091"/>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D3FA5"/>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3DD7"/>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87157"/>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8D3FA5"/>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Strong">
    <w:name w:val="Strong"/>
    <w:basedOn w:val="DefaultParagraphFont"/>
    <w:uiPriority w:val="22"/>
    <w:qFormat/>
    <w:rsid w:val="008D3FA5"/>
    <w:rPr>
      <w:b/>
      <w:bCs/>
    </w:rPr>
  </w:style>
  <w:style w:type="character" w:customStyle="1" w:styleId="Heading3Char">
    <w:name w:val="Heading 3 Char"/>
    <w:basedOn w:val="DefaultParagraphFont"/>
    <w:link w:val="Heading3"/>
    <w:uiPriority w:val="9"/>
    <w:semiHidden/>
    <w:rsid w:val="008D3FA5"/>
    <w:rPr>
      <w:rFonts w:asciiTheme="majorHAnsi" w:eastAsiaTheme="majorEastAsia" w:hAnsiTheme="majorHAnsi" w:cstheme="majorBidi"/>
      <w:color w:val="243F60" w:themeColor="accent1" w:themeShade="7F"/>
      <w:sz w:val="24"/>
      <w:szCs w:val="24"/>
      <w:lang w:val="en-US" w:eastAsia="en-US"/>
    </w:rPr>
  </w:style>
  <w:style w:type="character" w:styleId="Emphasis">
    <w:name w:val="Emphasis"/>
    <w:basedOn w:val="DefaultParagraphFont"/>
    <w:uiPriority w:val="20"/>
    <w:qFormat/>
    <w:rsid w:val="008D3F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475637047">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medical-science-trends-and-innov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891</Words>
  <Characters>5081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5961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7</cp:revision>
  <dcterms:created xsi:type="dcterms:W3CDTF">2025-02-07T08:05:00Z</dcterms:created>
  <dcterms:modified xsi:type="dcterms:W3CDTF">2025-03-01T05:32:00Z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