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0719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0719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07197" w14:paraId="127EAD7E" w14:textId="77777777" w:rsidTr="0002113D">
        <w:trPr>
          <w:trHeight w:val="70"/>
        </w:trPr>
        <w:tc>
          <w:tcPr>
            <w:tcW w:w="1234" w:type="pct"/>
          </w:tcPr>
          <w:p w14:paraId="3C159AA5" w14:textId="77777777" w:rsidR="0000007A" w:rsidRPr="0090719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0719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6FDF3E" w:rsidR="0000007A" w:rsidRPr="00907197" w:rsidRDefault="00C77C9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5151D" w:rsidRPr="0090719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907197" w14:paraId="73C90375" w14:textId="77777777" w:rsidTr="0002113D">
        <w:trPr>
          <w:trHeight w:val="70"/>
        </w:trPr>
        <w:tc>
          <w:tcPr>
            <w:tcW w:w="1234" w:type="pct"/>
          </w:tcPr>
          <w:p w14:paraId="20D28135" w14:textId="77777777" w:rsidR="0000007A" w:rsidRPr="009071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F4D7D9" w:rsidR="0000007A" w:rsidRPr="0090719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D193E"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4483</w:t>
            </w:r>
          </w:p>
        </w:tc>
      </w:tr>
      <w:tr w:rsidR="0000007A" w:rsidRPr="00907197" w14:paraId="05B60576" w14:textId="77777777" w:rsidTr="0002113D">
        <w:trPr>
          <w:trHeight w:val="70"/>
        </w:trPr>
        <w:tc>
          <w:tcPr>
            <w:tcW w:w="1234" w:type="pct"/>
          </w:tcPr>
          <w:p w14:paraId="0196A627" w14:textId="77777777" w:rsidR="0000007A" w:rsidRPr="009071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2244D7" w:rsidR="0000007A" w:rsidRPr="00907197" w:rsidRDefault="004D19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Computation of </w:t>
            </w:r>
            <w:proofErr w:type="spellStart"/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>thermodynamical</w:t>
            </w:r>
            <w:proofErr w:type="spellEnd"/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parameters for Cu</w:t>
            </w:r>
            <w:r w:rsidRPr="00907197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47</w:t>
            </w:r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>Ti</w:t>
            </w:r>
            <w:r w:rsidRPr="00907197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34</w:t>
            </w:r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Zr</w:t>
            </w:r>
            <w:r w:rsidRPr="00907197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11</w:t>
            </w:r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>Ni</w:t>
            </w:r>
            <w:r w:rsidRPr="00907197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8</w:t>
            </w:r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bulk metallic glass</w:t>
            </w:r>
          </w:p>
        </w:tc>
      </w:tr>
      <w:tr w:rsidR="00CF0BBB" w:rsidRPr="00907197" w14:paraId="6D508B1C" w14:textId="77777777" w:rsidTr="0002113D">
        <w:trPr>
          <w:trHeight w:val="70"/>
        </w:trPr>
        <w:tc>
          <w:tcPr>
            <w:tcW w:w="1234" w:type="pct"/>
          </w:tcPr>
          <w:p w14:paraId="32FC28F7" w14:textId="77777777" w:rsidR="00CF0BBB" w:rsidRPr="0090719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91D6D9" w:rsidR="00CF0BBB" w:rsidRPr="00907197" w:rsidRDefault="004D19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bookmarkStart w:id="0" w:name="_GoBack"/>
            <w:bookmarkEnd w:id="0"/>
            <w:r w:rsidRPr="00907197">
              <w:rPr>
                <w:rFonts w:ascii="Arial" w:hAnsi="Arial" w:cs="Arial"/>
                <w:b/>
                <w:sz w:val="20"/>
                <w:szCs w:val="20"/>
                <w:lang w:val="en-GB"/>
              </w:rPr>
              <w:t>ook Chapter</w:t>
            </w:r>
          </w:p>
        </w:tc>
      </w:tr>
    </w:tbl>
    <w:p w14:paraId="5A743ECE" w14:textId="77777777" w:rsidR="00D27A79" w:rsidRPr="00907197" w:rsidRDefault="00D27A79" w:rsidP="0002113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7197" w14:paraId="71A94C1F" w14:textId="77777777" w:rsidTr="5BB88BF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719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0719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7197" w14:paraId="5EA12279" w14:textId="77777777" w:rsidTr="5BB88BF6">
        <w:tc>
          <w:tcPr>
            <w:tcW w:w="1265" w:type="pct"/>
            <w:noWrap/>
          </w:tcPr>
          <w:p w14:paraId="7AE9682F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719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45A7492" w:rsidR="00421DBF" w:rsidRPr="000211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07197">
              <w:rPr>
                <w:rFonts w:ascii="Arial" w:hAnsi="Arial" w:cs="Arial"/>
                <w:lang w:val="en-GB"/>
              </w:rPr>
              <w:t>Author’s Feedback</w:t>
            </w:r>
            <w:r w:rsidRPr="009071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0719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7197" w14:paraId="5C0AB4EC" w14:textId="77777777" w:rsidTr="5BB88BF6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71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0719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7FD924" w14:textId="35FEC17A" w:rsidR="00F1171E" w:rsidRPr="00907197" w:rsidRDefault="7F87AE9A" w:rsidP="5BB88B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Thermodynamical</w:t>
            </w:r>
            <w:proofErr w:type="spellEnd"/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 xml:space="preserve"> parameters as Gibbs free energy (</w:t>
            </w:r>
            <w:r w:rsidRPr="00907197">
              <w:rPr>
                <w:rFonts w:ascii="Arial" w:eastAsia="Cambria Math" w:hAnsi="Arial" w:cs="Arial"/>
                <w:i/>
                <w:iCs/>
                <w:color w:val="242424"/>
                <w:sz w:val="20"/>
                <w:szCs w:val="20"/>
                <w:lang w:val=""/>
              </w:rPr>
              <w:t>ΔG</w:t>
            </w:r>
            <w:r w:rsidRPr="00907197">
              <w:rPr>
                <w:rFonts w:ascii="Arial" w:hAnsi="Arial" w:cs="Arial"/>
                <w:color w:val="242424"/>
                <w:sz w:val="20"/>
                <w:szCs w:val="20"/>
                <w:lang w:val="en-GB"/>
              </w:rPr>
              <w:t>Δ</w:t>
            </w:r>
            <w:r w:rsidRPr="00907197">
              <w:rPr>
                <w:rFonts w:ascii="Arial" w:hAnsi="Arial" w:cs="Arial"/>
                <w:i/>
                <w:iCs/>
                <w:color w:val="242424"/>
                <w:sz w:val="20"/>
                <w:szCs w:val="20"/>
                <w:lang w:val="en-GB"/>
              </w:rPr>
              <w:t>G</w:t>
            </w:r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), entropy (</w:t>
            </w:r>
            <w:r w:rsidRPr="00907197">
              <w:rPr>
                <w:rFonts w:ascii="Arial" w:eastAsia="Cambria Math" w:hAnsi="Arial" w:cs="Arial"/>
                <w:i/>
                <w:iCs/>
                <w:color w:val="242424"/>
                <w:sz w:val="20"/>
                <w:szCs w:val="20"/>
                <w:lang w:val=""/>
              </w:rPr>
              <w:t>ΔS</w:t>
            </w:r>
            <w:r w:rsidRPr="00907197">
              <w:rPr>
                <w:rFonts w:ascii="Arial" w:hAnsi="Arial" w:cs="Arial"/>
                <w:color w:val="242424"/>
                <w:sz w:val="20"/>
                <w:szCs w:val="20"/>
                <w:lang w:val="en-GB"/>
              </w:rPr>
              <w:t>Δ</w:t>
            </w:r>
            <w:r w:rsidRPr="00907197">
              <w:rPr>
                <w:rFonts w:ascii="Arial" w:hAnsi="Arial" w:cs="Arial"/>
                <w:i/>
                <w:iCs/>
                <w:color w:val="242424"/>
                <w:sz w:val="20"/>
                <w:szCs w:val="20"/>
                <w:lang w:val="en-GB"/>
              </w:rPr>
              <w:t>S</w:t>
            </w:r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), and enthalpy (</w:t>
            </w:r>
            <w:r w:rsidRPr="00907197">
              <w:rPr>
                <w:rFonts w:ascii="Arial" w:eastAsia="Cambria Math" w:hAnsi="Arial" w:cs="Arial"/>
                <w:i/>
                <w:iCs/>
                <w:color w:val="242424"/>
                <w:sz w:val="20"/>
                <w:szCs w:val="20"/>
                <w:lang w:val=""/>
              </w:rPr>
              <w:t>ΔH</w:t>
            </w:r>
            <w:r w:rsidRPr="00907197">
              <w:rPr>
                <w:rFonts w:ascii="Arial" w:hAnsi="Arial" w:cs="Arial"/>
                <w:color w:val="242424"/>
                <w:sz w:val="20"/>
                <w:szCs w:val="20"/>
                <w:lang w:val="en-GB"/>
              </w:rPr>
              <w:t>Δ</w:t>
            </w:r>
            <w:r w:rsidRPr="00907197">
              <w:rPr>
                <w:rFonts w:ascii="Arial" w:hAnsi="Arial" w:cs="Arial"/>
                <w:i/>
                <w:iCs/>
                <w:color w:val="242424"/>
                <w:sz w:val="20"/>
                <w:szCs w:val="20"/>
                <w:lang w:val="en-GB"/>
              </w:rPr>
              <w:t>H</w:t>
            </w:r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 xml:space="preserve">) are crucial </w:t>
            </w:r>
            <w:r w:rsidR="5E8CB49B"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to understand</w:t>
            </w:r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 xml:space="preserve"> the stability and behaviour of BMGs.</w:t>
            </w:r>
          </w:p>
          <w:p w14:paraId="5DE1A17F" w14:textId="7AA4AD8A" w:rsidR="00F1171E" w:rsidRPr="00907197" w:rsidRDefault="1434F895" w:rsidP="5BB88BF6">
            <w:pPr>
              <w:rPr>
                <w:rFonts w:ascii="Arial" w:eastAsia="Segoe UI" w:hAnsi="Arial" w:cs="Arial"/>
                <w:sz w:val="20"/>
                <w:szCs w:val="20"/>
                <w:lang w:val="en-GB"/>
              </w:rPr>
            </w:pPr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S</w:t>
            </w:r>
            <w:r w:rsidR="7F87AE9A"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 xml:space="preserve">tudying the </w:t>
            </w:r>
            <w:proofErr w:type="spellStart"/>
            <w:r w:rsidR="7F87AE9A"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thermodynamical</w:t>
            </w:r>
            <w:proofErr w:type="spellEnd"/>
            <w:r w:rsidR="7F87AE9A"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 xml:space="preserve"> parameters, researchers can gain insights into the crystallization process and thermal stability of the BMG.</w:t>
            </w:r>
          </w:p>
          <w:p w14:paraId="7DBC9196" w14:textId="433B2B53" w:rsidR="00F1171E" w:rsidRPr="00907197" w:rsidRDefault="7F87AE9A" w:rsidP="5BB88BF6">
            <w:pPr>
              <w:rPr>
                <w:rFonts w:ascii="Arial" w:eastAsia="Segoe UI" w:hAnsi="Arial" w:cs="Arial"/>
                <w:sz w:val="20"/>
                <w:szCs w:val="20"/>
                <w:lang w:val="en-GB"/>
              </w:rPr>
            </w:pPr>
            <w:r w:rsidRPr="00907197">
              <w:rPr>
                <w:rFonts w:ascii="Arial" w:eastAsia="Segoe UI" w:hAnsi="Arial" w:cs="Arial"/>
                <w:color w:val="242424"/>
                <w:sz w:val="20"/>
                <w:szCs w:val="20"/>
                <w:lang w:val="en-GB"/>
              </w:rPr>
              <w:t>BMGs like Cu47Ti34 Zr11Ni8 are used in various industries due to their unique properties such as high strength, elasticity, and corrosion resistance.</w:t>
            </w:r>
          </w:p>
        </w:tc>
        <w:tc>
          <w:tcPr>
            <w:tcW w:w="1523" w:type="pct"/>
          </w:tcPr>
          <w:p w14:paraId="462A339C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7197" w14:paraId="0D8B5B2C" w14:textId="77777777" w:rsidTr="0002113D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9071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71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CF19AB5" w:rsidR="00F1171E" w:rsidRPr="00907197" w:rsidRDefault="473BAA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7197" w14:paraId="5604762A" w14:textId="77777777" w:rsidTr="0002113D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9071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071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D85871" w:rsidR="00F1171E" w:rsidRPr="00907197" w:rsidRDefault="2DCE3EFD" w:rsidP="5BB88BF6">
            <w:pPr>
              <w:pStyle w:val="Heading2"/>
              <w:ind w:left="360"/>
              <w:rPr>
                <w:rFonts w:ascii="Arial" w:hAnsi="Arial" w:cs="Arial"/>
                <w:lang w:val="en-GB"/>
              </w:rPr>
            </w:pPr>
            <w:r w:rsidRPr="00907197">
              <w:rPr>
                <w:rFonts w:ascii="Arial" w:hAnsi="Arial" w:cs="Arial"/>
                <w:lang w:val="en-GB"/>
              </w:rPr>
              <w:t>Abstract of the article is comprehensive.</w:t>
            </w:r>
          </w:p>
        </w:tc>
        <w:tc>
          <w:tcPr>
            <w:tcW w:w="1523" w:type="pct"/>
          </w:tcPr>
          <w:p w14:paraId="1D54B730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7197" w14:paraId="2F579F54" w14:textId="77777777" w:rsidTr="0002113D">
        <w:trPr>
          <w:trHeight w:val="438"/>
        </w:trPr>
        <w:tc>
          <w:tcPr>
            <w:tcW w:w="1265" w:type="pct"/>
            <w:noWrap/>
          </w:tcPr>
          <w:p w14:paraId="04361F46" w14:textId="368783AB" w:rsidR="00F1171E" w:rsidRPr="0090719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7E976E" w:rsidR="00F1171E" w:rsidRPr="00907197" w:rsidRDefault="1AF50C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7197" w14:paraId="73739464" w14:textId="77777777" w:rsidTr="5BB88BF6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71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071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4427DF9" w:rsidR="00F1171E" w:rsidRPr="00907197" w:rsidRDefault="62B72F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references are not sufficient. Needs to add more latest references.</w:t>
            </w:r>
          </w:p>
        </w:tc>
        <w:tc>
          <w:tcPr>
            <w:tcW w:w="1523" w:type="pct"/>
          </w:tcPr>
          <w:p w14:paraId="40220055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7197" w14:paraId="73CC4A50" w14:textId="77777777" w:rsidTr="5BB88BF6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071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071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3978C9BE" w:rsidR="00F1171E" w:rsidRPr="00907197" w:rsidRDefault="007864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7197" w14:paraId="20A16C0C" w14:textId="77777777" w:rsidTr="0002113D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071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071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071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71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71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071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722C9" w:rsidRPr="00907197" w14:paraId="40BDAB91" w14:textId="77777777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1723" w14:textId="77777777" w:rsidR="00B722C9" w:rsidRPr="00907197" w:rsidRDefault="00B722C9" w:rsidP="00B722C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0719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719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479220" w14:textId="77777777" w:rsidR="00B722C9" w:rsidRPr="00907197" w:rsidRDefault="00B722C9" w:rsidP="00B722C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22C9" w:rsidRPr="00907197" w14:paraId="467DB0AA" w14:textId="77777777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C0A1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A9FF" w14:textId="77777777" w:rsidR="00B722C9" w:rsidRPr="00907197" w:rsidRDefault="00B722C9" w:rsidP="00B722C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28B5661" w14:textId="77777777" w:rsidR="00B722C9" w:rsidRPr="00907197" w:rsidRDefault="00B722C9" w:rsidP="00B722C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071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0719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0719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22C9" w:rsidRPr="00907197" w14:paraId="028BFE55" w14:textId="77777777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3309" w14:textId="77777777" w:rsidR="00B722C9" w:rsidRPr="00907197" w:rsidRDefault="00B722C9" w:rsidP="00B722C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0719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85D2D6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2B2B" w14:textId="77777777" w:rsidR="00B722C9" w:rsidRPr="00907197" w:rsidRDefault="00B722C9" w:rsidP="00B722C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071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71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71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7E2D8C7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A3210F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1382353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B0100E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64A7F3" w14:textId="77777777" w:rsidR="00B722C9" w:rsidRPr="00907197" w:rsidRDefault="00B722C9" w:rsidP="00B722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FA8A977" w14:textId="77777777" w:rsidR="00B722C9" w:rsidRPr="00907197" w:rsidRDefault="00B722C9" w:rsidP="00B722C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722C9" w:rsidRPr="00907197" w14:paraId="55B014F5" w14:textId="77777777" w:rsidTr="002F19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DB22" w14:textId="77777777" w:rsidR="00B722C9" w:rsidRPr="00907197" w:rsidRDefault="00B722C9" w:rsidP="00B722C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0719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1D78CD" w14:textId="77777777" w:rsidR="00B722C9" w:rsidRPr="00907197" w:rsidRDefault="00B722C9" w:rsidP="00B722C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722C9" w:rsidRPr="00907197" w14:paraId="17A74561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D597" w14:textId="77777777" w:rsidR="00B722C9" w:rsidRPr="00907197" w:rsidRDefault="00B722C9" w:rsidP="00B722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F2DA" w14:textId="71E74B59" w:rsidR="00B722C9" w:rsidRPr="00907197" w:rsidRDefault="0002113D" w:rsidP="00B72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13D">
              <w:rPr>
                <w:rFonts w:ascii="Arial" w:hAnsi="Arial" w:cs="Arial"/>
                <w:b/>
                <w:bCs/>
                <w:sz w:val="20"/>
                <w:szCs w:val="20"/>
              </w:rPr>
              <w:t>Nishi Gupta</w:t>
            </w:r>
          </w:p>
        </w:tc>
      </w:tr>
      <w:tr w:rsidR="00B722C9" w:rsidRPr="00907197" w14:paraId="61DE3E09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45DA" w14:textId="77777777" w:rsidR="00B722C9" w:rsidRPr="00907197" w:rsidRDefault="00B722C9" w:rsidP="00B722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719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64BC" w14:textId="2BAF8A10" w:rsidR="00B722C9" w:rsidRPr="00907197" w:rsidRDefault="0002113D" w:rsidP="000211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1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Chandigarh University, India</w:t>
            </w:r>
          </w:p>
        </w:tc>
      </w:tr>
      <w:bookmarkEnd w:id="2"/>
    </w:tbl>
    <w:p w14:paraId="25FED2E3" w14:textId="77777777" w:rsidR="00B722C9" w:rsidRPr="00907197" w:rsidRDefault="00B722C9" w:rsidP="00B722C9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071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0719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68CD" w14:textId="77777777" w:rsidR="00C77C9B" w:rsidRPr="0000007A" w:rsidRDefault="00C77C9B" w:rsidP="0099583E">
      <w:r>
        <w:separator/>
      </w:r>
    </w:p>
  </w:endnote>
  <w:endnote w:type="continuationSeparator" w:id="0">
    <w:p w14:paraId="134BE63E" w14:textId="77777777" w:rsidR="00C77C9B" w:rsidRPr="0000007A" w:rsidRDefault="00C77C9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0AD4" w14:textId="77777777" w:rsidR="00C77C9B" w:rsidRPr="0000007A" w:rsidRDefault="00C77C9B" w:rsidP="0099583E">
      <w:r>
        <w:separator/>
      </w:r>
    </w:p>
  </w:footnote>
  <w:footnote w:type="continuationSeparator" w:id="0">
    <w:p w14:paraId="15F6D5AC" w14:textId="77777777" w:rsidR="00C77C9B" w:rsidRPr="0000007A" w:rsidRDefault="00C77C9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13D"/>
    <w:rsid w:val="00021981"/>
    <w:rsid w:val="000234E1"/>
    <w:rsid w:val="0002598E"/>
    <w:rsid w:val="00037D52"/>
    <w:rsid w:val="00043AFD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56C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25F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193E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7C5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405"/>
    <w:rsid w:val="007A379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197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057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2C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7EB"/>
    <w:rsid w:val="00C635B6"/>
    <w:rsid w:val="00C70DFC"/>
    <w:rsid w:val="00C77C9B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196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51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4DE"/>
    <w:rsid w:val="00DE7D30"/>
    <w:rsid w:val="00DF04E3"/>
    <w:rsid w:val="00E03C32"/>
    <w:rsid w:val="00E3111A"/>
    <w:rsid w:val="00E451EA"/>
    <w:rsid w:val="00E57F4B"/>
    <w:rsid w:val="00E61502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3521C59"/>
    <w:rsid w:val="04C6CD59"/>
    <w:rsid w:val="04FE1535"/>
    <w:rsid w:val="0A5F107D"/>
    <w:rsid w:val="0A67F1EF"/>
    <w:rsid w:val="1434F895"/>
    <w:rsid w:val="14823283"/>
    <w:rsid w:val="19BB5348"/>
    <w:rsid w:val="1AF50C75"/>
    <w:rsid w:val="20E0EE8C"/>
    <w:rsid w:val="273F55F1"/>
    <w:rsid w:val="29277754"/>
    <w:rsid w:val="2BC67A27"/>
    <w:rsid w:val="2DCE3EFD"/>
    <w:rsid w:val="373A5CD7"/>
    <w:rsid w:val="3D95ECA6"/>
    <w:rsid w:val="3F2C0943"/>
    <w:rsid w:val="423CDF9F"/>
    <w:rsid w:val="473BAA3E"/>
    <w:rsid w:val="4D22A04B"/>
    <w:rsid w:val="4F75494D"/>
    <w:rsid w:val="510A2999"/>
    <w:rsid w:val="53975845"/>
    <w:rsid w:val="5BB88BF6"/>
    <w:rsid w:val="5BDA9211"/>
    <w:rsid w:val="5E8CB49B"/>
    <w:rsid w:val="5EDEDC4F"/>
    <w:rsid w:val="608A8389"/>
    <w:rsid w:val="62B72F5E"/>
    <w:rsid w:val="63139C6C"/>
    <w:rsid w:val="69C91A2F"/>
    <w:rsid w:val="6EBD0DBA"/>
    <w:rsid w:val="75C21090"/>
    <w:rsid w:val="7F87A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19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2025-03-05T05:26:00Z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