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A7" w:rsidRPr="000F7974" w:rsidRDefault="00AC49A7">
      <w:pPr>
        <w:rPr>
          <w:rFonts w:ascii="Arial" w:hAnsi="Arial" w:cs="Arial"/>
          <w:sz w:val="20"/>
          <w:szCs w:val="20"/>
        </w:rPr>
      </w:pPr>
      <w:bookmarkStart w:id="0" w:name="_GoBack"/>
    </w:p>
    <w:p w:rsidR="00AC49A7" w:rsidRPr="000F7974" w:rsidRDefault="00AC49A7">
      <w:pPr>
        <w:rPr>
          <w:rFonts w:ascii="Arial" w:hAnsi="Arial" w:cs="Arial"/>
          <w:sz w:val="20"/>
          <w:szCs w:val="20"/>
        </w:rPr>
      </w:pPr>
    </w:p>
    <w:p w:rsidR="00AC49A7" w:rsidRPr="000F7974" w:rsidRDefault="00AC49A7">
      <w:pPr>
        <w:spacing w:before="3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6"/>
      </w:tblGrid>
      <w:tr w:rsidR="00AC49A7" w:rsidRPr="000F7974">
        <w:trPr>
          <w:trHeight w:val="407"/>
        </w:trPr>
        <w:tc>
          <w:tcPr>
            <w:tcW w:w="5166" w:type="dxa"/>
            <w:tcBorders>
              <w:left w:val="single" w:sz="4" w:space="0" w:color="000000"/>
              <w:right w:val="single" w:sz="4" w:space="0" w:color="000000"/>
            </w:tcBorders>
          </w:tcPr>
          <w:p w:rsidR="00AC49A7" w:rsidRPr="000F7974" w:rsidRDefault="00C14A42">
            <w:pPr>
              <w:pStyle w:val="TableParagraph"/>
              <w:spacing w:line="272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Book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6" w:type="dxa"/>
            <w:tcBorders>
              <w:left w:val="single" w:sz="4" w:space="0" w:color="000000"/>
              <w:right w:val="single" w:sz="4" w:space="0" w:color="000000"/>
            </w:tcBorders>
          </w:tcPr>
          <w:p w:rsidR="00AC49A7" w:rsidRPr="000F7974" w:rsidRDefault="00A42D09">
            <w:pPr>
              <w:pStyle w:val="TableParagraph"/>
              <w:spacing w:before="64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C14A42" w:rsidRPr="000F797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C14A42" w:rsidRPr="000F7974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C14A42" w:rsidRPr="000F797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="00C14A42" w:rsidRPr="000F797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14A42" w:rsidRPr="000F797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C14A42" w:rsidRPr="000F797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C14A42" w:rsidRPr="000F797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Agriculture:</w:t>
              </w:r>
              <w:r w:rsidR="00C14A42" w:rsidRPr="000F797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14A42" w:rsidRPr="000F797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C14A42" w:rsidRPr="000F7974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C14A42" w:rsidRPr="000F797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Highlights</w:t>
              </w:r>
            </w:hyperlink>
          </w:p>
        </w:tc>
      </w:tr>
      <w:tr w:rsidR="00AC49A7" w:rsidRPr="000F7974">
        <w:trPr>
          <w:trHeight w:val="287"/>
        </w:trPr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A7" w:rsidRPr="000F7974" w:rsidRDefault="00C14A42">
            <w:pPr>
              <w:pStyle w:val="TableParagraph"/>
              <w:spacing w:line="26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Manuscript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 xml:space="preserve"> Number:</w:t>
            </w:r>
          </w:p>
        </w:tc>
        <w:tc>
          <w:tcPr>
            <w:tcW w:w="15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A7" w:rsidRPr="000F7974" w:rsidRDefault="00C14A42">
            <w:pPr>
              <w:pStyle w:val="TableParagraph"/>
              <w:spacing w:before="7" w:line="26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Ms_BPR_4487</w:t>
            </w:r>
          </w:p>
        </w:tc>
      </w:tr>
      <w:tr w:rsidR="00AC49A7" w:rsidRPr="000F7974">
        <w:trPr>
          <w:trHeight w:val="55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A7" w:rsidRPr="000F7974" w:rsidRDefault="00C14A42">
            <w:pPr>
              <w:pStyle w:val="TableParagraph"/>
              <w:spacing w:before="1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Title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of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A7" w:rsidRPr="000F7974" w:rsidRDefault="00C14A42">
            <w:pPr>
              <w:pStyle w:val="TableParagraph"/>
              <w:spacing w:line="274" w:lineRule="exact"/>
              <w:ind w:left="108" w:right="114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>MEMBRANE</w:t>
            </w:r>
            <w:r w:rsidRPr="000F7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FOULING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DYNAMICS</w:t>
            </w:r>
            <w:r w:rsidRPr="000F7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F7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  <w:r w:rsidRPr="000F7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POMEGRANATE</w:t>
            </w:r>
            <w:r w:rsidRPr="000F7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JUICE</w:t>
            </w:r>
            <w:r w:rsidRPr="000F7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EGG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ALBUMIN</w:t>
            </w:r>
            <w:r w:rsidRPr="000F7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PRETREATMENT:</w:t>
            </w:r>
            <w:r w:rsidRPr="000F7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A STUDY ON HERMIA’S EMPIRICAL MODELS</w:t>
            </w:r>
          </w:p>
        </w:tc>
      </w:tr>
      <w:tr w:rsidR="00AC49A7" w:rsidRPr="000F7974">
        <w:trPr>
          <w:trHeight w:val="33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A7" w:rsidRPr="000F7974" w:rsidRDefault="00C14A42">
            <w:pPr>
              <w:pStyle w:val="TableParagraph"/>
              <w:spacing w:before="1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Type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of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A7" w:rsidRPr="000F7974" w:rsidRDefault="00C14A42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AC49A7" w:rsidRPr="000F7974" w:rsidRDefault="00AC49A7">
      <w:pPr>
        <w:pStyle w:val="BodyText"/>
        <w:spacing w:before="53"/>
        <w:rPr>
          <w:rFonts w:ascii="Arial" w:hAnsi="Arial" w:cs="Arial"/>
        </w:rPr>
      </w:pPr>
    </w:p>
    <w:tbl>
      <w:tblPr>
        <w:tblW w:w="2097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"/>
        <w:gridCol w:w="5297"/>
        <w:gridCol w:w="1112"/>
        <w:gridCol w:w="7165"/>
        <w:gridCol w:w="986"/>
        <w:gridCol w:w="6166"/>
        <w:gridCol w:w="206"/>
      </w:tblGrid>
      <w:tr w:rsidR="00AC49A7" w:rsidRPr="000F7974" w:rsidTr="000F7974">
        <w:trPr>
          <w:gridBefore w:val="1"/>
          <w:wBefore w:w="43" w:type="dxa"/>
          <w:trHeight w:val="450"/>
        </w:trPr>
        <w:tc>
          <w:tcPr>
            <w:tcW w:w="20932" w:type="dxa"/>
            <w:gridSpan w:val="6"/>
            <w:tcBorders>
              <w:top w:val="nil"/>
              <w:left w:val="nil"/>
              <w:right w:val="nil"/>
            </w:tcBorders>
          </w:tcPr>
          <w:p w:rsidR="00AC49A7" w:rsidRPr="000F7974" w:rsidRDefault="00C14A42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ART__1:_Comments"/>
            <w:bookmarkEnd w:id="1"/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F7974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F7974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C49A7" w:rsidRPr="000F7974" w:rsidTr="000F7974">
        <w:trPr>
          <w:gridBefore w:val="1"/>
          <w:wBefore w:w="43" w:type="dxa"/>
          <w:trHeight w:val="961"/>
        </w:trPr>
        <w:tc>
          <w:tcPr>
            <w:tcW w:w="5297" w:type="dxa"/>
          </w:tcPr>
          <w:p w:rsidR="00AC49A7" w:rsidRPr="000F7974" w:rsidRDefault="00AC49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AC49A7" w:rsidRPr="000F7974" w:rsidRDefault="00C14A42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C49A7" w:rsidRPr="000F7974" w:rsidRDefault="00C14A42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F79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0F797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F797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F79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F797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F797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F79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F79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F79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F797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2" w:type="dxa"/>
            <w:gridSpan w:val="2"/>
          </w:tcPr>
          <w:p w:rsidR="00AC49A7" w:rsidRPr="000F7974" w:rsidRDefault="00C14A42">
            <w:pPr>
              <w:pStyle w:val="TableParagraph"/>
              <w:spacing w:line="242" w:lineRule="auto"/>
              <w:ind w:right="94"/>
              <w:rPr>
                <w:rFonts w:ascii="Arial" w:hAnsi="Arial" w:cs="Arial"/>
                <w:i/>
                <w:sz w:val="20"/>
                <w:szCs w:val="20"/>
              </w:rPr>
            </w:pPr>
            <w:bookmarkStart w:id="2" w:name="Author’s_Feedback_(Please_correct_the_ma"/>
            <w:bookmarkEnd w:id="2"/>
            <w:r w:rsidRPr="000F797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F7974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F797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F797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F797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F7974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F797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F797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F7974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F797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F797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F797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C49A7" w:rsidRPr="000F7974" w:rsidTr="000F7974">
        <w:trPr>
          <w:gridBefore w:val="1"/>
          <w:wBefore w:w="43" w:type="dxa"/>
          <w:trHeight w:val="611"/>
        </w:trPr>
        <w:tc>
          <w:tcPr>
            <w:tcW w:w="5297" w:type="dxa"/>
          </w:tcPr>
          <w:p w:rsidR="00AC49A7" w:rsidRPr="000F7974" w:rsidRDefault="00C14A42">
            <w:pPr>
              <w:pStyle w:val="TableParagraph"/>
              <w:spacing w:before="5"/>
              <w:ind w:left="469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F7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F7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F7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3" w:type="dxa"/>
            <w:gridSpan w:val="3"/>
          </w:tcPr>
          <w:p w:rsidR="00AC49A7" w:rsidRPr="000F7974" w:rsidRDefault="00C14A42">
            <w:pPr>
              <w:pStyle w:val="TableParagraph"/>
              <w:spacing w:before="5"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Numerical data should be included in the materials and methods section. In particular, values such as pH and temperature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should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be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specified,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and most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importantly,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detailed information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should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be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given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about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the impurity and production of egg albumin. Abstract, discussion and conclusion should be strengthened and organized to cover the entire study.</w:t>
            </w:r>
          </w:p>
        </w:tc>
        <w:tc>
          <w:tcPr>
            <w:tcW w:w="6372" w:type="dxa"/>
            <w:gridSpan w:val="2"/>
          </w:tcPr>
          <w:p w:rsidR="00AC49A7" w:rsidRPr="000F7974" w:rsidRDefault="00AC49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7" w:rsidRPr="000F7974" w:rsidTr="000F7974">
        <w:trPr>
          <w:gridBefore w:val="1"/>
          <w:wBefore w:w="43" w:type="dxa"/>
          <w:trHeight w:val="549"/>
        </w:trPr>
        <w:tc>
          <w:tcPr>
            <w:tcW w:w="5297" w:type="dxa"/>
          </w:tcPr>
          <w:p w:rsidR="00AC49A7" w:rsidRPr="000F7974" w:rsidRDefault="00C14A42">
            <w:pPr>
              <w:pStyle w:val="TableParagraph"/>
              <w:spacing w:before="5"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F797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F7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AC49A7" w:rsidRPr="000F7974" w:rsidRDefault="00C14A42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F7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0F797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F7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F7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F7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3" w:type="dxa"/>
            <w:gridSpan w:val="3"/>
          </w:tcPr>
          <w:p w:rsidR="00AC49A7" w:rsidRPr="000F7974" w:rsidRDefault="00C14A42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Yes,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title</w:t>
            </w:r>
            <w:r w:rsidRPr="000F79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suits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372" w:type="dxa"/>
            <w:gridSpan w:val="2"/>
          </w:tcPr>
          <w:p w:rsidR="00AC49A7" w:rsidRPr="000F7974" w:rsidRDefault="00AC49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7" w:rsidRPr="000F7974" w:rsidTr="000F7974">
        <w:trPr>
          <w:gridBefore w:val="1"/>
          <w:wBefore w:w="43" w:type="dxa"/>
          <w:trHeight w:val="711"/>
        </w:trPr>
        <w:tc>
          <w:tcPr>
            <w:tcW w:w="5297" w:type="dxa"/>
          </w:tcPr>
          <w:p w:rsidR="00AC49A7" w:rsidRPr="000F7974" w:rsidRDefault="00C14A42">
            <w:pPr>
              <w:pStyle w:val="TableParagraph"/>
              <w:spacing w:before="5"/>
              <w:ind w:left="469" w:right="132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abstract_of_the_article_comprehen"/>
            <w:bookmarkEnd w:id="3"/>
            <w:r w:rsidRPr="000F797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 addition</w:t>
            </w:r>
            <w:r w:rsidRPr="000F7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F7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some points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F7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3" w:type="dxa"/>
            <w:gridSpan w:val="3"/>
          </w:tcPr>
          <w:p w:rsidR="00AC49A7" w:rsidRPr="000F7974" w:rsidRDefault="00C14A42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Abstract</w:t>
            </w:r>
            <w:r w:rsidRPr="000F79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and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conclusion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should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be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revised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and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strengthened.</w:t>
            </w:r>
            <w:r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I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stated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my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detailed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comment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in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main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>file.</w:t>
            </w:r>
          </w:p>
        </w:tc>
        <w:tc>
          <w:tcPr>
            <w:tcW w:w="6372" w:type="dxa"/>
            <w:gridSpan w:val="2"/>
          </w:tcPr>
          <w:p w:rsidR="00AC49A7" w:rsidRPr="000F7974" w:rsidRDefault="00AC49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7" w:rsidRPr="000F7974" w:rsidTr="000F7974">
        <w:trPr>
          <w:gridBefore w:val="1"/>
          <w:wBefore w:w="43" w:type="dxa"/>
          <w:trHeight w:val="531"/>
        </w:trPr>
        <w:tc>
          <w:tcPr>
            <w:tcW w:w="5297" w:type="dxa"/>
          </w:tcPr>
          <w:p w:rsidR="00AC49A7" w:rsidRPr="000F7974" w:rsidRDefault="00C14A42">
            <w:pPr>
              <w:pStyle w:val="TableParagraph"/>
              <w:spacing w:line="244" w:lineRule="auto"/>
              <w:ind w:left="469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F7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F797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F797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F7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F7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3" w:type="dxa"/>
            <w:gridSpan w:val="3"/>
          </w:tcPr>
          <w:p w:rsidR="00AC49A7" w:rsidRPr="000F7974" w:rsidRDefault="00C14A42">
            <w:pPr>
              <w:pStyle w:val="TableParagraph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Seems</w:t>
            </w:r>
            <w:r w:rsidRPr="000F79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 xml:space="preserve">generally 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>understandable</w:t>
            </w:r>
          </w:p>
        </w:tc>
        <w:tc>
          <w:tcPr>
            <w:tcW w:w="6372" w:type="dxa"/>
            <w:gridSpan w:val="2"/>
          </w:tcPr>
          <w:p w:rsidR="00AC49A7" w:rsidRPr="000F7974" w:rsidRDefault="00AC49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7" w:rsidRPr="000F7974" w:rsidTr="000F7974">
        <w:trPr>
          <w:gridBefore w:val="1"/>
          <w:wBefore w:w="43" w:type="dxa"/>
          <w:trHeight w:val="905"/>
        </w:trPr>
        <w:tc>
          <w:tcPr>
            <w:tcW w:w="5297" w:type="dxa"/>
            <w:tcBorders>
              <w:bottom w:val="single" w:sz="12" w:space="0" w:color="000000"/>
            </w:tcBorders>
          </w:tcPr>
          <w:p w:rsidR="00AC49A7" w:rsidRPr="000F7974" w:rsidRDefault="00C14A42">
            <w:pPr>
              <w:pStyle w:val="TableParagraph"/>
              <w:spacing w:line="242" w:lineRule="auto"/>
              <w:ind w:left="469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F7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F7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F7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F7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F7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F7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AC49A7" w:rsidRPr="000F7974" w:rsidRDefault="00C14A42">
            <w:pPr>
              <w:pStyle w:val="TableParagraph"/>
              <w:spacing w:line="18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3" w:type="dxa"/>
            <w:gridSpan w:val="3"/>
          </w:tcPr>
          <w:p w:rsidR="00AC49A7" w:rsidRPr="000F7974" w:rsidRDefault="00C14A42">
            <w:pPr>
              <w:pStyle w:val="TableParagraph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References</w:t>
            </w:r>
            <w:r w:rsidRPr="000F79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from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recent</w:t>
            </w:r>
            <w:r w:rsidRPr="000F79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years</w:t>
            </w:r>
            <w:r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are</w:t>
            </w:r>
            <w:r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included.</w:t>
            </w:r>
            <w:r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However,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reference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can</w:t>
            </w:r>
            <w:r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be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>increased.</w:t>
            </w:r>
          </w:p>
        </w:tc>
        <w:tc>
          <w:tcPr>
            <w:tcW w:w="6372" w:type="dxa"/>
            <w:gridSpan w:val="2"/>
          </w:tcPr>
          <w:p w:rsidR="00AC49A7" w:rsidRPr="000F7974" w:rsidRDefault="00AC49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7" w:rsidRPr="000F7974" w:rsidTr="000F7974">
        <w:trPr>
          <w:gridBefore w:val="1"/>
          <w:wBefore w:w="43" w:type="dxa"/>
          <w:trHeight w:val="772"/>
        </w:trPr>
        <w:tc>
          <w:tcPr>
            <w:tcW w:w="5297" w:type="dxa"/>
            <w:tcBorders>
              <w:top w:val="single" w:sz="12" w:space="0" w:color="000000"/>
            </w:tcBorders>
          </w:tcPr>
          <w:p w:rsidR="00AC49A7" w:rsidRPr="000F7974" w:rsidRDefault="00C14A42">
            <w:pPr>
              <w:pStyle w:val="TableParagraph"/>
              <w:spacing w:before="224" w:line="244" w:lineRule="auto"/>
              <w:ind w:left="469" w:right="132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0F79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F7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F7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F7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F7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3" w:type="dxa"/>
            <w:gridSpan w:val="3"/>
          </w:tcPr>
          <w:p w:rsidR="00AC49A7" w:rsidRPr="000F7974" w:rsidRDefault="00023861" w:rsidP="00023861">
            <w:pPr>
              <w:pStyle w:val="TableParagraph"/>
              <w:ind w:left="0" w:right="50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It</w:t>
            </w:r>
            <w:r w:rsidR="00C14A42" w:rsidRPr="000F79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is</w:t>
            </w:r>
            <w:r w:rsidR="00C14A42" w:rsidRPr="000F79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generally understandable,</w:t>
            </w:r>
            <w:r w:rsidR="00C14A42" w:rsidRPr="000F79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but</w:t>
            </w:r>
            <w:r w:rsidR="00C14A42" w:rsidRPr="000F79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I</w:t>
            </w:r>
            <w:r w:rsidR="00C14A42" w:rsidRPr="000F79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edited</w:t>
            </w:r>
            <w:r w:rsidR="00C14A42"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some</w:t>
            </w:r>
            <w:r w:rsidR="00C14A42"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expressions.</w:t>
            </w:r>
            <w:r w:rsidR="00C14A42" w:rsidRPr="000F79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Some words</w:t>
            </w:r>
            <w:r w:rsidR="00C14A42" w:rsidRPr="000F79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were accidentally written</w:t>
            </w:r>
            <w:r w:rsidR="00C14A42"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 xml:space="preserve">adjacently </w:t>
            </w:r>
            <w:r w:rsidRPr="000F79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A42" w:rsidRPr="000F7974">
              <w:rPr>
                <w:rFonts w:ascii="Arial" w:hAnsi="Arial" w:cs="Arial"/>
                <w:sz w:val="20"/>
                <w:szCs w:val="20"/>
              </w:rPr>
              <w:t>and should be reviewed again.</w:t>
            </w:r>
          </w:p>
        </w:tc>
        <w:tc>
          <w:tcPr>
            <w:tcW w:w="6372" w:type="dxa"/>
            <w:gridSpan w:val="2"/>
          </w:tcPr>
          <w:p w:rsidR="00AC49A7" w:rsidRPr="000F7974" w:rsidRDefault="00AC49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7" w:rsidRPr="000F7974" w:rsidTr="000F7974">
        <w:trPr>
          <w:gridBefore w:val="1"/>
          <w:wBefore w:w="43" w:type="dxa"/>
          <w:trHeight w:val="476"/>
        </w:trPr>
        <w:tc>
          <w:tcPr>
            <w:tcW w:w="5297" w:type="dxa"/>
          </w:tcPr>
          <w:p w:rsidR="00AC49A7" w:rsidRPr="000F7974" w:rsidRDefault="00C14A42">
            <w:pPr>
              <w:pStyle w:val="TableParagraph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"/>
            <w:bookmarkEnd w:id="5"/>
            <w:r w:rsidRPr="000F797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F7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3" w:type="dxa"/>
            <w:gridSpan w:val="3"/>
          </w:tcPr>
          <w:p w:rsidR="00AC49A7" w:rsidRPr="000F7974" w:rsidRDefault="0002386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7974">
              <w:rPr>
                <w:rFonts w:ascii="Arial" w:hAnsi="Arial" w:cs="Arial"/>
                <w:sz w:val="20"/>
                <w:szCs w:val="20"/>
              </w:rPr>
              <w:t>In general,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it</w:t>
            </w:r>
            <w:r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has</w:t>
            </w:r>
            <w:r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been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studied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meticulously.</w:t>
            </w:r>
            <w:r w:rsidRPr="000F79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It</w:t>
            </w:r>
            <w:r w:rsidRPr="000F79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is suitable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for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printing</w:t>
            </w:r>
            <w:r w:rsidRPr="000F79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if the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necessary</w:t>
            </w:r>
            <w:r w:rsidRPr="000F7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arrangements</w:t>
            </w:r>
            <w:r w:rsidRPr="000F7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z w:val="20"/>
                <w:szCs w:val="20"/>
              </w:rPr>
              <w:t>are</w:t>
            </w:r>
            <w:r w:rsidRPr="000F7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7974">
              <w:rPr>
                <w:rFonts w:ascii="Arial" w:hAnsi="Arial" w:cs="Arial"/>
                <w:spacing w:val="-2"/>
                <w:sz w:val="20"/>
                <w:szCs w:val="20"/>
              </w:rPr>
              <w:t>made.</w:t>
            </w:r>
          </w:p>
        </w:tc>
        <w:tc>
          <w:tcPr>
            <w:tcW w:w="6372" w:type="dxa"/>
            <w:gridSpan w:val="2"/>
          </w:tcPr>
          <w:p w:rsidR="00AC49A7" w:rsidRPr="000F7974" w:rsidRDefault="00AC49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74" w:rsidRPr="000F7974" w:rsidTr="000F7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After w:val="1"/>
          <w:wAfter w:w="206" w:type="dxa"/>
        </w:trPr>
        <w:tc>
          <w:tcPr>
            <w:tcW w:w="2076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6" w:name="_Hlk156057704"/>
          </w:p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F797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F797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F7974" w:rsidRPr="000F7974" w:rsidTr="000F7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After w:val="1"/>
          <w:wAfter w:w="206" w:type="dxa"/>
        </w:trPr>
        <w:tc>
          <w:tcPr>
            <w:tcW w:w="6452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74" w:rsidRPr="000F7974" w:rsidRDefault="000F7974" w:rsidP="000F797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F79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0F7974" w:rsidRPr="000F7974" w:rsidRDefault="000F7974" w:rsidP="000F797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F79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F797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F797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F7974" w:rsidRPr="000F7974" w:rsidTr="000F7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After w:val="1"/>
          <w:wAfter w:w="206" w:type="dxa"/>
          <w:trHeight w:val="890"/>
        </w:trPr>
        <w:tc>
          <w:tcPr>
            <w:tcW w:w="6452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F797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F79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52" w:type="dxa"/>
            <w:gridSpan w:val="2"/>
            <w:shd w:val="clear" w:color="auto" w:fill="auto"/>
            <w:vAlign w:val="center"/>
          </w:tcPr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F7974" w:rsidRPr="000F7974" w:rsidRDefault="000F7974" w:rsidP="000F797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261227" w:rsidRPr="000F7974" w:rsidRDefault="00261227" w:rsidP="0026122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4911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5188"/>
      </w:tblGrid>
      <w:tr w:rsidR="00261227" w:rsidRPr="000F7974" w:rsidTr="000F797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27" w:rsidRPr="000F7974" w:rsidRDefault="00261227" w:rsidP="00261227">
            <w:pPr>
              <w:widowControl/>
              <w:autoSpaceDE/>
              <w:autoSpaceDN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261227" w:rsidRPr="000F7974" w:rsidRDefault="00261227" w:rsidP="00261227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F79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261227" w:rsidRPr="000F7974" w:rsidRDefault="00261227" w:rsidP="00261227">
            <w:pPr>
              <w:widowControl/>
              <w:autoSpaceDE/>
              <w:autoSpaceDN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61227" w:rsidRPr="000F7974" w:rsidTr="000F7974">
        <w:trPr>
          <w:trHeight w:val="77"/>
        </w:trPr>
        <w:tc>
          <w:tcPr>
            <w:tcW w:w="13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27" w:rsidRPr="000F7974" w:rsidRDefault="00261227" w:rsidP="00261227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797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27" w:rsidRPr="000F7974" w:rsidRDefault="000F7974" w:rsidP="0026122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974">
              <w:rPr>
                <w:rFonts w:ascii="Arial" w:hAnsi="Arial" w:cs="Arial"/>
                <w:b/>
                <w:bCs/>
                <w:sz w:val="20"/>
                <w:szCs w:val="20"/>
              </w:rPr>
              <w:t>Irem Kilinc</w:t>
            </w:r>
          </w:p>
        </w:tc>
      </w:tr>
      <w:tr w:rsidR="00261227" w:rsidRPr="000F7974" w:rsidTr="000F7974">
        <w:trPr>
          <w:trHeight w:val="77"/>
        </w:trPr>
        <w:tc>
          <w:tcPr>
            <w:tcW w:w="13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27" w:rsidRPr="000F7974" w:rsidRDefault="00261227" w:rsidP="00261227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797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27" w:rsidRPr="000F7974" w:rsidRDefault="000F7974" w:rsidP="000F79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7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Izmir Katip Celebi University, </w:t>
            </w:r>
            <w:r w:rsidRPr="000F7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Turkey</w:t>
            </w:r>
          </w:p>
        </w:tc>
      </w:tr>
      <w:bookmarkEnd w:id="6"/>
    </w:tbl>
    <w:p w:rsidR="00261227" w:rsidRPr="000F7974" w:rsidRDefault="00261227" w:rsidP="0026122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:rsidR="00AC49A7" w:rsidRPr="000F7974" w:rsidRDefault="00AC49A7">
      <w:pPr>
        <w:pStyle w:val="BodyText"/>
        <w:spacing w:before="55"/>
        <w:rPr>
          <w:rFonts w:ascii="Arial" w:hAnsi="Arial" w:cs="Arial"/>
        </w:rPr>
      </w:pPr>
    </w:p>
    <w:sectPr w:rsidR="00AC49A7" w:rsidRPr="000F7974" w:rsidSect="00123C27">
      <w:headerReference w:type="default" r:id="rId7"/>
      <w:footerReference w:type="default" r:id="rId8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09" w:rsidRDefault="00A42D09">
      <w:r>
        <w:separator/>
      </w:r>
    </w:p>
  </w:endnote>
  <w:endnote w:type="continuationSeparator" w:id="0">
    <w:p w:rsidR="00A42D09" w:rsidRDefault="00A4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A7" w:rsidRDefault="00C14A4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10111191</wp:posOffset>
              </wp:positionV>
              <wp:extent cx="65849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49A7" w:rsidRDefault="00C14A4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1.85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" filled="f" stroked="f">
              <v:path arrowok="t"/>
              <v:textbox inset="0,0,0,0">
                <w:txbxContent>
                  <w:p w:rsidR="00AC49A7" w:rsidRDefault="00C14A4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2618028</wp:posOffset>
              </wp:positionH>
              <wp:positionV relativeFrom="page">
                <wp:posOffset>10111191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49A7" w:rsidRDefault="00C14A4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6.15pt;margin-top:796.15pt;width:55.8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" filled="f" stroked="f">
              <v:path arrowok="t"/>
              <v:textbox inset="0,0,0,0">
                <w:txbxContent>
                  <w:p w:rsidR="00AC49A7" w:rsidRDefault="00C14A4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4443171</wp:posOffset>
              </wp:positionH>
              <wp:positionV relativeFrom="page">
                <wp:posOffset>10111191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49A7" w:rsidRDefault="00C14A4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5pt;margin-top:796.15pt;width:67.7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" filled="f" stroked="f">
              <v:path arrowok="t"/>
              <v:textbox inset="0,0,0,0">
                <w:txbxContent>
                  <w:p w:rsidR="00AC49A7" w:rsidRDefault="00C14A4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6845198</wp:posOffset>
              </wp:positionH>
              <wp:positionV relativeFrom="page">
                <wp:posOffset>10111191</wp:posOffset>
              </wp:positionV>
              <wp:extent cx="1017269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2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49A7" w:rsidRDefault="00C14A4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5pt;width:80.1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" filled="f" stroked="f">
              <v:path arrowok="t"/>
              <v:textbox inset="0,0,0,0">
                <w:txbxContent>
                  <w:p w:rsidR="00AC49A7" w:rsidRDefault="00C14A4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09" w:rsidRDefault="00A42D09">
      <w:r>
        <w:separator/>
      </w:r>
    </w:p>
  </w:footnote>
  <w:footnote w:type="continuationSeparator" w:id="0">
    <w:p w:rsidR="00A42D09" w:rsidRDefault="00A4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A7" w:rsidRDefault="00C14A4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1156843</wp:posOffset>
              </wp:positionV>
              <wp:extent cx="9239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49A7" w:rsidRDefault="00C14A42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1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1.1pt;width:72.75pt;height:13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" filled="f" stroked="f">
              <v:path arrowok="t"/>
              <v:textbox inset="0,0,0,0">
                <w:txbxContent>
                  <w:p w:rsidR="00AC49A7" w:rsidRDefault="00C14A42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1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49A7"/>
    <w:rsid w:val="00023861"/>
    <w:rsid w:val="000F7974"/>
    <w:rsid w:val="00261227"/>
    <w:rsid w:val="00A42D09"/>
    <w:rsid w:val="00AC49A7"/>
    <w:rsid w:val="00C14A42"/>
    <w:rsid w:val="00E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DBD8"/>
  <w15:docId w15:val="{B4BAF07E-0938-4B65-96AA-2EF52C8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food-science-and-agriculture-research-highligh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2337</Characters>
  <Application>Microsoft Office Word</Application>
  <DocSecurity>0</DocSecurity>
  <Lines>19</Lines>
  <Paragraphs>5</Paragraphs>
  <ScaleCrop>false</ScaleCrop>
  <Company>HP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</cp:revision>
  <dcterms:created xsi:type="dcterms:W3CDTF">2025-02-06T10:10:00Z</dcterms:created>
  <dcterms:modified xsi:type="dcterms:W3CDTF">2025-03-25T08:40:00Z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Word için Acrobat PDFMaker 20</vt:lpwstr>
  </property>
  <property fmtid="{D5CDD505-2E9C-101B-9397-08002B2CF9AE}" pid="4" name="GrammarlyDocumentId">
    <vt:lpwstr>d32e9783650dcd231e953476eedc0f3375fceb41a44eae7fc2b1fdfcdb5c6c70</vt:lpwstr>
  </property>
  <property fmtid="{D5CDD505-2E9C-101B-9397-08002B2CF9AE}" pid="5" name="LastSaved">
    <vt:filetime>2025-02-06T00:00:00Z</vt:filetime>
  </property>
  <property fmtid="{D5CDD505-2E9C-101B-9397-08002B2CF9AE}" pid="6" name="Producer">
    <vt:lpwstr>Adobe PDF Library 20.9.95</vt:lpwstr>
  </property>
  <property fmtid="{D5CDD505-2E9C-101B-9397-08002B2CF9AE}" pid="7" name="SourceModified">
    <vt:lpwstr>D:20250205182809</vt:lpwstr>
  </property>
</Properties>
</file>