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167"/>
        <w:gridCol w:w="15767"/>
      </w:tblGrid>
      <w:tr w:rsidR="00602F7D" w:rsidRPr="004128CF" w14:paraId="1643A4CA" w14:textId="77777777" w:rsidTr="004847FF">
        <w:trPr>
          <w:trHeight w:val="450"/>
        </w:trPr>
        <w:tc>
          <w:tcPr>
            <w:tcW w:w="5000" w:type="pct"/>
            <w:gridSpan w:val="2"/>
            <w:tcBorders>
              <w:top w:val="nil"/>
              <w:left w:val="nil"/>
              <w:right w:val="nil"/>
            </w:tcBorders>
          </w:tcPr>
          <w:p w14:paraId="4C55E51F" w14:textId="77777777" w:rsidR="00602F7D" w:rsidRPr="004128CF" w:rsidRDefault="00602F7D" w:rsidP="00F2643C">
            <w:pPr>
              <w:pStyle w:val="Heading2"/>
              <w:jc w:val="left"/>
              <w:rPr>
                <w:rFonts w:ascii="Arial" w:hAnsi="Arial" w:cs="Arial"/>
                <w:b w:val="0"/>
                <w:bCs w:val="0"/>
                <w:lang w:val="en-US"/>
              </w:rPr>
            </w:pPr>
          </w:p>
        </w:tc>
      </w:tr>
      <w:tr w:rsidR="0000007A" w:rsidRPr="004128CF" w14:paraId="127EAD7E" w14:textId="77777777" w:rsidTr="00F33C84">
        <w:trPr>
          <w:trHeight w:val="413"/>
        </w:trPr>
        <w:tc>
          <w:tcPr>
            <w:tcW w:w="1234" w:type="pct"/>
          </w:tcPr>
          <w:p w14:paraId="3C159AA5" w14:textId="77777777" w:rsidR="0000007A" w:rsidRPr="004128CF" w:rsidRDefault="00D27A79" w:rsidP="00696CAD">
            <w:pPr>
              <w:pStyle w:val="BodyText"/>
              <w:ind w:left="90"/>
              <w:jc w:val="left"/>
              <w:rPr>
                <w:rFonts w:ascii="Arial" w:hAnsi="Arial" w:cs="Arial"/>
                <w:bCs/>
                <w:sz w:val="20"/>
                <w:szCs w:val="20"/>
                <w:lang w:val="en-GB"/>
              </w:rPr>
            </w:pPr>
            <w:r w:rsidRPr="004128CF">
              <w:rPr>
                <w:rFonts w:ascii="Arial" w:hAnsi="Arial" w:cs="Arial"/>
                <w:bCs/>
                <w:sz w:val="20"/>
                <w:szCs w:val="20"/>
                <w:lang w:val="en-GB"/>
              </w:rPr>
              <w:t xml:space="preserve">Book </w:t>
            </w:r>
            <w:r w:rsidR="0000007A" w:rsidRPr="004128CF">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14:paraId="23DA8DCD" w14:textId="7FC331E5" w:rsidR="0000007A" w:rsidRPr="004128CF" w:rsidRDefault="00474125" w:rsidP="00054BC4">
            <w:pPr>
              <w:pStyle w:val="NormalWeb"/>
              <w:rPr>
                <w:rFonts w:ascii="Arial" w:hAnsi="Arial" w:cs="Arial"/>
                <w:b/>
                <w:bCs/>
                <w:sz w:val="20"/>
                <w:szCs w:val="20"/>
                <w:u w:val="single"/>
              </w:rPr>
            </w:pPr>
            <w:hyperlink r:id="rId7" w:history="1">
              <w:r w:rsidR="00C46C8C" w:rsidRPr="004128CF">
                <w:rPr>
                  <w:rStyle w:val="Hyperlink"/>
                  <w:rFonts w:ascii="Arial" w:hAnsi="Arial" w:cs="Arial"/>
                  <w:sz w:val="20"/>
                  <w:szCs w:val="20"/>
                </w:rPr>
                <w:t>Disease and Health: Research Developments</w:t>
              </w:r>
            </w:hyperlink>
          </w:p>
        </w:tc>
      </w:tr>
      <w:tr w:rsidR="0000007A" w:rsidRPr="004128CF" w14:paraId="73C90375" w14:textId="77777777" w:rsidTr="002E7787">
        <w:trPr>
          <w:trHeight w:val="290"/>
        </w:trPr>
        <w:tc>
          <w:tcPr>
            <w:tcW w:w="1234" w:type="pct"/>
          </w:tcPr>
          <w:p w14:paraId="20D28135" w14:textId="77777777" w:rsidR="0000007A" w:rsidRPr="004128CF" w:rsidRDefault="0000007A" w:rsidP="00696CAD">
            <w:pPr>
              <w:pStyle w:val="BodyText"/>
              <w:ind w:left="90"/>
              <w:jc w:val="left"/>
              <w:rPr>
                <w:rFonts w:ascii="Arial" w:hAnsi="Arial" w:cs="Arial"/>
                <w:bCs/>
                <w:sz w:val="20"/>
                <w:szCs w:val="20"/>
                <w:lang w:val="en-GB"/>
              </w:rPr>
            </w:pPr>
            <w:r w:rsidRPr="004128CF">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14:paraId="46B39E34" w14:textId="42A27023" w:rsidR="0000007A" w:rsidRPr="004128CF" w:rsidRDefault="00E72A8E" w:rsidP="00F3669D">
            <w:pPr>
              <w:pStyle w:val="NormalWeb"/>
              <w:spacing w:before="0" w:beforeAutospacing="0" w:after="0" w:afterAutospacing="0"/>
              <w:rPr>
                <w:rFonts w:ascii="Arial" w:hAnsi="Arial" w:cs="Arial"/>
                <w:b/>
                <w:bCs/>
                <w:sz w:val="20"/>
                <w:szCs w:val="20"/>
                <w:highlight w:val="yellow"/>
                <w:lang w:val="en-GB"/>
              </w:rPr>
            </w:pPr>
            <w:proofErr w:type="spellStart"/>
            <w:r w:rsidRPr="004128CF">
              <w:rPr>
                <w:rFonts w:ascii="Arial" w:hAnsi="Arial" w:cs="Arial"/>
                <w:b/>
                <w:bCs/>
                <w:sz w:val="20"/>
                <w:szCs w:val="20"/>
                <w:lang w:val="en-GB"/>
              </w:rPr>
              <w:t>Ms_BP</w:t>
            </w:r>
            <w:r w:rsidR="00FC432A" w:rsidRPr="004128CF">
              <w:rPr>
                <w:rFonts w:ascii="Arial" w:hAnsi="Arial" w:cs="Arial"/>
                <w:b/>
                <w:bCs/>
                <w:sz w:val="20"/>
                <w:szCs w:val="20"/>
                <w:lang w:val="en-GB"/>
              </w:rPr>
              <w:t>R</w:t>
            </w:r>
            <w:proofErr w:type="spellEnd"/>
            <w:r w:rsidRPr="004128CF">
              <w:rPr>
                <w:rFonts w:ascii="Arial" w:hAnsi="Arial" w:cs="Arial"/>
                <w:b/>
                <w:bCs/>
                <w:sz w:val="20"/>
                <w:szCs w:val="20"/>
                <w:lang w:val="en-GB"/>
              </w:rPr>
              <w:t>_</w:t>
            </w:r>
            <w:r w:rsidR="002753A9" w:rsidRPr="004128CF">
              <w:rPr>
                <w:rFonts w:ascii="Arial" w:hAnsi="Arial" w:cs="Arial"/>
                <w:b/>
                <w:bCs/>
                <w:sz w:val="20"/>
                <w:szCs w:val="20"/>
              </w:rPr>
              <w:t>4532</w:t>
            </w:r>
          </w:p>
        </w:tc>
      </w:tr>
      <w:tr w:rsidR="0000007A" w:rsidRPr="004128CF" w14:paraId="05B60576" w14:textId="77777777" w:rsidTr="002109D6">
        <w:trPr>
          <w:trHeight w:val="331"/>
        </w:trPr>
        <w:tc>
          <w:tcPr>
            <w:tcW w:w="1234" w:type="pct"/>
          </w:tcPr>
          <w:p w14:paraId="0196A627" w14:textId="77777777" w:rsidR="0000007A" w:rsidRPr="004128CF" w:rsidRDefault="0000007A" w:rsidP="00696CAD">
            <w:pPr>
              <w:pStyle w:val="BodyText"/>
              <w:ind w:left="90"/>
              <w:jc w:val="left"/>
              <w:rPr>
                <w:rFonts w:ascii="Arial" w:hAnsi="Arial" w:cs="Arial"/>
                <w:bCs/>
                <w:sz w:val="20"/>
                <w:szCs w:val="20"/>
                <w:lang w:val="en-GB"/>
              </w:rPr>
            </w:pPr>
            <w:r w:rsidRPr="004128CF">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14:paraId="0B70E962" w14:textId="56F55051" w:rsidR="0000007A" w:rsidRPr="004128CF" w:rsidRDefault="00C46C8C" w:rsidP="000450FC">
            <w:pPr>
              <w:pStyle w:val="NormalWeb"/>
              <w:spacing w:before="0" w:beforeAutospacing="0" w:after="0" w:afterAutospacing="0"/>
              <w:rPr>
                <w:rFonts w:ascii="Arial" w:hAnsi="Arial" w:cs="Arial"/>
                <w:b/>
                <w:sz w:val="20"/>
                <w:szCs w:val="20"/>
                <w:highlight w:val="yellow"/>
                <w:lang w:val="en-GB"/>
              </w:rPr>
            </w:pPr>
            <w:r w:rsidRPr="004128CF">
              <w:rPr>
                <w:rFonts w:ascii="Arial" w:hAnsi="Arial" w:cs="Arial"/>
                <w:b/>
                <w:sz w:val="20"/>
                <w:szCs w:val="20"/>
                <w:lang w:val="en-GB"/>
              </w:rPr>
              <w:t>ASSESSMENT OF KNOWLEDGE, ATTITUDE AND PRACTICES OF MALE ADULTS REGARDING THE UPTAKE OF HIV COUNSELLING AND TESTING IN OPUWO DISTRICT, KUNENE REGION, NAMIBIA</w:t>
            </w:r>
          </w:p>
        </w:tc>
      </w:tr>
      <w:tr w:rsidR="00CF0BBB" w:rsidRPr="004128CF" w14:paraId="6D508B1C" w14:textId="77777777" w:rsidTr="002E7787">
        <w:trPr>
          <w:trHeight w:val="332"/>
        </w:trPr>
        <w:tc>
          <w:tcPr>
            <w:tcW w:w="1234" w:type="pct"/>
          </w:tcPr>
          <w:p w14:paraId="32FC28F7" w14:textId="77777777" w:rsidR="00CF0BBB" w:rsidRPr="004128CF" w:rsidRDefault="00CF0BBB" w:rsidP="00696CAD">
            <w:pPr>
              <w:pStyle w:val="BodyText"/>
              <w:ind w:left="90"/>
              <w:jc w:val="left"/>
              <w:rPr>
                <w:rFonts w:ascii="Arial" w:hAnsi="Arial" w:cs="Arial"/>
                <w:bCs/>
                <w:sz w:val="20"/>
                <w:szCs w:val="20"/>
                <w:lang w:val="en-GB"/>
              </w:rPr>
            </w:pPr>
            <w:r w:rsidRPr="004128CF">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14:paraId="0EBC6A8E" w14:textId="741445AB" w:rsidR="00CF0BBB" w:rsidRPr="004128CF" w:rsidRDefault="00C46C8C" w:rsidP="000450FC">
            <w:pPr>
              <w:pStyle w:val="NormalWeb"/>
              <w:spacing w:before="0" w:beforeAutospacing="0" w:after="0" w:afterAutospacing="0"/>
              <w:rPr>
                <w:rFonts w:ascii="Arial" w:hAnsi="Arial" w:cs="Arial"/>
                <w:b/>
                <w:sz w:val="20"/>
                <w:szCs w:val="20"/>
                <w:lang w:val="en-GB"/>
              </w:rPr>
            </w:pPr>
            <w:r w:rsidRPr="004128CF">
              <w:rPr>
                <w:rFonts w:ascii="Arial" w:hAnsi="Arial" w:cs="Arial"/>
                <w:b/>
                <w:sz w:val="20"/>
                <w:szCs w:val="20"/>
                <w:lang w:val="en-GB"/>
              </w:rPr>
              <w:t>BOOK CHAPTER</w:t>
            </w:r>
          </w:p>
        </w:tc>
      </w:tr>
    </w:tbl>
    <w:p w14:paraId="5A743ECE" w14:textId="281C1017" w:rsidR="00D27A79" w:rsidRPr="004128CF" w:rsidRDefault="00D27A79" w:rsidP="00C46C8C">
      <w:pPr>
        <w:pStyle w:val="BodyText"/>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1"/>
        <w:gridCol w:w="9966"/>
        <w:gridCol w:w="5833"/>
      </w:tblGrid>
      <w:tr w:rsidR="00F1171E" w:rsidRPr="004128CF" w14:paraId="71A94C1F" w14:textId="77777777" w:rsidTr="007222C8">
        <w:tc>
          <w:tcPr>
            <w:tcW w:w="5000" w:type="pct"/>
            <w:gridSpan w:val="3"/>
            <w:tcBorders>
              <w:top w:val="nil"/>
              <w:left w:val="nil"/>
              <w:right w:val="nil"/>
            </w:tcBorders>
            <w:noWrap/>
          </w:tcPr>
          <w:p w14:paraId="0BC15285" w14:textId="75BEB51F" w:rsidR="00F1171E" w:rsidRPr="004128CF" w:rsidRDefault="00F1171E" w:rsidP="007222C8">
            <w:pPr>
              <w:pStyle w:val="Heading2"/>
              <w:jc w:val="left"/>
              <w:rPr>
                <w:rFonts w:ascii="Arial" w:hAnsi="Arial" w:cs="Arial"/>
                <w:lang w:val="en-GB"/>
              </w:rPr>
            </w:pPr>
            <w:proofErr w:type="gramStart"/>
            <w:r w:rsidRPr="004128CF">
              <w:rPr>
                <w:rFonts w:ascii="Arial" w:hAnsi="Arial" w:cs="Arial"/>
                <w:highlight w:val="yellow"/>
                <w:lang w:val="en-GB"/>
              </w:rPr>
              <w:t>PART  1</w:t>
            </w:r>
            <w:proofErr w:type="gramEnd"/>
            <w:r w:rsidRPr="004128CF">
              <w:rPr>
                <w:rFonts w:ascii="Arial" w:hAnsi="Arial" w:cs="Arial"/>
                <w:highlight w:val="yellow"/>
                <w:lang w:val="en-GB"/>
              </w:rPr>
              <w:t>:</w:t>
            </w:r>
            <w:r w:rsidRPr="004128CF">
              <w:rPr>
                <w:rFonts w:ascii="Arial" w:hAnsi="Arial" w:cs="Arial"/>
                <w:lang w:val="en-GB"/>
              </w:rPr>
              <w:t xml:space="preserve"> Comments</w:t>
            </w:r>
          </w:p>
          <w:p w14:paraId="1287753C" w14:textId="77777777" w:rsidR="00F1171E" w:rsidRPr="004128CF" w:rsidRDefault="00F1171E" w:rsidP="007222C8">
            <w:pPr>
              <w:rPr>
                <w:rFonts w:ascii="Arial" w:hAnsi="Arial" w:cs="Arial"/>
                <w:sz w:val="20"/>
                <w:szCs w:val="20"/>
                <w:lang w:val="en-GB"/>
              </w:rPr>
            </w:pPr>
          </w:p>
        </w:tc>
      </w:tr>
      <w:tr w:rsidR="00F1171E" w:rsidRPr="004128CF" w14:paraId="5EA12279" w14:textId="77777777" w:rsidTr="00367192">
        <w:tc>
          <w:tcPr>
            <w:tcW w:w="1265" w:type="pct"/>
            <w:noWrap/>
          </w:tcPr>
          <w:p w14:paraId="7AE9682F" w14:textId="77777777" w:rsidR="00F1171E" w:rsidRPr="004128CF" w:rsidRDefault="00F1171E" w:rsidP="007222C8">
            <w:pPr>
              <w:pStyle w:val="Heading2"/>
              <w:jc w:val="left"/>
              <w:rPr>
                <w:rFonts w:ascii="Arial" w:hAnsi="Arial" w:cs="Arial"/>
                <w:lang w:val="en-GB"/>
              </w:rPr>
            </w:pPr>
          </w:p>
        </w:tc>
        <w:tc>
          <w:tcPr>
            <w:tcW w:w="2356" w:type="pct"/>
          </w:tcPr>
          <w:p w14:paraId="5B8DBE06" w14:textId="77777777" w:rsidR="00F1171E" w:rsidRPr="004128CF" w:rsidRDefault="00F1171E" w:rsidP="007222C8">
            <w:pPr>
              <w:pStyle w:val="Heading2"/>
              <w:jc w:val="left"/>
              <w:rPr>
                <w:rFonts w:ascii="Arial" w:hAnsi="Arial" w:cs="Arial"/>
                <w:lang w:val="en-GB"/>
              </w:rPr>
            </w:pPr>
            <w:r w:rsidRPr="004128CF">
              <w:rPr>
                <w:rFonts w:ascii="Arial" w:hAnsi="Arial" w:cs="Arial"/>
                <w:lang w:val="en-GB"/>
              </w:rPr>
              <w:t>Reviewer’s comment</w:t>
            </w:r>
          </w:p>
          <w:p w14:paraId="693A9C4D" w14:textId="77777777" w:rsidR="00421DBF" w:rsidRPr="004128CF" w:rsidRDefault="00421DBF" w:rsidP="00421DBF">
            <w:pPr>
              <w:rPr>
                <w:rFonts w:ascii="Arial" w:hAnsi="Arial" w:cs="Arial"/>
                <w:b/>
                <w:bCs/>
                <w:sz w:val="20"/>
                <w:szCs w:val="20"/>
              </w:rPr>
            </w:pPr>
            <w:r w:rsidRPr="004128CF">
              <w:rPr>
                <w:rFonts w:ascii="Arial" w:hAnsi="Arial" w:cs="Arial"/>
                <w:b/>
                <w:bCs/>
                <w:sz w:val="20"/>
                <w:szCs w:val="20"/>
                <w:highlight w:val="yellow"/>
              </w:rPr>
              <w:t>Artificial Intelligence (AI) generated or assisted review comments are strictly prohibited during peer review.</w:t>
            </w:r>
          </w:p>
          <w:p w14:paraId="674EDCCA" w14:textId="2AFB7F5C" w:rsidR="00421DBF" w:rsidRPr="004128CF" w:rsidRDefault="00421DBF" w:rsidP="00421DBF">
            <w:pPr>
              <w:rPr>
                <w:rFonts w:ascii="Arial" w:hAnsi="Arial" w:cs="Arial"/>
                <w:sz w:val="20"/>
                <w:szCs w:val="20"/>
                <w:lang w:val="en-GB"/>
              </w:rPr>
            </w:pPr>
          </w:p>
        </w:tc>
        <w:tc>
          <w:tcPr>
            <w:tcW w:w="1379" w:type="pct"/>
          </w:tcPr>
          <w:p w14:paraId="57792C30" w14:textId="77777777" w:rsidR="00F1171E" w:rsidRPr="004128CF" w:rsidRDefault="00F1171E" w:rsidP="007222C8">
            <w:pPr>
              <w:pStyle w:val="Heading2"/>
              <w:jc w:val="left"/>
              <w:rPr>
                <w:rFonts w:ascii="Arial" w:hAnsi="Arial" w:cs="Arial"/>
                <w:b w:val="0"/>
                <w:lang w:val="en-GB"/>
              </w:rPr>
            </w:pPr>
            <w:r w:rsidRPr="004128CF">
              <w:rPr>
                <w:rFonts w:ascii="Arial" w:hAnsi="Arial" w:cs="Arial"/>
                <w:lang w:val="en-GB"/>
              </w:rPr>
              <w:t>Author’s Feedback</w:t>
            </w:r>
            <w:r w:rsidRPr="004128CF">
              <w:rPr>
                <w:rFonts w:ascii="Arial" w:hAnsi="Arial" w:cs="Arial"/>
                <w:b w:val="0"/>
                <w:lang w:val="en-GB"/>
              </w:rPr>
              <w:t xml:space="preserve"> </w:t>
            </w:r>
            <w:r w:rsidRPr="004128CF">
              <w:rPr>
                <w:rFonts w:ascii="Arial" w:hAnsi="Arial" w:cs="Arial"/>
                <w:b w:val="0"/>
                <w:i/>
                <w:lang w:val="en-GB"/>
              </w:rPr>
              <w:t>(Please correct the manuscript and highlight that part in the manuscript. It is mandatory that authors should write his/her feedback here)</w:t>
            </w:r>
          </w:p>
        </w:tc>
      </w:tr>
      <w:tr w:rsidR="00F1171E" w:rsidRPr="004128CF" w14:paraId="5C0AB4EC" w14:textId="77777777" w:rsidTr="00367192">
        <w:trPr>
          <w:trHeight w:val="674"/>
        </w:trPr>
        <w:tc>
          <w:tcPr>
            <w:tcW w:w="1265" w:type="pct"/>
            <w:noWrap/>
          </w:tcPr>
          <w:p w14:paraId="66B47184" w14:textId="48030299" w:rsidR="00F1171E" w:rsidRPr="004128CF" w:rsidRDefault="00F1171E" w:rsidP="007222C8">
            <w:pPr>
              <w:ind w:left="360"/>
              <w:rPr>
                <w:rFonts w:ascii="Arial" w:hAnsi="Arial" w:cs="Arial"/>
                <w:b/>
                <w:bCs/>
                <w:sz w:val="20"/>
                <w:szCs w:val="20"/>
                <w:lang w:val="en-GB"/>
              </w:rPr>
            </w:pPr>
            <w:r w:rsidRPr="004128CF">
              <w:rPr>
                <w:rFonts w:ascii="Arial" w:hAnsi="Arial" w:cs="Arial"/>
                <w:b/>
                <w:bCs/>
                <w:sz w:val="20"/>
                <w:szCs w:val="20"/>
                <w:lang w:val="en-GB"/>
              </w:rPr>
              <w:t>Please write a few sentences regarding the importance of this manuscript for the scientific community. A minimum of 3-4 sentences may be required for this part.</w:t>
            </w:r>
          </w:p>
          <w:p w14:paraId="3373D4EF" w14:textId="77777777" w:rsidR="00F1171E" w:rsidRPr="004128CF" w:rsidRDefault="00F1171E" w:rsidP="007222C8">
            <w:pPr>
              <w:ind w:left="360"/>
              <w:rPr>
                <w:rFonts w:ascii="Arial" w:eastAsia="MS Mincho" w:hAnsi="Arial" w:cs="Arial"/>
                <w:b/>
                <w:bCs/>
                <w:sz w:val="20"/>
                <w:szCs w:val="20"/>
                <w:lang w:val="en-GB"/>
              </w:rPr>
            </w:pPr>
          </w:p>
        </w:tc>
        <w:tc>
          <w:tcPr>
            <w:tcW w:w="2356" w:type="pct"/>
          </w:tcPr>
          <w:p w14:paraId="7DBC9196" w14:textId="77777777" w:rsidR="00F1171E" w:rsidRPr="004128CF" w:rsidRDefault="00F1171E" w:rsidP="007222C8">
            <w:pPr>
              <w:pStyle w:val="ListParagraph"/>
              <w:ind w:left="0"/>
              <w:rPr>
                <w:rFonts w:ascii="Arial" w:hAnsi="Arial" w:cs="Arial"/>
                <w:b/>
                <w:bCs/>
                <w:sz w:val="20"/>
                <w:szCs w:val="20"/>
                <w:lang w:val="en-GB"/>
              </w:rPr>
            </w:pPr>
          </w:p>
        </w:tc>
        <w:tc>
          <w:tcPr>
            <w:tcW w:w="1379" w:type="pct"/>
          </w:tcPr>
          <w:p w14:paraId="462A339C" w14:textId="77777777" w:rsidR="00F1171E" w:rsidRPr="004128CF" w:rsidRDefault="00F1171E" w:rsidP="007222C8">
            <w:pPr>
              <w:pStyle w:val="Heading2"/>
              <w:jc w:val="left"/>
              <w:rPr>
                <w:rFonts w:ascii="Arial" w:hAnsi="Arial" w:cs="Arial"/>
                <w:b w:val="0"/>
                <w:lang w:val="en-GB"/>
              </w:rPr>
            </w:pPr>
          </w:p>
        </w:tc>
      </w:tr>
      <w:tr w:rsidR="00F1171E" w:rsidRPr="004128CF" w14:paraId="0D8B5B2C" w14:textId="77777777" w:rsidTr="00367192">
        <w:trPr>
          <w:trHeight w:val="422"/>
        </w:trPr>
        <w:tc>
          <w:tcPr>
            <w:tcW w:w="1265" w:type="pct"/>
            <w:noWrap/>
          </w:tcPr>
          <w:p w14:paraId="21CBA5FE" w14:textId="77777777" w:rsidR="00F1171E" w:rsidRPr="004128CF" w:rsidRDefault="00F1171E" w:rsidP="007222C8">
            <w:pPr>
              <w:ind w:left="360"/>
              <w:rPr>
                <w:rFonts w:ascii="Arial" w:hAnsi="Arial" w:cs="Arial"/>
                <w:b/>
                <w:bCs/>
                <w:sz w:val="20"/>
                <w:szCs w:val="20"/>
                <w:lang w:val="en-GB"/>
              </w:rPr>
            </w:pPr>
            <w:r w:rsidRPr="004128CF">
              <w:rPr>
                <w:rFonts w:ascii="Arial" w:hAnsi="Arial" w:cs="Arial"/>
                <w:b/>
                <w:bCs/>
                <w:sz w:val="20"/>
                <w:szCs w:val="20"/>
                <w:lang w:val="en-GB"/>
              </w:rPr>
              <w:t>Is the title of the article suitable?</w:t>
            </w:r>
          </w:p>
          <w:p w14:paraId="1CABB61A" w14:textId="77777777" w:rsidR="00F1171E" w:rsidRPr="004128CF" w:rsidRDefault="00F1171E" w:rsidP="007222C8">
            <w:pPr>
              <w:ind w:left="360"/>
              <w:rPr>
                <w:rFonts w:ascii="Arial" w:hAnsi="Arial" w:cs="Arial"/>
                <w:b/>
                <w:bCs/>
                <w:sz w:val="20"/>
                <w:szCs w:val="20"/>
                <w:lang w:val="en-GB"/>
              </w:rPr>
            </w:pPr>
            <w:r w:rsidRPr="004128CF">
              <w:rPr>
                <w:rFonts w:ascii="Arial" w:hAnsi="Arial" w:cs="Arial"/>
                <w:b/>
                <w:bCs/>
                <w:sz w:val="20"/>
                <w:szCs w:val="20"/>
                <w:lang w:val="en-GB"/>
              </w:rPr>
              <w:t>(If not please suggest an alternative title)</w:t>
            </w:r>
          </w:p>
          <w:p w14:paraId="0275B919" w14:textId="77777777" w:rsidR="00F1171E" w:rsidRPr="004128CF" w:rsidRDefault="00F1171E" w:rsidP="007222C8">
            <w:pPr>
              <w:pStyle w:val="Heading2"/>
              <w:jc w:val="left"/>
              <w:rPr>
                <w:rFonts w:ascii="Arial" w:hAnsi="Arial" w:cs="Arial"/>
                <w:u w:val="single"/>
                <w:lang w:val="en-GB"/>
              </w:rPr>
            </w:pPr>
          </w:p>
        </w:tc>
        <w:tc>
          <w:tcPr>
            <w:tcW w:w="2356" w:type="pct"/>
          </w:tcPr>
          <w:p w14:paraId="794AA9A7" w14:textId="77777777" w:rsidR="00F1171E" w:rsidRPr="004128CF" w:rsidRDefault="00F1171E" w:rsidP="007222C8">
            <w:pPr>
              <w:ind w:left="360"/>
              <w:rPr>
                <w:rFonts w:ascii="Arial" w:hAnsi="Arial" w:cs="Arial"/>
                <w:b/>
                <w:bCs/>
                <w:sz w:val="20"/>
                <w:szCs w:val="20"/>
                <w:lang w:val="en-GB"/>
              </w:rPr>
            </w:pPr>
          </w:p>
        </w:tc>
        <w:tc>
          <w:tcPr>
            <w:tcW w:w="1379" w:type="pct"/>
          </w:tcPr>
          <w:p w14:paraId="405B6701" w14:textId="77777777" w:rsidR="00F1171E" w:rsidRPr="004128CF" w:rsidRDefault="00F1171E" w:rsidP="007222C8">
            <w:pPr>
              <w:pStyle w:val="Heading2"/>
              <w:jc w:val="left"/>
              <w:rPr>
                <w:rFonts w:ascii="Arial" w:hAnsi="Arial" w:cs="Arial"/>
                <w:b w:val="0"/>
                <w:lang w:val="en-GB"/>
              </w:rPr>
            </w:pPr>
          </w:p>
        </w:tc>
      </w:tr>
      <w:tr w:rsidR="00F1171E" w:rsidRPr="004128CF" w14:paraId="5604762A" w14:textId="77777777" w:rsidTr="00367192">
        <w:trPr>
          <w:trHeight w:val="530"/>
        </w:trPr>
        <w:tc>
          <w:tcPr>
            <w:tcW w:w="1265" w:type="pct"/>
            <w:noWrap/>
          </w:tcPr>
          <w:p w14:paraId="3635573D" w14:textId="77777777" w:rsidR="00F1171E" w:rsidRPr="004128CF" w:rsidRDefault="00F1171E" w:rsidP="007222C8">
            <w:pPr>
              <w:pStyle w:val="Heading2"/>
              <w:ind w:left="360"/>
              <w:jc w:val="left"/>
              <w:rPr>
                <w:rFonts w:ascii="Arial" w:hAnsi="Arial" w:cs="Arial"/>
                <w:lang w:val="en-GB"/>
              </w:rPr>
            </w:pPr>
            <w:r w:rsidRPr="004128CF">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4128CF" w:rsidRDefault="00F1171E" w:rsidP="007222C8">
            <w:pPr>
              <w:pStyle w:val="Heading2"/>
              <w:jc w:val="left"/>
              <w:rPr>
                <w:rFonts w:ascii="Arial" w:hAnsi="Arial" w:cs="Arial"/>
                <w:u w:val="single"/>
                <w:lang w:val="en-GB"/>
              </w:rPr>
            </w:pPr>
          </w:p>
        </w:tc>
        <w:tc>
          <w:tcPr>
            <w:tcW w:w="2356" w:type="pct"/>
          </w:tcPr>
          <w:p w14:paraId="0FB7E83A" w14:textId="77777777" w:rsidR="00F1171E" w:rsidRPr="004128CF" w:rsidRDefault="00F1171E" w:rsidP="007222C8">
            <w:pPr>
              <w:ind w:left="360"/>
              <w:rPr>
                <w:rFonts w:ascii="Arial" w:hAnsi="Arial" w:cs="Arial"/>
                <w:b/>
                <w:bCs/>
                <w:sz w:val="20"/>
                <w:szCs w:val="20"/>
                <w:lang w:val="en-GB"/>
              </w:rPr>
            </w:pPr>
          </w:p>
        </w:tc>
        <w:tc>
          <w:tcPr>
            <w:tcW w:w="1379" w:type="pct"/>
          </w:tcPr>
          <w:p w14:paraId="1D54B730" w14:textId="77777777" w:rsidR="00F1171E" w:rsidRPr="004128CF" w:rsidRDefault="00F1171E" w:rsidP="007222C8">
            <w:pPr>
              <w:pStyle w:val="Heading2"/>
              <w:jc w:val="left"/>
              <w:rPr>
                <w:rFonts w:ascii="Arial" w:hAnsi="Arial" w:cs="Arial"/>
                <w:b w:val="0"/>
                <w:lang w:val="en-GB"/>
              </w:rPr>
            </w:pPr>
          </w:p>
        </w:tc>
      </w:tr>
      <w:tr w:rsidR="00F1171E" w:rsidRPr="004128CF" w14:paraId="2F579F54" w14:textId="77777777" w:rsidTr="00367192">
        <w:trPr>
          <w:trHeight w:val="413"/>
        </w:trPr>
        <w:tc>
          <w:tcPr>
            <w:tcW w:w="1265" w:type="pct"/>
            <w:noWrap/>
          </w:tcPr>
          <w:p w14:paraId="04361F46" w14:textId="368783AB" w:rsidR="00F1171E" w:rsidRPr="004128CF" w:rsidRDefault="00DC6FED" w:rsidP="007222C8">
            <w:pPr>
              <w:ind w:left="360"/>
              <w:rPr>
                <w:rFonts w:ascii="Arial" w:hAnsi="Arial" w:cs="Arial"/>
                <w:b/>
                <w:bCs/>
                <w:sz w:val="20"/>
                <w:szCs w:val="20"/>
                <w:u w:val="single"/>
                <w:lang w:val="en-GB"/>
              </w:rPr>
            </w:pPr>
            <w:r w:rsidRPr="004128CF">
              <w:rPr>
                <w:rFonts w:ascii="Arial" w:hAnsi="Arial" w:cs="Arial"/>
                <w:b/>
                <w:bCs/>
                <w:sz w:val="20"/>
                <w:szCs w:val="20"/>
                <w:lang w:val="en-GB"/>
              </w:rPr>
              <w:t xml:space="preserve">Is the manuscript scientifically, correct? Please write here. </w:t>
            </w:r>
          </w:p>
        </w:tc>
        <w:tc>
          <w:tcPr>
            <w:tcW w:w="2356" w:type="pct"/>
          </w:tcPr>
          <w:p w14:paraId="2B5A7721" w14:textId="77777777" w:rsidR="00F1171E" w:rsidRPr="004128CF" w:rsidRDefault="00F1171E" w:rsidP="007222C8">
            <w:pPr>
              <w:pStyle w:val="ListParagraph"/>
              <w:ind w:left="0"/>
              <w:rPr>
                <w:rFonts w:ascii="Arial" w:hAnsi="Arial" w:cs="Arial"/>
                <w:b/>
                <w:bCs/>
                <w:sz w:val="20"/>
                <w:szCs w:val="20"/>
                <w:lang w:val="en-GB"/>
              </w:rPr>
            </w:pPr>
          </w:p>
        </w:tc>
        <w:tc>
          <w:tcPr>
            <w:tcW w:w="1379" w:type="pct"/>
          </w:tcPr>
          <w:p w14:paraId="4898F764" w14:textId="77777777" w:rsidR="00F1171E" w:rsidRPr="004128CF" w:rsidRDefault="00F1171E" w:rsidP="007222C8">
            <w:pPr>
              <w:pStyle w:val="Heading2"/>
              <w:jc w:val="left"/>
              <w:rPr>
                <w:rFonts w:ascii="Arial" w:hAnsi="Arial" w:cs="Arial"/>
                <w:b w:val="0"/>
                <w:lang w:val="en-GB"/>
              </w:rPr>
            </w:pPr>
          </w:p>
        </w:tc>
      </w:tr>
      <w:tr w:rsidR="00F1171E" w:rsidRPr="004128CF" w14:paraId="73739464" w14:textId="77777777" w:rsidTr="00367192">
        <w:trPr>
          <w:trHeight w:val="703"/>
        </w:trPr>
        <w:tc>
          <w:tcPr>
            <w:tcW w:w="1265" w:type="pct"/>
            <w:noWrap/>
          </w:tcPr>
          <w:p w14:paraId="09C25322" w14:textId="77777777" w:rsidR="00F1171E" w:rsidRPr="004128CF" w:rsidRDefault="00F1171E" w:rsidP="007222C8">
            <w:pPr>
              <w:ind w:left="360"/>
              <w:rPr>
                <w:rFonts w:ascii="Arial" w:hAnsi="Arial" w:cs="Arial"/>
                <w:b/>
                <w:bCs/>
                <w:sz w:val="20"/>
                <w:szCs w:val="20"/>
                <w:lang w:val="en-GB"/>
              </w:rPr>
            </w:pPr>
            <w:r w:rsidRPr="004128CF">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4128CF" w:rsidRDefault="00F1171E" w:rsidP="007222C8">
            <w:pPr>
              <w:ind w:left="360"/>
              <w:rPr>
                <w:rFonts w:ascii="Arial" w:hAnsi="Arial" w:cs="Arial"/>
                <w:b/>
                <w:bCs/>
                <w:sz w:val="20"/>
                <w:szCs w:val="20"/>
                <w:u w:val="single"/>
                <w:lang w:val="en-GB"/>
              </w:rPr>
            </w:pPr>
            <w:r w:rsidRPr="004128CF">
              <w:rPr>
                <w:rFonts w:ascii="Arial" w:hAnsi="Arial" w:cs="Arial"/>
                <w:b/>
                <w:bCs/>
                <w:sz w:val="20"/>
                <w:szCs w:val="20"/>
                <w:u w:val="single"/>
                <w:lang w:val="en-GB"/>
              </w:rPr>
              <w:t>-</w:t>
            </w:r>
          </w:p>
        </w:tc>
        <w:tc>
          <w:tcPr>
            <w:tcW w:w="2356" w:type="pct"/>
          </w:tcPr>
          <w:p w14:paraId="24FE0567" w14:textId="77777777" w:rsidR="00F1171E" w:rsidRPr="004128CF" w:rsidRDefault="00F1171E" w:rsidP="007222C8">
            <w:pPr>
              <w:pStyle w:val="ListParagraph"/>
              <w:ind w:left="0"/>
              <w:rPr>
                <w:rFonts w:ascii="Arial" w:hAnsi="Arial" w:cs="Arial"/>
                <w:b/>
                <w:bCs/>
                <w:sz w:val="20"/>
                <w:szCs w:val="20"/>
                <w:lang w:val="en-GB"/>
              </w:rPr>
            </w:pPr>
          </w:p>
        </w:tc>
        <w:tc>
          <w:tcPr>
            <w:tcW w:w="1379" w:type="pct"/>
          </w:tcPr>
          <w:p w14:paraId="40220055" w14:textId="77777777" w:rsidR="00F1171E" w:rsidRPr="004128CF" w:rsidRDefault="00F1171E" w:rsidP="007222C8">
            <w:pPr>
              <w:pStyle w:val="Heading2"/>
              <w:jc w:val="left"/>
              <w:rPr>
                <w:rFonts w:ascii="Arial" w:hAnsi="Arial" w:cs="Arial"/>
                <w:b w:val="0"/>
                <w:lang w:val="en-GB"/>
              </w:rPr>
            </w:pPr>
          </w:p>
        </w:tc>
      </w:tr>
      <w:tr w:rsidR="00F1171E" w:rsidRPr="004128CF" w14:paraId="73CC4A50" w14:textId="77777777" w:rsidTr="00367192">
        <w:trPr>
          <w:trHeight w:val="386"/>
        </w:trPr>
        <w:tc>
          <w:tcPr>
            <w:tcW w:w="1265" w:type="pct"/>
            <w:noWrap/>
          </w:tcPr>
          <w:p w14:paraId="029CE8D0" w14:textId="77777777" w:rsidR="00F1171E" w:rsidRPr="004128CF" w:rsidRDefault="00F1171E" w:rsidP="007222C8">
            <w:pPr>
              <w:pStyle w:val="Heading2"/>
              <w:jc w:val="left"/>
              <w:rPr>
                <w:rFonts w:ascii="Arial" w:hAnsi="Arial" w:cs="Arial"/>
                <w:b w:val="0"/>
                <w:lang w:val="en-GB"/>
              </w:rPr>
            </w:pPr>
          </w:p>
          <w:p w14:paraId="589C16C7" w14:textId="77777777" w:rsidR="00F1171E" w:rsidRPr="004128CF" w:rsidRDefault="00F1171E" w:rsidP="007222C8">
            <w:pPr>
              <w:pStyle w:val="Heading2"/>
              <w:ind w:left="360"/>
              <w:jc w:val="left"/>
              <w:rPr>
                <w:rFonts w:ascii="Arial" w:hAnsi="Arial" w:cs="Arial"/>
                <w:bCs w:val="0"/>
                <w:lang w:val="en-GB"/>
              </w:rPr>
            </w:pPr>
            <w:r w:rsidRPr="004128CF">
              <w:rPr>
                <w:rFonts w:ascii="Arial" w:hAnsi="Arial" w:cs="Arial"/>
                <w:bCs w:val="0"/>
                <w:lang w:val="en-GB"/>
              </w:rPr>
              <w:t>Is the language/English quality of the article suitable for scholarly communications?</w:t>
            </w:r>
          </w:p>
          <w:p w14:paraId="7722B85E" w14:textId="77777777" w:rsidR="00F1171E" w:rsidRPr="004128CF" w:rsidRDefault="00F1171E" w:rsidP="007222C8">
            <w:pPr>
              <w:rPr>
                <w:rFonts w:ascii="Arial" w:hAnsi="Arial" w:cs="Arial"/>
                <w:sz w:val="20"/>
                <w:szCs w:val="20"/>
                <w:lang w:val="en-GB"/>
              </w:rPr>
            </w:pPr>
          </w:p>
        </w:tc>
        <w:tc>
          <w:tcPr>
            <w:tcW w:w="2356" w:type="pct"/>
          </w:tcPr>
          <w:p w14:paraId="149A6CEF" w14:textId="45D7D030" w:rsidR="00F1171E" w:rsidRPr="004128CF" w:rsidRDefault="00F1171E" w:rsidP="007222C8">
            <w:pPr>
              <w:rPr>
                <w:rFonts w:ascii="Arial" w:hAnsi="Arial" w:cs="Arial"/>
                <w:sz w:val="20"/>
                <w:szCs w:val="20"/>
                <w:lang w:val="en-GB"/>
              </w:rPr>
            </w:pPr>
          </w:p>
        </w:tc>
        <w:tc>
          <w:tcPr>
            <w:tcW w:w="1379" w:type="pct"/>
          </w:tcPr>
          <w:p w14:paraId="0351CA58" w14:textId="77777777" w:rsidR="00F1171E" w:rsidRPr="004128CF" w:rsidRDefault="00F1171E" w:rsidP="007222C8">
            <w:pPr>
              <w:rPr>
                <w:rFonts w:ascii="Arial" w:hAnsi="Arial" w:cs="Arial"/>
                <w:sz w:val="20"/>
                <w:szCs w:val="20"/>
                <w:lang w:val="en-GB"/>
              </w:rPr>
            </w:pPr>
          </w:p>
        </w:tc>
      </w:tr>
      <w:tr w:rsidR="00F1171E" w:rsidRPr="004128CF" w14:paraId="20A16C0C" w14:textId="77777777" w:rsidTr="00367192">
        <w:trPr>
          <w:trHeight w:val="1178"/>
        </w:trPr>
        <w:tc>
          <w:tcPr>
            <w:tcW w:w="1265" w:type="pct"/>
            <w:noWrap/>
          </w:tcPr>
          <w:p w14:paraId="7F4BCFAE" w14:textId="77777777" w:rsidR="00F1171E" w:rsidRPr="004128CF" w:rsidRDefault="00F1171E" w:rsidP="007222C8">
            <w:pPr>
              <w:pStyle w:val="Heading2"/>
              <w:jc w:val="left"/>
              <w:rPr>
                <w:rFonts w:ascii="Arial" w:hAnsi="Arial" w:cs="Arial"/>
                <w:b w:val="0"/>
                <w:bCs w:val="0"/>
                <w:lang w:val="en-GB"/>
              </w:rPr>
            </w:pPr>
            <w:r w:rsidRPr="004128CF">
              <w:rPr>
                <w:rFonts w:ascii="Arial" w:hAnsi="Arial" w:cs="Arial"/>
                <w:bCs w:val="0"/>
                <w:u w:val="single"/>
                <w:lang w:val="en-GB"/>
              </w:rPr>
              <w:t>Optional/General</w:t>
            </w:r>
            <w:r w:rsidRPr="004128CF">
              <w:rPr>
                <w:rFonts w:ascii="Arial" w:hAnsi="Arial" w:cs="Arial"/>
                <w:bCs w:val="0"/>
                <w:lang w:val="en-GB"/>
              </w:rPr>
              <w:t xml:space="preserve"> </w:t>
            </w:r>
            <w:r w:rsidRPr="004128CF">
              <w:rPr>
                <w:rFonts w:ascii="Arial" w:hAnsi="Arial" w:cs="Arial"/>
                <w:b w:val="0"/>
                <w:bCs w:val="0"/>
                <w:lang w:val="en-GB"/>
              </w:rPr>
              <w:t>comments</w:t>
            </w:r>
          </w:p>
          <w:p w14:paraId="1A6B3748" w14:textId="77777777" w:rsidR="00F1171E" w:rsidRPr="004128CF" w:rsidRDefault="00F1171E" w:rsidP="007222C8">
            <w:pPr>
              <w:pStyle w:val="Heading2"/>
              <w:jc w:val="left"/>
              <w:rPr>
                <w:rFonts w:ascii="Arial" w:hAnsi="Arial" w:cs="Arial"/>
                <w:b w:val="0"/>
                <w:lang w:val="en-GB"/>
              </w:rPr>
            </w:pPr>
          </w:p>
        </w:tc>
        <w:tc>
          <w:tcPr>
            <w:tcW w:w="2356" w:type="pct"/>
          </w:tcPr>
          <w:p w14:paraId="75107918" w14:textId="77777777" w:rsidR="0090506E" w:rsidRPr="004128CF" w:rsidRDefault="0090506E" w:rsidP="0090506E">
            <w:pPr>
              <w:jc w:val="both"/>
              <w:rPr>
                <w:rFonts w:ascii="Arial" w:hAnsi="Arial" w:cs="Arial"/>
                <w:sz w:val="20"/>
                <w:szCs w:val="20"/>
              </w:rPr>
            </w:pPr>
            <w:r w:rsidRPr="004128CF">
              <w:rPr>
                <w:rFonts w:ascii="Arial" w:hAnsi="Arial" w:cs="Arial"/>
                <w:sz w:val="20"/>
                <w:szCs w:val="20"/>
              </w:rPr>
              <w:t>ASSESSMENT OF KNOWLEDGE, ATTITUDE, AND PRACTICES OF MALE ADULTS REGARDING THE UPTAKE OF HIV COUNSELLING AND TESTING IN OPUWO DISTRICT, KUNENE REGION, NAMIBIA.</w:t>
            </w:r>
          </w:p>
          <w:p w14:paraId="14028B9A" w14:textId="77777777" w:rsidR="0090506E" w:rsidRPr="004128CF" w:rsidRDefault="0090506E" w:rsidP="0090506E">
            <w:pPr>
              <w:jc w:val="center"/>
              <w:rPr>
                <w:rFonts w:ascii="Arial" w:hAnsi="Arial" w:cs="Arial"/>
                <w:b/>
                <w:bCs/>
                <w:sz w:val="20"/>
                <w:szCs w:val="20"/>
              </w:rPr>
            </w:pPr>
            <w:r w:rsidRPr="004128CF">
              <w:rPr>
                <w:rFonts w:ascii="Arial" w:hAnsi="Arial" w:cs="Arial"/>
                <w:b/>
                <w:bCs/>
                <w:sz w:val="20"/>
                <w:szCs w:val="20"/>
              </w:rPr>
              <w:t>Reviewer’s report</w:t>
            </w:r>
          </w:p>
          <w:p w14:paraId="40B24C6A" w14:textId="77777777" w:rsidR="0090506E" w:rsidRPr="004128CF" w:rsidRDefault="0090506E" w:rsidP="0090506E">
            <w:pPr>
              <w:jc w:val="both"/>
              <w:rPr>
                <w:rFonts w:ascii="Arial" w:hAnsi="Arial" w:cs="Arial"/>
                <w:b/>
                <w:bCs/>
                <w:sz w:val="20"/>
                <w:szCs w:val="20"/>
              </w:rPr>
            </w:pPr>
          </w:p>
          <w:p w14:paraId="132A6490" w14:textId="77777777" w:rsidR="0090506E" w:rsidRPr="004128CF" w:rsidRDefault="0090506E" w:rsidP="0090506E">
            <w:pPr>
              <w:pStyle w:val="ListParagraph"/>
              <w:numPr>
                <w:ilvl w:val="0"/>
                <w:numId w:val="11"/>
              </w:numPr>
              <w:spacing w:after="160" w:line="259" w:lineRule="auto"/>
              <w:jc w:val="both"/>
              <w:rPr>
                <w:rFonts w:ascii="Arial" w:hAnsi="Arial" w:cs="Arial"/>
                <w:b/>
                <w:bCs/>
                <w:sz w:val="20"/>
                <w:szCs w:val="20"/>
              </w:rPr>
            </w:pPr>
            <w:r w:rsidRPr="004128CF">
              <w:rPr>
                <w:rFonts w:ascii="Arial" w:hAnsi="Arial" w:cs="Arial"/>
                <w:b/>
                <w:bCs/>
                <w:sz w:val="20"/>
                <w:szCs w:val="20"/>
              </w:rPr>
              <w:t>Introduction and Methodology</w:t>
            </w:r>
          </w:p>
          <w:p w14:paraId="5C60AAEC" w14:textId="163AB0D9" w:rsidR="0090506E" w:rsidRPr="004128CF" w:rsidRDefault="0090506E" w:rsidP="0090506E">
            <w:pPr>
              <w:jc w:val="both"/>
              <w:rPr>
                <w:rFonts w:ascii="Arial" w:hAnsi="Arial" w:cs="Arial"/>
                <w:b/>
                <w:bCs/>
                <w:sz w:val="20"/>
                <w:szCs w:val="20"/>
              </w:rPr>
            </w:pPr>
            <w:r w:rsidRPr="004128CF">
              <w:rPr>
                <w:rFonts w:ascii="Arial" w:hAnsi="Arial" w:cs="Arial"/>
                <w:sz w:val="20"/>
                <w:szCs w:val="20"/>
              </w:rPr>
              <w:t xml:space="preserve">This article presents a well-structured investigation into the low uptake of HIV voluntary counseling and testing (VCT) among men in Namibia, particularly in the </w:t>
            </w:r>
            <w:proofErr w:type="spellStart"/>
            <w:r w:rsidRPr="004128CF">
              <w:rPr>
                <w:rFonts w:ascii="Arial" w:hAnsi="Arial" w:cs="Arial"/>
                <w:sz w:val="20"/>
                <w:szCs w:val="20"/>
              </w:rPr>
              <w:t>Opuwo</w:t>
            </w:r>
            <w:proofErr w:type="spellEnd"/>
            <w:r w:rsidRPr="004128CF">
              <w:rPr>
                <w:rFonts w:ascii="Arial" w:hAnsi="Arial" w:cs="Arial"/>
                <w:sz w:val="20"/>
                <w:szCs w:val="20"/>
              </w:rPr>
              <w:t xml:space="preserve"> District of the Kunene Region. The introduction effectively highlights the global and local context of the issue, citing UNAIDS and national statistics to underscore the gender disparity in HIV testing. </w:t>
            </w:r>
            <w:r w:rsidRPr="004128CF">
              <w:rPr>
                <w:rFonts w:ascii="Arial" w:hAnsi="Arial" w:cs="Arial"/>
                <w:b/>
                <w:bCs/>
                <w:sz w:val="20"/>
                <w:szCs w:val="20"/>
              </w:rPr>
              <w:t>However, some parts could be more concise, avoiding redundancy in emphasizing the same trend across multiple data points.</w:t>
            </w:r>
          </w:p>
          <w:p w14:paraId="649F368B" w14:textId="77777777" w:rsidR="0090506E" w:rsidRPr="004128CF" w:rsidRDefault="0090506E" w:rsidP="0090506E">
            <w:pPr>
              <w:jc w:val="both"/>
              <w:rPr>
                <w:rFonts w:ascii="Arial" w:hAnsi="Arial" w:cs="Arial"/>
                <w:b/>
                <w:bCs/>
                <w:sz w:val="20"/>
                <w:szCs w:val="20"/>
              </w:rPr>
            </w:pPr>
          </w:p>
          <w:p w14:paraId="038A0BEF" w14:textId="4AFC57CC" w:rsidR="0090506E" w:rsidRPr="004128CF" w:rsidRDefault="0090506E" w:rsidP="0090506E">
            <w:pPr>
              <w:jc w:val="both"/>
              <w:rPr>
                <w:rFonts w:ascii="Arial" w:hAnsi="Arial" w:cs="Arial"/>
                <w:b/>
                <w:bCs/>
                <w:sz w:val="20"/>
                <w:szCs w:val="20"/>
              </w:rPr>
            </w:pPr>
            <w:r w:rsidRPr="004128CF">
              <w:rPr>
                <w:rFonts w:ascii="Arial" w:hAnsi="Arial" w:cs="Arial"/>
                <w:sz w:val="20"/>
                <w:szCs w:val="20"/>
              </w:rPr>
              <w:t xml:space="preserve">The methodology section is clearly outlined, using a cross-sectional descriptive, analytical, and correlational design. The justification for the target population is sound, </w:t>
            </w:r>
            <w:r w:rsidRPr="004128CF">
              <w:rPr>
                <w:rFonts w:ascii="Arial" w:hAnsi="Arial" w:cs="Arial"/>
                <w:b/>
                <w:bCs/>
                <w:sz w:val="20"/>
                <w:szCs w:val="20"/>
              </w:rPr>
              <w:t xml:space="preserve">though the rationale for selecting only men aged 15–50 years could be expanded to explain the exclusion of younger or older males. </w:t>
            </w:r>
            <w:r w:rsidRPr="004128CF">
              <w:rPr>
                <w:rFonts w:ascii="Arial" w:hAnsi="Arial" w:cs="Arial"/>
                <w:sz w:val="20"/>
                <w:szCs w:val="20"/>
              </w:rPr>
              <w:t xml:space="preserve">The use of simple random sampling enhances the study’s credibility, </w:t>
            </w:r>
            <w:r w:rsidRPr="004128CF">
              <w:rPr>
                <w:rFonts w:ascii="Arial" w:hAnsi="Arial" w:cs="Arial"/>
                <w:b/>
                <w:bCs/>
                <w:sz w:val="20"/>
                <w:szCs w:val="20"/>
              </w:rPr>
              <w:t>but additional details on potential biases or limitations in sample selection would strengthen the study’s rigor.</w:t>
            </w:r>
          </w:p>
          <w:p w14:paraId="4DC11D20" w14:textId="77777777" w:rsidR="0090506E" w:rsidRPr="004128CF" w:rsidRDefault="0090506E" w:rsidP="0090506E">
            <w:pPr>
              <w:jc w:val="both"/>
              <w:rPr>
                <w:rFonts w:ascii="Arial" w:hAnsi="Arial" w:cs="Arial"/>
                <w:b/>
                <w:bCs/>
                <w:sz w:val="20"/>
                <w:szCs w:val="20"/>
              </w:rPr>
            </w:pPr>
          </w:p>
          <w:p w14:paraId="61F88E63" w14:textId="77777777" w:rsidR="0090506E" w:rsidRPr="004128CF" w:rsidRDefault="0090506E" w:rsidP="0090506E">
            <w:pPr>
              <w:pStyle w:val="ListParagraph"/>
              <w:numPr>
                <w:ilvl w:val="0"/>
                <w:numId w:val="11"/>
              </w:numPr>
              <w:spacing w:after="160" w:line="259" w:lineRule="auto"/>
              <w:jc w:val="both"/>
              <w:rPr>
                <w:rFonts w:ascii="Arial" w:hAnsi="Arial" w:cs="Arial"/>
                <w:b/>
                <w:bCs/>
                <w:sz w:val="20"/>
                <w:szCs w:val="20"/>
              </w:rPr>
            </w:pPr>
            <w:r w:rsidRPr="004128CF">
              <w:rPr>
                <w:rFonts w:ascii="Arial" w:hAnsi="Arial" w:cs="Arial"/>
                <w:b/>
                <w:bCs/>
                <w:sz w:val="20"/>
                <w:szCs w:val="20"/>
              </w:rPr>
              <w:t>Discussion and Conclusion</w:t>
            </w:r>
          </w:p>
          <w:p w14:paraId="177B5F82" w14:textId="77777777" w:rsidR="0090506E" w:rsidRPr="004128CF" w:rsidRDefault="0090506E" w:rsidP="0090506E">
            <w:pPr>
              <w:jc w:val="both"/>
              <w:rPr>
                <w:rFonts w:ascii="Arial" w:hAnsi="Arial" w:cs="Arial"/>
                <w:b/>
                <w:bCs/>
                <w:sz w:val="20"/>
                <w:szCs w:val="20"/>
              </w:rPr>
            </w:pPr>
            <w:r w:rsidRPr="004128CF">
              <w:rPr>
                <w:rFonts w:ascii="Arial" w:hAnsi="Arial" w:cs="Arial"/>
                <w:sz w:val="20"/>
                <w:szCs w:val="20"/>
              </w:rPr>
              <w:t>The study presents well-defined statistics on men’s knowledge and attitudes toward HIV testing, reinforcing existing literature on low male participation.</w:t>
            </w:r>
            <w:r w:rsidRPr="004128CF">
              <w:rPr>
                <w:rFonts w:ascii="Arial" w:hAnsi="Arial" w:cs="Arial"/>
                <w:b/>
                <w:bCs/>
                <w:sz w:val="20"/>
                <w:szCs w:val="20"/>
              </w:rPr>
              <w:t xml:space="preserve"> </w:t>
            </w:r>
            <w:r w:rsidRPr="004128CF">
              <w:rPr>
                <w:rFonts w:ascii="Arial" w:hAnsi="Arial" w:cs="Arial"/>
                <w:sz w:val="20"/>
                <w:szCs w:val="20"/>
              </w:rPr>
              <w:t>The discussion references various studies, showing alignment with global and regional research findings.</w:t>
            </w:r>
          </w:p>
          <w:p w14:paraId="3627FE2C" w14:textId="55546E20" w:rsidR="0090506E" w:rsidRPr="004128CF" w:rsidRDefault="0090506E" w:rsidP="0090506E">
            <w:pPr>
              <w:jc w:val="both"/>
              <w:rPr>
                <w:rFonts w:ascii="Arial" w:hAnsi="Arial" w:cs="Arial"/>
                <w:sz w:val="20"/>
                <w:szCs w:val="20"/>
              </w:rPr>
            </w:pPr>
            <w:r w:rsidRPr="004128CF">
              <w:rPr>
                <w:rFonts w:ascii="Arial" w:hAnsi="Arial" w:cs="Arial"/>
                <w:sz w:val="20"/>
                <w:szCs w:val="20"/>
              </w:rPr>
              <w:t xml:space="preserve">The conclusion succinctly summarizes key findings, emphasizing the gender disparity in VCT uptake. Surely, the study provides actionable recommendations for policymakers and health organizations to improve male engagement in VCT services. </w:t>
            </w:r>
            <w:r w:rsidRPr="004128CF">
              <w:rPr>
                <w:rFonts w:ascii="Arial" w:hAnsi="Arial" w:cs="Arial"/>
                <w:b/>
                <w:bCs/>
                <w:sz w:val="20"/>
                <w:szCs w:val="20"/>
              </w:rPr>
              <w:t xml:space="preserve">However, </w:t>
            </w:r>
            <w:r w:rsidRPr="004128CF">
              <w:rPr>
                <w:rFonts w:ascii="Arial" w:hAnsi="Arial" w:cs="Arial"/>
                <w:sz w:val="20"/>
                <w:szCs w:val="20"/>
              </w:rPr>
              <w:t>The discussion reiterates similar findings multiple times (e.g., reluctance of men to get tested, stigma concerns). A more concise synthesis would improve readability.</w:t>
            </w:r>
          </w:p>
          <w:p w14:paraId="298F53B2" w14:textId="77777777" w:rsidR="0090506E" w:rsidRPr="004128CF" w:rsidRDefault="0090506E" w:rsidP="0090506E">
            <w:pPr>
              <w:jc w:val="both"/>
              <w:rPr>
                <w:rFonts w:ascii="Arial" w:hAnsi="Arial" w:cs="Arial"/>
                <w:b/>
                <w:bCs/>
                <w:sz w:val="20"/>
                <w:szCs w:val="20"/>
              </w:rPr>
            </w:pPr>
          </w:p>
          <w:p w14:paraId="374EBD72" w14:textId="23119732" w:rsidR="0090506E" w:rsidRPr="004128CF" w:rsidRDefault="0090506E" w:rsidP="0090506E">
            <w:pPr>
              <w:jc w:val="both"/>
              <w:rPr>
                <w:rFonts w:ascii="Arial" w:hAnsi="Arial" w:cs="Arial"/>
                <w:sz w:val="20"/>
                <w:szCs w:val="20"/>
              </w:rPr>
            </w:pPr>
            <w:r w:rsidRPr="004128CF">
              <w:rPr>
                <w:rFonts w:ascii="Arial" w:hAnsi="Arial" w:cs="Arial"/>
                <w:b/>
                <w:bCs/>
                <w:sz w:val="20"/>
                <w:szCs w:val="20"/>
              </w:rPr>
              <w:t>Inconsistencies in Citation Format</w:t>
            </w:r>
            <w:r w:rsidRPr="004128CF">
              <w:rPr>
                <w:rFonts w:ascii="Arial" w:hAnsi="Arial" w:cs="Arial"/>
                <w:sz w:val="20"/>
                <w:szCs w:val="20"/>
              </w:rPr>
              <w:t>: Some references lack proper formatting, making it difficult to distinguish between different sources (e.g., “Sanga et al., 2015=18”).</w:t>
            </w:r>
          </w:p>
          <w:p w14:paraId="74E21D45" w14:textId="77777777" w:rsidR="0090506E" w:rsidRPr="004128CF" w:rsidRDefault="0090506E" w:rsidP="0090506E">
            <w:pPr>
              <w:jc w:val="both"/>
              <w:rPr>
                <w:rFonts w:ascii="Arial" w:hAnsi="Arial" w:cs="Arial"/>
                <w:sz w:val="20"/>
                <w:szCs w:val="20"/>
              </w:rPr>
            </w:pPr>
          </w:p>
          <w:p w14:paraId="62C6819F" w14:textId="2189E48B" w:rsidR="0090506E" w:rsidRPr="004128CF" w:rsidRDefault="0090506E" w:rsidP="0090506E">
            <w:pPr>
              <w:jc w:val="both"/>
              <w:rPr>
                <w:rFonts w:ascii="Arial" w:hAnsi="Arial" w:cs="Arial"/>
                <w:sz w:val="20"/>
                <w:szCs w:val="20"/>
              </w:rPr>
            </w:pPr>
            <w:r w:rsidRPr="004128CF">
              <w:rPr>
                <w:rFonts w:ascii="Arial" w:hAnsi="Arial" w:cs="Arial"/>
                <w:b/>
                <w:bCs/>
                <w:sz w:val="20"/>
                <w:szCs w:val="20"/>
              </w:rPr>
              <w:t>Limited Critical Analysis</w:t>
            </w:r>
            <w:r w:rsidRPr="004128CF">
              <w:rPr>
                <w:rFonts w:ascii="Arial" w:hAnsi="Arial" w:cs="Arial"/>
                <w:sz w:val="20"/>
                <w:szCs w:val="20"/>
              </w:rPr>
              <w:t>: While the study presents data well, it lacks deeper exploration into why men avoid VCT services beyond stigma and masculinity norms. A discussion on structural barriers (e.g., healthcare accessibility, socio-economic factors) would add depth.</w:t>
            </w:r>
          </w:p>
          <w:p w14:paraId="4211615E" w14:textId="77777777" w:rsidR="0090506E" w:rsidRPr="004128CF" w:rsidRDefault="0090506E" w:rsidP="0090506E">
            <w:pPr>
              <w:jc w:val="both"/>
              <w:rPr>
                <w:rFonts w:ascii="Arial" w:hAnsi="Arial" w:cs="Arial"/>
                <w:sz w:val="20"/>
                <w:szCs w:val="20"/>
              </w:rPr>
            </w:pPr>
          </w:p>
          <w:p w14:paraId="7467AE57" w14:textId="432E4CDA" w:rsidR="0090506E" w:rsidRPr="004128CF" w:rsidRDefault="0090506E" w:rsidP="0090506E">
            <w:pPr>
              <w:jc w:val="both"/>
              <w:rPr>
                <w:rFonts w:ascii="Arial" w:hAnsi="Arial" w:cs="Arial"/>
                <w:sz w:val="20"/>
                <w:szCs w:val="20"/>
              </w:rPr>
            </w:pPr>
            <w:r w:rsidRPr="004128CF">
              <w:rPr>
                <w:rFonts w:ascii="Arial" w:hAnsi="Arial" w:cs="Arial"/>
                <w:b/>
                <w:bCs/>
                <w:sz w:val="20"/>
                <w:szCs w:val="20"/>
              </w:rPr>
              <w:t>Grammar and Syntax Issues</w:t>
            </w:r>
            <w:r w:rsidRPr="004128CF">
              <w:rPr>
                <w:rFonts w:ascii="Arial" w:hAnsi="Arial" w:cs="Arial"/>
                <w:sz w:val="20"/>
                <w:szCs w:val="20"/>
              </w:rPr>
              <w:t>: Awkward phrasing and minor grammatical errors reduce clarity (e.g., "This concur with a similar study" should be “This concurs with a similar study”).</w:t>
            </w:r>
          </w:p>
          <w:p w14:paraId="624716FE" w14:textId="77777777" w:rsidR="0090506E" w:rsidRPr="004128CF" w:rsidRDefault="0090506E" w:rsidP="0090506E">
            <w:pPr>
              <w:jc w:val="both"/>
              <w:rPr>
                <w:rFonts w:ascii="Arial" w:hAnsi="Arial" w:cs="Arial"/>
                <w:sz w:val="20"/>
                <w:szCs w:val="20"/>
              </w:rPr>
            </w:pPr>
          </w:p>
          <w:p w14:paraId="489829EE" w14:textId="77777777" w:rsidR="0090506E" w:rsidRPr="004128CF" w:rsidRDefault="0090506E" w:rsidP="0090506E">
            <w:pPr>
              <w:jc w:val="both"/>
              <w:rPr>
                <w:rFonts w:ascii="Arial" w:hAnsi="Arial" w:cs="Arial"/>
                <w:sz w:val="20"/>
                <w:szCs w:val="20"/>
              </w:rPr>
            </w:pPr>
            <w:r w:rsidRPr="004128CF">
              <w:rPr>
                <w:rFonts w:ascii="Arial" w:hAnsi="Arial" w:cs="Arial"/>
                <w:b/>
                <w:bCs/>
                <w:sz w:val="20"/>
                <w:szCs w:val="20"/>
              </w:rPr>
              <w:t>Weak Transition Between Sections</w:t>
            </w:r>
            <w:r w:rsidRPr="004128CF">
              <w:rPr>
                <w:rFonts w:ascii="Arial" w:hAnsi="Arial" w:cs="Arial"/>
                <w:sz w:val="20"/>
                <w:szCs w:val="20"/>
              </w:rPr>
              <w:t>: The discussion moves abruptly between points without strong linking sentences, making it somewhat disjointed.</w:t>
            </w:r>
          </w:p>
          <w:p w14:paraId="0EB1E195" w14:textId="77777777" w:rsidR="0090506E" w:rsidRPr="004128CF" w:rsidRDefault="0090506E" w:rsidP="0090506E">
            <w:pPr>
              <w:jc w:val="both"/>
              <w:rPr>
                <w:rFonts w:ascii="Arial" w:hAnsi="Arial" w:cs="Arial"/>
                <w:b/>
                <w:bCs/>
                <w:sz w:val="20"/>
                <w:szCs w:val="20"/>
                <w:u w:val="single"/>
              </w:rPr>
            </w:pPr>
          </w:p>
          <w:p w14:paraId="15DFD0E8" w14:textId="6CCCFA79" w:rsidR="00F1171E" w:rsidRPr="004128CF" w:rsidRDefault="0090506E" w:rsidP="0090506E">
            <w:pPr>
              <w:jc w:val="both"/>
              <w:rPr>
                <w:rFonts w:ascii="Arial" w:hAnsi="Arial" w:cs="Arial"/>
                <w:sz w:val="20"/>
                <w:szCs w:val="20"/>
              </w:rPr>
            </w:pPr>
            <w:r w:rsidRPr="004128CF">
              <w:rPr>
                <w:rFonts w:ascii="Arial" w:hAnsi="Arial" w:cs="Arial"/>
                <w:sz w:val="20"/>
                <w:szCs w:val="20"/>
              </w:rPr>
              <w:t>The study provides valuable insights into the challenges of male participation in HIV testing in Namibia, with well-supported data and practical recommendations. However, a more refined structure, concise presentation, and stronger critical analysis would enhance its impact.</w:t>
            </w:r>
          </w:p>
        </w:tc>
        <w:tc>
          <w:tcPr>
            <w:tcW w:w="1379" w:type="pct"/>
          </w:tcPr>
          <w:p w14:paraId="465E098E" w14:textId="77777777" w:rsidR="00F1171E" w:rsidRPr="004128CF" w:rsidRDefault="00F1171E" w:rsidP="007222C8">
            <w:pPr>
              <w:rPr>
                <w:rFonts w:ascii="Arial" w:hAnsi="Arial" w:cs="Arial"/>
                <w:sz w:val="20"/>
                <w:szCs w:val="20"/>
                <w:lang w:val="en-GB"/>
              </w:rPr>
            </w:pPr>
          </w:p>
        </w:tc>
      </w:tr>
    </w:tbl>
    <w:p w14:paraId="25069224" w14:textId="30CEAE47" w:rsidR="00F1171E" w:rsidRDefault="00F1171E" w:rsidP="00F1171E">
      <w:pPr>
        <w:pStyle w:val="BodyText"/>
        <w:rPr>
          <w:rFonts w:ascii="Arial" w:hAnsi="Arial" w:cs="Arial"/>
          <w:b/>
          <w:bCs/>
          <w:sz w:val="20"/>
          <w:szCs w:val="20"/>
          <w:u w:val="single"/>
          <w:lang w:val="en-GB"/>
        </w:rPr>
      </w:pPr>
    </w:p>
    <w:p w14:paraId="0400A2B4" w14:textId="276E7CC1" w:rsidR="00367192" w:rsidRDefault="00367192" w:rsidP="00F1171E">
      <w:pPr>
        <w:pStyle w:val="BodyText"/>
        <w:rPr>
          <w:rFonts w:ascii="Arial" w:hAnsi="Arial" w:cs="Arial"/>
          <w:b/>
          <w:bCs/>
          <w:sz w:val="20"/>
          <w:szCs w:val="20"/>
          <w:u w:val="single"/>
          <w:lang w:val="en-GB"/>
        </w:rPr>
      </w:pPr>
    </w:p>
    <w:p w14:paraId="54B4B5C7" w14:textId="33AE7FF1" w:rsidR="00367192" w:rsidRDefault="00367192" w:rsidP="00F1171E">
      <w:pPr>
        <w:pStyle w:val="BodyText"/>
        <w:rPr>
          <w:rFonts w:ascii="Arial" w:hAnsi="Arial" w:cs="Arial"/>
          <w:b/>
          <w:bCs/>
          <w:sz w:val="20"/>
          <w:szCs w:val="20"/>
          <w:u w:val="single"/>
          <w:lang w:val="en-GB"/>
        </w:rPr>
      </w:pPr>
    </w:p>
    <w:p w14:paraId="486F0290" w14:textId="65C22920" w:rsidR="00367192" w:rsidRDefault="00367192" w:rsidP="00F1171E">
      <w:pPr>
        <w:pStyle w:val="BodyText"/>
        <w:rPr>
          <w:rFonts w:ascii="Arial" w:hAnsi="Arial" w:cs="Arial"/>
          <w:b/>
          <w:bCs/>
          <w:sz w:val="20"/>
          <w:szCs w:val="20"/>
          <w:u w:val="single"/>
          <w:lang w:val="en-GB"/>
        </w:rPr>
      </w:pPr>
    </w:p>
    <w:p w14:paraId="64B09028" w14:textId="64973F12" w:rsidR="00367192" w:rsidRDefault="00367192" w:rsidP="00F1171E">
      <w:pPr>
        <w:pStyle w:val="BodyText"/>
        <w:rPr>
          <w:rFonts w:ascii="Arial" w:hAnsi="Arial" w:cs="Arial"/>
          <w:b/>
          <w:bCs/>
          <w:sz w:val="20"/>
          <w:szCs w:val="20"/>
          <w:u w:val="single"/>
          <w:lang w:val="en-GB"/>
        </w:rPr>
      </w:pPr>
    </w:p>
    <w:p w14:paraId="195B8F00" w14:textId="6889B755" w:rsidR="00367192" w:rsidRDefault="00367192" w:rsidP="00F1171E">
      <w:pPr>
        <w:pStyle w:val="BodyText"/>
        <w:rPr>
          <w:rFonts w:ascii="Arial" w:hAnsi="Arial" w:cs="Arial"/>
          <w:b/>
          <w:bCs/>
          <w:sz w:val="20"/>
          <w:szCs w:val="20"/>
          <w:u w:val="single"/>
          <w:lang w:val="en-GB"/>
        </w:rPr>
      </w:pPr>
    </w:p>
    <w:p w14:paraId="064B2AE6" w14:textId="0CB96611" w:rsidR="00367192" w:rsidRDefault="00367192" w:rsidP="00F1171E">
      <w:pPr>
        <w:pStyle w:val="BodyText"/>
        <w:rPr>
          <w:rFonts w:ascii="Arial" w:hAnsi="Arial" w:cs="Arial"/>
          <w:b/>
          <w:bCs/>
          <w:sz w:val="20"/>
          <w:szCs w:val="20"/>
          <w:u w:val="single"/>
          <w:lang w:val="en-GB"/>
        </w:rPr>
      </w:pPr>
    </w:p>
    <w:p w14:paraId="3F8D499B" w14:textId="2A4D9853" w:rsidR="00367192" w:rsidRDefault="00367192" w:rsidP="00F1171E">
      <w:pPr>
        <w:pStyle w:val="BodyText"/>
        <w:rPr>
          <w:rFonts w:ascii="Arial" w:hAnsi="Arial" w:cs="Arial"/>
          <w:b/>
          <w:bCs/>
          <w:sz w:val="20"/>
          <w:szCs w:val="20"/>
          <w:u w:val="single"/>
          <w:lang w:val="en-GB"/>
        </w:rPr>
      </w:pPr>
    </w:p>
    <w:p w14:paraId="7DD979E5" w14:textId="77777777" w:rsidR="00367192" w:rsidRPr="004128CF" w:rsidRDefault="00367192" w:rsidP="00F1171E">
      <w:pPr>
        <w:pStyle w:val="BodyText"/>
        <w:rPr>
          <w:rFonts w:ascii="Arial" w:hAnsi="Arial" w:cs="Arial"/>
          <w:b/>
          <w:bCs/>
          <w:sz w:val="20"/>
          <w:szCs w:val="20"/>
          <w:u w:val="single"/>
          <w:lang w:val="en-GB"/>
        </w:rPr>
      </w:pPr>
      <w:bookmarkStart w:id="0" w:name="_GoBack"/>
      <w:bookmarkEnd w:id="0"/>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6831"/>
        <w:gridCol w:w="7166"/>
        <w:gridCol w:w="7153"/>
      </w:tblGrid>
      <w:tr w:rsidR="009B0D50" w:rsidRPr="004128CF" w14:paraId="7D625BED" w14:textId="77777777" w:rsidTr="001668E9">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5E0C0D4C" w14:textId="77777777" w:rsidR="009B0D50" w:rsidRPr="004128CF" w:rsidRDefault="009B0D50" w:rsidP="009B0D50">
            <w:pPr>
              <w:rPr>
                <w:rFonts w:ascii="Arial" w:eastAsia="Arial Unicode MS" w:hAnsi="Arial" w:cs="Arial"/>
                <w:b/>
                <w:sz w:val="20"/>
                <w:szCs w:val="20"/>
                <w:u w:val="single"/>
                <w:lang w:val="en-GB"/>
              </w:rPr>
            </w:pPr>
            <w:bookmarkStart w:id="1" w:name="_Hlk156057883"/>
            <w:bookmarkStart w:id="2" w:name="_Hlk156057704"/>
            <w:r w:rsidRPr="004128CF">
              <w:rPr>
                <w:rFonts w:ascii="Arial" w:eastAsia="Arial Unicode MS" w:hAnsi="Arial" w:cs="Arial"/>
                <w:b/>
                <w:sz w:val="20"/>
                <w:szCs w:val="20"/>
                <w:highlight w:val="yellow"/>
                <w:u w:val="single"/>
                <w:lang w:val="en-GB"/>
              </w:rPr>
              <w:t>PART  2:</w:t>
            </w:r>
            <w:r w:rsidRPr="004128CF">
              <w:rPr>
                <w:rFonts w:ascii="Arial" w:eastAsia="Arial Unicode MS" w:hAnsi="Arial" w:cs="Arial"/>
                <w:b/>
                <w:sz w:val="20"/>
                <w:szCs w:val="20"/>
                <w:u w:val="single"/>
                <w:lang w:val="en-GB"/>
              </w:rPr>
              <w:t xml:space="preserve"> </w:t>
            </w:r>
          </w:p>
          <w:p w14:paraId="0F66FF71" w14:textId="77777777" w:rsidR="009B0D50" w:rsidRPr="004128CF" w:rsidRDefault="009B0D50" w:rsidP="009B0D50">
            <w:pPr>
              <w:rPr>
                <w:rFonts w:ascii="Arial" w:eastAsia="Arial Unicode MS" w:hAnsi="Arial" w:cs="Arial"/>
                <w:b/>
                <w:sz w:val="20"/>
                <w:szCs w:val="20"/>
                <w:u w:val="single"/>
                <w:lang w:val="en-GB"/>
              </w:rPr>
            </w:pPr>
          </w:p>
        </w:tc>
      </w:tr>
      <w:tr w:rsidR="009B0D50" w:rsidRPr="004128CF" w14:paraId="500A5822" w14:textId="77777777" w:rsidTr="001668E9">
        <w:tc>
          <w:tcPr>
            <w:tcW w:w="1615" w:type="pct"/>
            <w:shd w:val="clear" w:color="auto" w:fill="auto"/>
            <w:noWrap/>
            <w:tcMar>
              <w:top w:w="0" w:type="dxa"/>
              <w:left w:w="108" w:type="dxa"/>
              <w:bottom w:w="0" w:type="dxa"/>
              <w:right w:w="108" w:type="dxa"/>
            </w:tcMar>
            <w:vAlign w:val="center"/>
          </w:tcPr>
          <w:p w14:paraId="416D970C" w14:textId="77777777" w:rsidR="009B0D50" w:rsidRPr="004128CF" w:rsidRDefault="009B0D50" w:rsidP="009B0D50">
            <w:pPr>
              <w:rPr>
                <w:rFonts w:ascii="Arial" w:eastAsia="Arial Unicode MS" w:hAnsi="Arial" w:cs="Arial"/>
                <w:sz w:val="20"/>
                <w:szCs w:val="20"/>
                <w:lang w:val="en-GB"/>
              </w:rPr>
            </w:pPr>
          </w:p>
        </w:tc>
        <w:tc>
          <w:tcPr>
            <w:tcW w:w="1694" w:type="pct"/>
            <w:shd w:val="clear" w:color="auto" w:fill="auto"/>
            <w:tcMar>
              <w:top w:w="0" w:type="dxa"/>
              <w:left w:w="108" w:type="dxa"/>
              <w:bottom w:w="0" w:type="dxa"/>
              <w:right w:w="108" w:type="dxa"/>
            </w:tcMar>
          </w:tcPr>
          <w:p w14:paraId="24487C41" w14:textId="77777777" w:rsidR="009B0D50" w:rsidRPr="004128CF" w:rsidRDefault="009B0D50" w:rsidP="009B0D50">
            <w:pPr>
              <w:keepNext/>
              <w:outlineLvl w:val="1"/>
              <w:rPr>
                <w:rFonts w:ascii="Arial" w:eastAsia="MS Mincho" w:hAnsi="Arial" w:cs="Arial"/>
                <w:b/>
                <w:bCs/>
                <w:sz w:val="20"/>
                <w:szCs w:val="20"/>
                <w:lang w:val="en-GB"/>
              </w:rPr>
            </w:pPr>
            <w:r w:rsidRPr="004128CF">
              <w:rPr>
                <w:rFonts w:ascii="Arial" w:eastAsia="MS Mincho" w:hAnsi="Arial" w:cs="Arial"/>
                <w:b/>
                <w:bCs/>
                <w:sz w:val="20"/>
                <w:szCs w:val="20"/>
                <w:lang w:val="en-GB"/>
              </w:rPr>
              <w:t>Reviewer’s comment</w:t>
            </w:r>
          </w:p>
        </w:tc>
        <w:tc>
          <w:tcPr>
            <w:tcW w:w="1691" w:type="pct"/>
            <w:shd w:val="clear" w:color="auto" w:fill="auto"/>
          </w:tcPr>
          <w:p w14:paraId="0BD39BBD" w14:textId="77777777" w:rsidR="009B0D50" w:rsidRPr="004128CF" w:rsidRDefault="009B0D50" w:rsidP="009B0D50">
            <w:pPr>
              <w:keepNext/>
              <w:outlineLvl w:val="1"/>
              <w:rPr>
                <w:rFonts w:ascii="Arial" w:eastAsia="MS Mincho" w:hAnsi="Arial" w:cs="Arial"/>
                <w:bCs/>
                <w:sz w:val="20"/>
                <w:szCs w:val="20"/>
                <w:lang w:val="en-GB"/>
              </w:rPr>
            </w:pPr>
            <w:r w:rsidRPr="004128CF">
              <w:rPr>
                <w:rFonts w:ascii="Arial" w:eastAsia="MS Mincho" w:hAnsi="Arial" w:cs="Arial"/>
                <w:b/>
                <w:bCs/>
                <w:sz w:val="20"/>
                <w:szCs w:val="20"/>
                <w:lang w:val="en-GB"/>
              </w:rPr>
              <w:t>Author’s comment</w:t>
            </w:r>
            <w:r w:rsidRPr="004128CF">
              <w:rPr>
                <w:rFonts w:ascii="Arial" w:eastAsia="MS Mincho" w:hAnsi="Arial" w:cs="Arial"/>
                <w:bCs/>
                <w:sz w:val="20"/>
                <w:szCs w:val="20"/>
                <w:lang w:val="en-GB"/>
              </w:rPr>
              <w:t xml:space="preserve"> </w:t>
            </w:r>
            <w:r w:rsidRPr="004128CF">
              <w:rPr>
                <w:rFonts w:ascii="Arial" w:eastAsia="MS Mincho" w:hAnsi="Arial" w:cs="Arial"/>
                <w:bCs/>
                <w:i/>
                <w:sz w:val="20"/>
                <w:szCs w:val="20"/>
                <w:lang w:val="en-GB"/>
              </w:rPr>
              <w:t>(if agreed with reviewer, correct the manuscript and highlight that part in the manuscript. It is mandatory that authors should write his/her feedback here)</w:t>
            </w:r>
          </w:p>
        </w:tc>
      </w:tr>
      <w:tr w:rsidR="009B0D50" w:rsidRPr="004128CF" w14:paraId="4DCFA1C9" w14:textId="77777777" w:rsidTr="001668E9">
        <w:trPr>
          <w:trHeight w:val="890"/>
        </w:trPr>
        <w:tc>
          <w:tcPr>
            <w:tcW w:w="1615" w:type="pct"/>
            <w:shd w:val="clear" w:color="auto" w:fill="auto"/>
            <w:noWrap/>
            <w:tcMar>
              <w:top w:w="0" w:type="dxa"/>
              <w:left w:w="108" w:type="dxa"/>
              <w:bottom w:w="0" w:type="dxa"/>
              <w:right w:w="108" w:type="dxa"/>
            </w:tcMar>
            <w:vAlign w:val="center"/>
          </w:tcPr>
          <w:p w14:paraId="37E3EC37" w14:textId="77777777" w:rsidR="009B0D50" w:rsidRPr="004128CF" w:rsidRDefault="009B0D50" w:rsidP="009B0D50">
            <w:pPr>
              <w:rPr>
                <w:rFonts w:ascii="Arial" w:eastAsia="Arial Unicode MS" w:hAnsi="Arial" w:cs="Arial"/>
                <w:b/>
                <w:sz w:val="20"/>
                <w:szCs w:val="20"/>
                <w:lang w:val="en-GB"/>
              </w:rPr>
            </w:pPr>
            <w:r w:rsidRPr="004128CF">
              <w:rPr>
                <w:rFonts w:ascii="Arial" w:eastAsia="Arial Unicode MS" w:hAnsi="Arial" w:cs="Arial"/>
                <w:b/>
                <w:sz w:val="20"/>
                <w:szCs w:val="20"/>
                <w:lang w:val="en-GB"/>
              </w:rPr>
              <w:t xml:space="preserve">Are there ethical issues in this manuscript? </w:t>
            </w:r>
          </w:p>
          <w:p w14:paraId="3DE9C7FB" w14:textId="77777777" w:rsidR="009B0D50" w:rsidRPr="004128CF" w:rsidRDefault="009B0D50" w:rsidP="009B0D50">
            <w:pPr>
              <w:rPr>
                <w:rFonts w:ascii="Arial" w:eastAsia="Arial Unicode MS" w:hAnsi="Arial" w:cs="Arial"/>
                <w:sz w:val="20"/>
                <w:szCs w:val="20"/>
                <w:lang w:val="en-GB"/>
              </w:rPr>
            </w:pPr>
          </w:p>
        </w:tc>
        <w:tc>
          <w:tcPr>
            <w:tcW w:w="1694" w:type="pct"/>
            <w:shd w:val="clear" w:color="auto" w:fill="auto"/>
            <w:tcMar>
              <w:top w:w="0" w:type="dxa"/>
              <w:left w:w="108" w:type="dxa"/>
              <w:bottom w:w="0" w:type="dxa"/>
              <w:right w:w="108" w:type="dxa"/>
            </w:tcMar>
            <w:vAlign w:val="center"/>
          </w:tcPr>
          <w:p w14:paraId="4CA9C565" w14:textId="77777777" w:rsidR="009B0D50" w:rsidRPr="004128CF" w:rsidRDefault="009B0D50" w:rsidP="009B0D50">
            <w:pPr>
              <w:rPr>
                <w:rFonts w:ascii="Arial" w:eastAsia="Arial Unicode MS" w:hAnsi="Arial" w:cs="Arial"/>
                <w:i/>
                <w:iCs/>
                <w:sz w:val="20"/>
                <w:szCs w:val="20"/>
                <w:u w:val="single"/>
                <w:lang w:val="en-GB"/>
              </w:rPr>
            </w:pPr>
            <w:r w:rsidRPr="004128CF">
              <w:rPr>
                <w:rFonts w:ascii="Arial" w:eastAsia="Arial Unicode MS" w:hAnsi="Arial" w:cs="Arial"/>
                <w:i/>
                <w:iCs/>
                <w:sz w:val="20"/>
                <w:szCs w:val="20"/>
                <w:u w:val="single"/>
                <w:lang w:val="en-GB"/>
              </w:rPr>
              <w:t>(If yes, Kindly please write down the ethical issues here in details)</w:t>
            </w:r>
          </w:p>
          <w:p w14:paraId="28068C09" w14:textId="77777777" w:rsidR="009B0D50" w:rsidRPr="004128CF" w:rsidRDefault="009B0D50" w:rsidP="009B0D50">
            <w:pPr>
              <w:rPr>
                <w:rFonts w:ascii="Arial" w:eastAsia="Arial Unicode MS" w:hAnsi="Arial" w:cs="Arial"/>
                <w:sz w:val="20"/>
                <w:szCs w:val="20"/>
                <w:lang w:val="en-GB"/>
              </w:rPr>
            </w:pPr>
          </w:p>
          <w:p w14:paraId="1E36EEAB" w14:textId="77777777" w:rsidR="009B0D50" w:rsidRPr="004128CF" w:rsidRDefault="009B0D50" w:rsidP="009B0D50">
            <w:pPr>
              <w:rPr>
                <w:rFonts w:ascii="Arial" w:eastAsia="Arial Unicode MS" w:hAnsi="Arial" w:cs="Arial"/>
                <w:sz w:val="20"/>
                <w:szCs w:val="20"/>
                <w:lang w:val="en-GB"/>
              </w:rPr>
            </w:pPr>
          </w:p>
        </w:tc>
        <w:tc>
          <w:tcPr>
            <w:tcW w:w="1691" w:type="pct"/>
            <w:shd w:val="clear" w:color="auto" w:fill="auto"/>
            <w:vAlign w:val="center"/>
          </w:tcPr>
          <w:p w14:paraId="3C6ECED8" w14:textId="77777777" w:rsidR="009B0D50" w:rsidRPr="004128CF" w:rsidRDefault="009B0D50" w:rsidP="009B0D50">
            <w:pPr>
              <w:rPr>
                <w:rFonts w:ascii="Arial" w:eastAsia="Arial Unicode MS" w:hAnsi="Arial" w:cs="Arial"/>
                <w:sz w:val="20"/>
                <w:szCs w:val="20"/>
                <w:lang w:val="en-GB"/>
              </w:rPr>
            </w:pPr>
          </w:p>
          <w:p w14:paraId="0201FB35" w14:textId="77777777" w:rsidR="009B0D50" w:rsidRPr="004128CF" w:rsidRDefault="009B0D50" w:rsidP="009B0D50">
            <w:pPr>
              <w:rPr>
                <w:rFonts w:ascii="Arial" w:eastAsia="Arial Unicode MS" w:hAnsi="Arial" w:cs="Arial"/>
                <w:sz w:val="20"/>
                <w:szCs w:val="20"/>
                <w:lang w:val="en-GB"/>
              </w:rPr>
            </w:pPr>
          </w:p>
          <w:p w14:paraId="210EBF5A" w14:textId="77777777" w:rsidR="009B0D50" w:rsidRPr="004128CF" w:rsidRDefault="009B0D50" w:rsidP="009B0D50">
            <w:pPr>
              <w:rPr>
                <w:rFonts w:ascii="Arial" w:eastAsia="Arial Unicode MS" w:hAnsi="Arial" w:cs="Arial"/>
                <w:sz w:val="20"/>
                <w:szCs w:val="20"/>
                <w:lang w:val="en-GB"/>
              </w:rPr>
            </w:pPr>
          </w:p>
        </w:tc>
      </w:tr>
      <w:bookmarkEnd w:id="1"/>
    </w:tbl>
    <w:p w14:paraId="317E6E71" w14:textId="77777777" w:rsidR="009B0D50" w:rsidRPr="004128CF" w:rsidRDefault="009B0D50" w:rsidP="009B0D50">
      <w:pPr>
        <w:rPr>
          <w:rFonts w:ascii="Arial" w:hAnsi="Arial" w:cs="Arial"/>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960"/>
        <w:gridCol w:w="15190"/>
      </w:tblGrid>
      <w:tr w:rsidR="009B0D50" w:rsidRPr="004128CF" w14:paraId="234AC1C7" w14:textId="77777777" w:rsidTr="001668E9">
        <w:tc>
          <w:tcPr>
            <w:tcW w:w="5000" w:type="pct"/>
            <w:gridSpan w:val="2"/>
            <w:tcBorders>
              <w:top w:val="nil"/>
              <w:left w:val="nil"/>
              <w:right w:val="nil"/>
            </w:tcBorders>
            <w:shd w:val="clear" w:color="auto" w:fill="auto"/>
            <w:noWrap/>
            <w:tcMar>
              <w:top w:w="0" w:type="dxa"/>
              <w:left w:w="108" w:type="dxa"/>
              <w:bottom w:w="0" w:type="dxa"/>
              <w:right w:w="108" w:type="dxa"/>
            </w:tcMar>
            <w:vAlign w:val="center"/>
          </w:tcPr>
          <w:p w14:paraId="250B8F6F" w14:textId="4A6532C1" w:rsidR="009B0D50" w:rsidRPr="004128CF" w:rsidRDefault="009B0D50" w:rsidP="009B0D50">
            <w:pPr>
              <w:rPr>
                <w:rFonts w:ascii="Arial" w:hAnsi="Arial" w:cs="Arial"/>
                <w:b/>
                <w:sz w:val="20"/>
                <w:szCs w:val="20"/>
                <w:u w:val="single"/>
                <w:lang w:val="en-GB"/>
              </w:rPr>
            </w:pPr>
            <w:r w:rsidRPr="004128CF">
              <w:rPr>
                <w:rFonts w:ascii="Arial" w:hAnsi="Arial" w:cs="Arial"/>
                <w:b/>
                <w:sz w:val="20"/>
                <w:szCs w:val="20"/>
                <w:u w:val="single"/>
                <w:lang w:val="en-GB"/>
              </w:rPr>
              <w:t>Reviewer Details:</w:t>
            </w:r>
          </w:p>
          <w:p w14:paraId="478A64D3" w14:textId="77777777" w:rsidR="009B0D50" w:rsidRPr="004128CF" w:rsidRDefault="009B0D50" w:rsidP="009B0D50">
            <w:pPr>
              <w:rPr>
                <w:rFonts w:ascii="Arial" w:hAnsi="Arial" w:cs="Arial"/>
                <w:bCs/>
                <w:sz w:val="20"/>
                <w:szCs w:val="20"/>
                <w:u w:val="single"/>
                <w:lang w:val="en-GB"/>
              </w:rPr>
            </w:pPr>
          </w:p>
        </w:tc>
      </w:tr>
      <w:tr w:rsidR="009B0D50" w:rsidRPr="004128CF" w14:paraId="129EDD12" w14:textId="77777777" w:rsidTr="001668E9">
        <w:trPr>
          <w:trHeight w:val="77"/>
        </w:trPr>
        <w:tc>
          <w:tcPr>
            <w:tcW w:w="1409" w:type="pct"/>
            <w:shd w:val="clear" w:color="auto" w:fill="auto"/>
            <w:noWrap/>
            <w:tcMar>
              <w:top w:w="0" w:type="dxa"/>
              <w:left w:w="108" w:type="dxa"/>
              <w:bottom w:w="0" w:type="dxa"/>
              <w:right w:w="108" w:type="dxa"/>
            </w:tcMar>
            <w:vAlign w:val="center"/>
          </w:tcPr>
          <w:p w14:paraId="05F8C1F1" w14:textId="77777777" w:rsidR="009B0D50" w:rsidRPr="004128CF" w:rsidRDefault="009B0D50" w:rsidP="009B0D50">
            <w:pPr>
              <w:rPr>
                <w:rFonts w:ascii="Arial" w:hAnsi="Arial" w:cs="Arial"/>
                <w:sz w:val="20"/>
                <w:szCs w:val="20"/>
                <w:lang w:val="en-GB"/>
              </w:rPr>
            </w:pPr>
            <w:r w:rsidRPr="004128CF">
              <w:rPr>
                <w:rFonts w:ascii="Arial" w:hAnsi="Arial" w:cs="Arial"/>
                <w:sz w:val="20"/>
                <w:szCs w:val="20"/>
                <w:lang w:val="en-GB"/>
              </w:rPr>
              <w:t>Name:</w:t>
            </w:r>
          </w:p>
        </w:tc>
        <w:tc>
          <w:tcPr>
            <w:tcW w:w="3591" w:type="pct"/>
            <w:shd w:val="clear" w:color="auto" w:fill="auto"/>
            <w:tcMar>
              <w:top w:w="0" w:type="dxa"/>
              <w:left w:w="108" w:type="dxa"/>
              <w:bottom w:w="0" w:type="dxa"/>
              <w:right w:w="108" w:type="dxa"/>
            </w:tcMar>
            <w:vAlign w:val="center"/>
          </w:tcPr>
          <w:p w14:paraId="3334FB71" w14:textId="0DDB9EAE" w:rsidR="009B0D50" w:rsidRPr="004128CF" w:rsidRDefault="004128CF" w:rsidP="009B0D50">
            <w:pPr>
              <w:rPr>
                <w:rFonts w:ascii="Arial" w:hAnsi="Arial" w:cs="Arial"/>
                <w:b/>
                <w:bCs/>
                <w:sz w:val="20"/>
                <w:szCs w:val="20"/>
              </w:rPr>
            </w:pPr>
            <w:proofErr w:type="spellStart"/>
            <w:r w:rsidRPr="004128CF">
              <w:rPr>
                <w:rFonts w:ascii="Arial" w:hAnsi="Arial" w:cs="Arial"/>
                <w:b/>
                <w:bCs/>
                <w:sz w:val="20"/>
                <w:szCs w:val="20"/>
              </w:rPr>
              <w:t>Kizito</w:t>
            </w:r>
            <w:proofErr w:type="spellEnd"/>
            <w:r w:rsidRPr="004128CF">
              <w:rPr>
                <w:rFonts w:ascii="Arial" w:hAnsi="Arial" w:cs="Arial"/>
                <w:b/>
                <w:bCs/>
                <w:sz w:val="20"/>
                <w:szCs w:val="20"/>
              </w:rPr>
              <w:t xml:space="preserve"> </w:t>
            </w:r>
            <w:proofErr w:type="spellStart"/>
            <w:r w:rsidRPr="004128CF">
              <w:rPr>
                <w:rFonts w:ascii="Arial" w:hAnsi="Arial" w:cs="Arial"/>
                <w:b/>
                <w:bCs/>
                <w:sz w:val="20"/>
                <w:szCs w:val="20"/>
              </w:rPr>
              <w:t>Uzoma</w:t>
            </w:r>
            <w:proofErr w:type="spellEnd"/>
            <w:r w:rsidRPr="004128CF">
              <w:rPr>
                <w:rFonts w:ascii="Arial" w:hAnsi="Arial" w:cs="Arial"/>
                <w:b/>
                <w:bCs/>
                <w:sz w:val="20"/>
                <w:szCs w:val="20"/>
              </w:rPr>
              <w:t xml:space="preserve"> </w:t>
            </w:r>
            <w:proofErr w:type="spellStart"/>
            <w:r w:rsidRPr="004128CF">
              <w:rPr>
                <w:rFonts w:ascii="Arial" w:hAnsi="Arial" w:cs="Arial"/>
                <w:b/>
                <w:bCs/>
                <w:sz w:val="20"/>
                <w:szCs w:val="20"/>
              </w:rPr>
              <w:t>Ndugbu</w:t>
            </w:r>
            <w:proofErr w:type="spellEnd"/>
          </w:p>
        </w:tc>
      </w:tr>
      <w:tr w:rsidR="009B0D50" w:rsidRPr="004128CF" w14:paraId="49260A8A" w14:textId="77777777" w:rsidTr="001668E9">
        <w:trPr>
          <w:trHeight w:val="77"/>
        </w:trPr>
        <w:tc>
          <w:tcPr>
            <w:tcW w:w="1409" w:type="pct"/>
            <w:shd w:val="clear" w:color="auto" w:fill="auto"/>
            <w:noWrap/>
            <w:tcMar>
              <w:top w:w="0" w:type="dxa"/>
              <w:left w:w="108" w:type="dxa"/>
              <w:bottom w:w="0" w:type="dxa"/>
              <w:right w:w="108" w:type="dxa"/>
            </w:tcMar>
            <w:vAlign w:val="center"/>
          </w:tcPr>
          <w:p w14:paraId="7393A5CC" w14:textId="77777777" w:rsidR="009B0D50" w:rsidRPr="004128CF" w:rsidRDefault="009B0D50" w:rsidP="009B0D50">
            <w:pPr>
              <w:rPr>
                <w:rFonts w:ascii="Arial" w:hAnsi="Arial" w:cs="Arial"/>
                <w:sz w:val="20"/>
                <w:szCs w:val="20"/>
                <w:lang w:val="en-GB"/>
              </w:rPr>
            </w:pPr>
            <w:r w:rsidRPr="004128CF">
              <w:rPr>
                <w:rFonts w:ascii="Arial" w:hAnsi="Arial" w:cs="Arial"/>
                <w:sz w:val="20"/>
                <w:szCs w:val="20"/>
                <w:lang w:val="en-GB"/>
              </w:rPr>
              <w:t>Department, University &amp; Country</w:t>
            </w:r>
          </w:p>
        </w:tc>
        <w:tc>
          <w:tcPr>
            <w:tcW w:w="3591" w:type="pct"/>
            <w:shd w:val="clear" w:color="auto" w:fill="auto"/>
            <w:tcMar>
              <w:top w:w="0" w:type="dxa"/>
              <w:left w:w="108" w:type="dxa"/>
              <w:bottom w:w="0" w:type="dxa"/>
              <w:right w:w="108" w:type="dxa"/>
            </w:tcMar>
            <w:vAlign w:val="center"/>
          </w:tcPr>
          <w:p w14:paraId="024C6E09" w14:textId="36CBFAE7" w:rsidR="009B0D50" w:rsidRPr="004128CF" w:rsidRDefault="004128CF" w:rsidP="009B0D50">
            <w:pPr>
              <w:rPr>
                <w:rFonts w:ascii="Arial" w:hAnsi="Arial" w:cs="Arial"/>
                <w:b/>
                <w:bCs/>
                <w:sz w:val="20"/>
                <w:szCs w:val="20"/>
                <w:lang w:val="en-GB"/>
              </w:rPr>
            </w:pPr>
            <w:r w:rsidRPr="004128CF">
              <w:rPr>
                <w:rFonts w:ascii="Arial" w:hAnsi="Arial" w:cs="Arial"/>
                <w:b/>
                <w:bCs/>
                <w:sz w:val="20"/>
                <w:szCs w:val="20"/>
                <w:lang w:val="en-GB"/>
              </w:rPr>
              <w:t>Scripps Mercy Hospital, USA</w:t>
            </w:r>
          </w:p>
        </w:tc>
      </w:tr>
      <w:bookmarkEnd w:id="2"/>
    </w:tbl>
    <w:p w14:paraId="536F1D9C" w14:textId="77777777" w:rsidR="009B0D50" w:rsidRPr="004128CF" w:rsidRDefault="009B0D50" w:rsidP="009B0D50">
      <w:pPr>
        <w:rPr>
          <w:rFonts w:ascii="Arial" w:hAnsi="Arial" w:cs="Arial"/>
          <w:sz w:val="20"/>
          <w:szCs w:val="20"/>
        </w:rPr>
      </w:pPr>
    </w:p>
    <w:p w14:paraId="0821307F" w14:textId="77777777" w:rsidR="00F1171E" w:rsidRPr="004128CF" w:rsidRDefault="00F1171E" w:rsidP="00F1171E">
      <w:pPr>
        <w:pStyle w:val="BodyText"/>
        <w:rPr>
          <w:rFonts w:ascii="Arial" w:hAnsi="Arial" w:cs="Arial"/>
          <w:b/>
          <w:bCs/>
          <w:sz w:val="20"/>
          <w:szCs w:val="20"/>
          <w:u w:val="single"/>
          <w:lang w:val="en-GB"/>
        </w:rPr>
      </w:pPr>
    </w:p>
    <w:sectPr w:rsidR="00F1171E" w:rsidRPr="004128CF" w:rsidSect="0017545C">
      <w:headerReference w:type="default" r:id="rId8"/>
      <w:footerReference w:type="default" r:id="rId9"/>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0AD47F0" w14:textId="77777777" w:rsidR="00474125" w:rsidRPr="0000007A" w:rsidRDefault="00474125" w:rsidP="0099583E">
      <w:r>
        <w:separator/>
      </w:r>
    </w:p>
  </w:endnote>
  <w:endnote w:type="continuationSeparator" w:id="0">
    <w:p w14:paraId="1F9421AA" w14:textId="77777777" w:rsidR="00474125" w:rsidRPr="0000007A" w:rsidRDefault="00474125"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altName w:val="Malgun Gothic Semilight"/>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04C1D6" w14:textId="74F4631C"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Pr>
        <w:sz w:val="16"/>
      </w:rPr>
      <w:t xml:space="preserve">                                             </w:t>
    </w:r>
    <w:r w:rsidR="00B62F41">
      <w:rPr>
        <w:sz w:val="16"/>
      </w:rPr>
      <w:t xml:space="preserve">Approved by: </w:t>
    </w:r>
    <w:r w:rsidR="00005319">
      <w:rPr>
        <w:sz w:val="16"/>
      </w:rPr>
      <w:t>MBM</w:t>
    </w:r>
    <w:r w:rsidR="00B62F41">
      <w:rPr>
        <w:sz w:val="16"/>
      </w:rPr>
      <w:tab/>
    </w:r>
    <w:r>
      <w:rPr>
        <w:sz w:val="16"/>
      </w:rPr>
      <w:t xml:space="preserve">   </w:t>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F14D6F9" w14:textId="77777777" w:rsidR="00474125" w:rsidRPr="0000007A" w:rsidRDefault="00474125" w:rsidP="0099583E">
      <w:r>
        <w:separator/>
      </w:r>
    </w:p>
  </w:footnote>
  <w:footnote w:type="continuationSeparator" w:id="0">
    <w:p w14:paraId="22F2D142" w14:textId="77777777" w:rsidR="00474125" w:rsidRPr="0000007A" w:rsidRDefault="00474125"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382BA2E8"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FB0D50">
      <w:rPr>
        <w:rFonts w:ascii="Arial" w:hAnsi="Arial" w:cs="Arial"/>
        <w:b/>
        <w:bCs/>
        <w:color w:val="003399"/>
        <w:sz w:val="20"/>
        <w:szCs w:val="20"/>
        <w:u w:val="single"/>
        <w:lang w:val="en-GB"/>
      </w:rPr>
      <w:t>3</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2E1353"/>
    <w:multiLevelType w:val="hybridMultilevel"/>
    <w:tmpl w:val="0DDC1FF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4"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8"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4"/>
  </w:num>
  <w:num w:numId="2">
    <w:abstractNumId w:val="7"/>
  </w:num>
  <w:num w:numId="3">
    <w:abstractNumId w:val="6"/>
  </w:num>
  <w:num w:numId="4">
    <w:abstractNumId w:val="8"/>
  </w:num>
  <w:num w:numId="5">
    <w:abstractNumId w:val="5"/>
  </w:num>
  <w:num w:numId="6">
    <w:abstractNumId w:val="0"/>
  </w:num>
  <w:num w:numId="7">
    <w:abstractNumId w:val="2"/>
  </w:num>
  <w:num w:numId="8">
    <w:abstractNumId w:val="10"/>
  </w:num>
  <w:num w:numId="9">
    <w:abstractNumId w:val="9"/>
  </w:num>
  <w:num w:numId="10">
    <w:abstractNumId w:val="3"/>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hideSpellingErrors/>
  <w:hideGrammaticalErrors/>
  <w:proofState w:spelling="clean" w:grammar="clean"/>
  <w:defaultTabStop w:val="720"/>
  <w:hyphenationZone w:val="425"/>
  <w:drawingGridHorizontalSpacing w:val="12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2"/>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21981"/>
    <w:rsid w:val="000234E1"/>
    <w:rsid w:val="0002598E"/>
    <w:rsid w:val="00037D52"/>
    <w:rsid w:val="000450FC"/>
    <w:rsid w:val="00054BC4"/>
    <w:rsid w:val="00056CB0"/>
    <w:rsid w:val="0006257C"/>
    <w:rsid w:val="000627FE"/>
    <w:rsid w:val="0007151E"/>
    <w:rsid w:val="00081012"/>
    <w:rsid w:val="00084D7C"/>
    <w:rsid w:val="000936AC"/>
    <w:rsid w:val="00095A59"/>
    <w:rsid w:val="000A2134"/>
    <w:rsid w:val="000A2D36"/>
    <w:rsid w:val="000A6F41"/>
    <w:rsid w:val="000B4EE5"/>
    <w:rsid w:val="000B74A1"/>
    <w:rsid w:val="000B757E"/>
    <w:rsid w:val="000C0837"/>
    <w:rsid w:val="000C0B04"/>
    <w:rsid w:val="000C3B7E"/>
    <w:rsid w:val="000D13B0"/>
    <w:rsid w:val="000F6EA8"/>
    <w:rsid w:val="00101322"/>
    <w:rsid w:val="00115767"/>
    <w:rsid w:val="00121FFA"/>
    <w:rsid w:val="0012616A"/>
    <w:rsid w:val="00136984"/>
    <w:rsid w:val="001425F1"/>
    <w:rsid w:val="00142A9C"/>
    <w:rsid w:val="00150304"/>
    <w:rsid w:val="0015296D"/>
    <w:rsid w:val="00163622"/>
    <w:rsid w:val="001645A2"/>
    <w:rsid w:val="00164F4E"/>
    <w:rsid w:val="00165685"/>
    <w:rsid w:val="0017480A"/>
    <w:rsid w:val="0017545C"/>
    <w:rsid w:val="001766DF"/>
    <w:rsid w:val="00176F0D"/>
    <w:rsid w:val="00186C8F"/>
    <w:rsid w:val="0018753A"/>
    <w:rsid w:val="00197E68"/>
    <w:rsid w:val="001A1605"/>
    <w:rsid w:val="001A173B"/>
    <w:rsid w:val="001A2F22"/>
    <w:rsid w:val="001B0C63"/>
    <w:rsid w:val="001B5029"/>
    <w:rsid w:val="001D3A1D"/>
    <w:rsid w:val="001E4B3D"/>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5E23"/>
    <w:rsid w:val="00246BB9"/>
    <w:rsid w:val="0025366D"/>
    <w:rsid w:val="0025366F"/>
    <w:rsid w:val="00256735"/>
    <w:rsid w:val="00257F9E"/>
    <w:rsid w:val="00262634"/>
    <w:rsid w:val="002650C5"/>
    <w:rsid w:val="002753A9"/>
    <w:rsid w:val="00275984"/>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204B8"/>
    <w:rsid w:val="00326D7D"/>
    <w:rsid w:val="0033018A"/>
    <w:rsid w:val="0033692F"/>
    <w:rsid w:val="00353718"/>
    <w:rsid w:val="00367192"/>
    <w:rsid w:val="00374F93"/>
    <w:rsid w:val="00377F1D"/>
    <w:rsid w:val="00394901"/>
    <w:rsid w:val="003A04E7"/>
    <w:rsid w:val="003A1C45"/>
    <w:rsid w:val="003A4991"/>
    <w:rsid w:val="003A6E1A"/>
    <w:rsid w:val="003B1D0B"/>
    <w:rsid w:val="003B2172"/>
    <w:rsid w:val="003C7C24"/>
    <w:rsid w:val="003D1BDE"/>
    <w:rsid w:val="003E746A"/>
    <w:rsid w:val="00401C12"/>
    <w:rsid w:val="004128CF"/>
    <w:rsid w:val="00413478"/>
    <w:rsid w:val="00421DBF"/>
    <w:rsid w:val="0042465A"/>
    <w:rsid w:val="00435B36"/>
    <w:rsid w:val="00442B24"/>
    <w:rsid w:val="004430CD"/>
    <w:rsid w:val="0044519B"/>
    <w:rsid w:val="00452F40"/>
    <w:rsid w:val="00457AB1"/>
    <w:rsid w:val="00457BC0"/>
    <w:rsid w:val="00461309"/>
    <w:rsid w:val="00462996"/>
    <w:rsid w:val="00474125"/>
    <w:rsid w:val="00474129"/>
    <w:rsid w:val="00477844"/>
    <w:rsid w:val="004847FF"/>
    <w:rsid w:val="00495DBB"/>
    <w:rsid w:val="004A40DB"/>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A4F17"/>
    <w:rsid w:val="005B3509"/>
    <w:rsid w:val="005C25A0"/>
    <w:rsid w:val="005D230D"/>
    <w:rsid w:val="005E11DC"/>
    <w:rsid w:val="005E29CE"/>
    <w:rsid w:val="005E3241"/>
    <w:rsid w:val="005E7FB0"/>
    <w:rsid w:val="005F184C"/>
    <w:rsid w:val="00602F7D"/>
    <w:rsid w:val="00605952"/>
    <w:rsid w:val="00620677"/>
    <w:rsid w:val="00624032"/>
    <w:rsid w:val="00626025"/>
    <w:rsid w:val="006311A1"/>
    <w:rsid w:val="00640538"/>
    <w:rsid w:val="00645A56"/>
    <w:rsid w:val="006478EB"/>
    <w:rsid w:val="006532DF"/>
    <w:rsid w:val="0065409E"/>
    <w:rsid w:val="0065579D"/>
    <w:rsid w:val="00663792"/>
    <w:rsid w:val="0067046C"/>
    <w:rsid w:val="006714A0"/>
    <w:rsid w:val="00673799"/>
    <w:rsid w:val="00673EEF"/>
    <w:rsid w:val="006749CF"/>
    <w:rsid w:val="00676845"/>
    <w:rsid w:val="00680547"/>
    <w:rsid w:val="0068243C"/>
    <w:rsid w:val="0068446F"/>
    <w:rsid w:val="00686DCE"/>
    <w:rsid w:val="00690EDE"/>
    <w:rsid w:val="006936D1"/>
    <w:rsid w:val="00696CAD"/>
    <w:rsid w:val="006A5E0B"/>
    <w:rsid w:val="006A7405"/>
    <w:rsid w:val="006C3797"/>
    <w:rsid w:val="006D467C"/>
    <w:rsid w:val="006E01EE"/>
    <w:rsid w:val="006E6014"/>
    <w:rsid w:val="006E7D6E"/>
    <w:rsid w:val="00700A1D"/>
    <w:rsid w:val="00700EF2"/>
    <w:rsid w:val="00701186"/>
    <w:rsid w:val="00707BE1"/>
    <w:rsid w:val="007238EB"/>
    <w:rsid w:val="007317C3"/>
    <w:rsid w:val="0073332F"/>
    <w:rsid w:val="00734756"/>
    <w:rsid w:val="00734BFB"/>
    <w:rsid w:val="0073538B"/>
    <w:rsid w:val="00737BC9"/>
    <w:rsid w:val="0074253C"/>
    <w:rsid w:val="007426E6"/>
    <w:rsid w:val="00751520"/>
    <w:rsid w:val="00766889"/>
    <w:rsid w:val="00766A0D"/>
    <w:rsid w:val="00767F8C"/>
    <w:rsid w:val="00780B67"/>
    <w:rsid w:val="00781D07"/>
    <w:rsid w:val="007A62F8"/>
    <w:rsid w:val="007B1099"/>
    <w:rsid w:val="007B54A4"/>
    <w:rsid w:val="007C6CDF"/>
    <w:rsid w:val="007D0246"/>
    <w:rsid w:val="007F5873"/>
    <w:rsid w:val="008126B7"/>
    <w:rsid w:val="00815F94"/>
    <w:rsid w:val="008224E2"/>
    <w:rsid w:val="00825DC9"/>
    <w:rsid w:val="0082676D"/>
    <w:rsid w:val="008324FC"/>
    <w:rsid w:val="00846F1F"/>
    <w:rsid w:val="008470AB"/>
    <w:rsid w:val="0085546D"/>
    <w:rsid w:val="0086369B"/>
    <w:rsid w:val="00867E37"/>
    <w:rsid w:val="0087201B"/>
    <w:rsid w:val="00877F10"/>
    <w:rsid w:val="00882091"/>
    <w:rsid w:val="00893E75"/>
    <w:rsid w:val="00895D0A"/>
    <w:rsid w:val="008B265C"/>
    <w:rsid w:val="008C2F62"/>
    <w:rsid w:val="008C4B1F"/>
    <w:rsid w:val="008C75AD"/>
    <w:rsid w:val="008D020E"/>
    <w:rsid w:val="008E5067"/>
    <w:rsid w:val="008F036B"/>
    <w:rsid w:val="008F36E4"/>
    <w:rsid w:val="0090506E"/>
    <w:rsid w:val="0090720F"/>
    <w:rsid w:val="0091410B"/>
    <w:rsid w:val="009245E3"/>
    <w:rsid w:val="00942DEE"/>
    <w:rsid w:val="00944F67"/>
    <w:rsid w:val="009553EC"/>
    <w:rsid w:val="00955E45"/>
    <w:rsid w:val="00962B70"/>
    <w:rsid w:val="00967C62"/>
    <w:rsid w:val="00982766"/>
    <w:rsid w:val="009852C4"/>
    <w:rsid w:val="0099583E"/>
    <w:rsid w:val="009A0242"/>
    <w:rsid w:val="009A59ED"/>
    <w:rsid w:val="009B0D50"/>
    <w:rsid w:val="009B101F"/>
    <w:rsid w:val="009B239B"/>
    <w:rsid w:val="009B393F"/>
    <w:rsid w:val="009C5642"/>
    <w:rsid w:val="009E13C3"/>
    <w:rsid w:val="009E6A30"/>
    <w:rsid w:val="009F07D4"/>
    <w:rsid w:val="009F29EB"/>
    <w:rsid w:val="009F34D7"/>
    <w:rsid w:val="009F7A71"/>
    <w:rsid w:val="00A001A0"/>
    <w:rsid w:val="00A12C83"/>
    <w:rsid w:val="00A15F2F"/>
    <w:rsid w:val="00A17184"/>
    <w:rsid w:val="00A31AAC"/>
    <w:rsid w:val="00A32905"/>
    <w:rsid w:val="00A36C95"/>
    <w:rsid w:val="00A37DE3"/>
    <w:rsid w:val="00A40B00"/>
    <w:rsid w:val="00A4787C"/>
    <w:rsid w:val="00A51369"/>
    <w:rsid w:val="00A519D1"/>
    <w:rsid w:val="00A5303B"/>
    <w:rsid w:val="00A65C50"/>
    <w:rsid w:val="00A8290F"/>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2236C"/>
    <w:rsid w:val="00B22FE6"/>
    <w:rsid w:val="00B3033D"/>
    <w:rsid w:val="00B334D9"/>
    <w:rsid w:val="00B53059"/>
    <w:rsid w:val="00B562D2"/>
    <w:rsid w:val="00B62087"/>
    <w:rsid w:val="00B62F41"/>
    <w:rsid w:val="00B63782"/>
    <w:rsid w:val="00B66599"/>
    <w:rsid w:val="00B760E1"/>
    <w:rsid w:val="00B82FFC"/>
    <w:rsid w:val="00BA1AB3"/>
    <w:rsid w:val="00BA55B7"/>
    <w:rsid w:val="00BA6421"/>
    <w:rsid w:val="00BB21AB"/>
    <w:rsid w:val="00BB4FEC"/>
    <w:rsid w:val="00BC402F"/>
    <w:rsid w:val="00BD0DF5"/>
    <w:rsid w:val="00BD6447"/>
    <w:rsid w:val="00BD7527"/>
    <w:rsid w:val="00BE13EF"/>
    <w:rsid w:val="00BE40A5"/>
    <w:rsid w:val="00BE6454"/>
    <w:rsid w:val="00BF5C56"/>
    <w:rsid w:val="00C01111"/>
    <w:rsid w:val="00C03A1D"/>
    <w:rsid w:val="00C10283"/>
    <w:rsid w:val="00C1187E"/>
    <w:rsid w:val="00C11905"/>
    <w:rsid w:val="00C1438B"/>
    <w:rsid w:val="00C150D6"/>
    <w:rsid w:val="00C22886"/>
    <w:rsid w:val="00C25C8F"/>
    <w:rsid w:val="00C263C6"/>
    <w:rsid w:val="00C268B8"/>
    <w:rsid w:val="00C40B69"/>
    <w:rsid w:val="00C435C6"/>
    <w:rsid w:val="00C46C8C"/>
    <w:rsid w:val="00C635B6"/>
    <w:rsid w:val="00C70DFC"/>
    <w:rsid w:val="00C82466"/>
    <w:rsid w:val="00C84097"/>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4CBE"/>
    <w:rsid w:val="00D27A79"/>
    <w:rsid w:val="00D32AC2"/>
    <w:rsid w:val="00D40416"/>
    <w:rsid w:val="00D430AB"/>
    <w:rsid w:val="00D4782A"/>
    <w:rsid w:val="00D709EB"/>
    <w:rsid w:val="00D7603E"/>
    <w:rsid w:val="00D90124"/>
    <w:rsid w:val="00D9392F"/>
    <w:rsid w:val="00D9427C"/>
    <w:rsid w:val="00DA2679"/>
    <w:rsid w:val="00DA3C3D"/>
    <w:rsid w:val="00DA41F5"/>
    <w:rsid w:val="00DB7E1B"/>
    <w:rsid w:val="00DC1D81"/>
    <w:rsid w:val="00DC6FED"/>
    <w:rsid w:val="00DD0C4A"/>
    <w:rsid w:val="00DD274C"/>
    <w:rsid w:val="00DE7D30"/>
    <w:rsid w:val="00DF04E3"/>
    <w:rsid w:val="00E03C32"/>
    <w:rsid w:val="00E3111A"/>
    <w:rsid w:val="00E451EA"/>
    <w:rsid w:val="00E57F4B"/>
    <w:rsid w:val="00E60B3E"/>
    <w:rsid w:val="00E63889"/>
    <w:rsid w:val="00E63A98"/>
    <w:rsid w:val="00E645E9"/>
    <w:rsid w:val="00E65596"/>
    <w:rsid w:val="00E66385"/>
    <w:rsid w:val="00E71C8D"/>
    <w:rsid w:val="00E72360"/>
    <w:rsid w:val="00E72A8E"/>
    <w:rsid w:val="00E9533D"/>
    <w:rsid w:val="00E972A7"/>
    <w:rsid w:val="00EA2839"/>
    <w:rsid w:val="00EB3E91"/>
    <w:rsid w:val="00EB6E15"/>
    <w:rsid w:val="00EC6894"/>
    <w:rsid w:val="00ED6B12"/>
    <w:rsid w:val="00ED7400"/>
    <w:rsid w:val="00EF326D"/>
    <w:rsid w:val="00EF53FE"/>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80C14"/>
    <w:rsid w:val="00F96F54"/>
    <w:rsid w:val="00F978B8"/>
    <w:rsid w:val="00FA6528"/>
    <w:rsid w:val="00FB0D50"/>
    <w:rsid w:val="00FB3DE3"/>
    <w:rsid w:val="00FB5BBE"/>
    <w:rsid w:val="00FC2E17"/>
    <w:rsid w:val="00FC432A"/>
    <w:rsid w:val="00FC6387"/>
    <w:rsid w:val="00FC6802"/>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bookpi.org/bookstore/product/disease-and-health-research-developments-vol-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91</TotalTime>
  <Pages>3</Pages>
  <Words>722</Words>
  <Characters>4120</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4833</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SDI CPU 1038</cp:lastModifiedBy>
  <cp:revision>109</cp:revision>
  <dcterms:created xsi:type="dcterms:W3CDTF">2023-08-30T09:21:00Z</dcterms:created>
  <dcterms:modified xsi:type="dcterms:W3CDTF">2025-03-18T12:34:00Z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